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D10" w:rsidRDefault="001A6D1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A6D10" w:rsidRDefault="001A6D10">
      <w:pPr>
        <w:pStyle w:val="ConsPlusNormal"/>
        <w:jc w:val="both"/>
        <w:outlineLvl w:val="0"/>
      </w:pPr>
    </w:p>
    <w:p w:rsidR="001A6D10" w:rsidRDefault="001A6D10">
      <w:pPr>
        <w:pStyle w:val="ConsPlusTitle"/>
        <w:jc w:val="center"/>
        <w:outlineLvl w:val="0"/>
      </w:pPr>
      <w:r>
        <w:t>ГЛАВНОЕ УПРАВЛЕНИЕ АЛТАЙСКОГО КРАЯ</w:t>
      </w:r>
    </w:p>
    <w:p w:rsidR="001A6D10" w:rsidRDefault="001A6D10">
      <w:pPr>
        <w:pStyle w:val="ConsPlusTitle"/>
        <w:jc w:val="center"/>
      </w:pPr>
      <w:r>
        <w:t>ПО ТРУДУ И СОЦИАЛЬНОЙ ЗАЩИТЕ</w:t>
      </w:r>
    </w:p>
    <w:p w:rsidR="001A6D10" w:rsidRDefault="001A6D10">
      <w:pPr>
        <w:pStyle w:val="ConsPlusTitle"/>
        <w:jc w:val="center"/>
      </w:pPr>
    </w:p>
    <w:p w:rsidR="001A6D10" w:rsidRDefault="001A6D10">
      <w:pPr>
        <w:pStyle w:val="ConsPlusTitle"/>
        <w:jc w:val="center"/>
      </w:pPr>
      <w:r>
        <w:t>ПРИКАЗ</w:t>
      </w:r>
    </w:p>
    <w:p w:rsidR="001A6D10" w:rsidRDefault="001A6D10">
      <w:pPr>
        <w:pStyle w:val="ConsPlusTitle"/>
        <w:jc w:val="center"/>
      </w:pPr>
    </w:p>
    <w:p w:rsidR="001A6D10" w:rsidRDefault="001A6D10">
      <w:pPr>
        <w:pStyle w:val="ConsPlusTitle"/>
        <w:jc w:val="center"/>
      </w:pPr>
      <w:r>
        <w:t>от 15 апреля 2016 г. N 148</w:t>
      </w:r>
    </w:p>
    <w:p w:rsidR="001A6D10" w:rsidRDefault="001A6D10">
      <w:pPr>
        <w:pStyle w:val="ConsPlusTitle"/>
        <w:jc w:val="center"/>
      </w:pPr>
    </w:p>
    <w:p w:rsidR="001A6D10" w:rsidRDefault="001A6D10">
      <w:pPr>
        <w:pStyle w:val="ConsPlusTitle"/>
        <w:jc w:val="center"/>
      </w:pPr>
      <w:r>
        <w:t>ОБ УТВЕРЖДЕНИИ ПОРЯДКА СООБЩЕНИЯ ГОСУДАРСТВЕННЫМИ</w:t>
      </w:r>
    </w:p>
    <w:p w:rsidR="001A6D10" w:rsidRDefault="001A6D10">
      <w:pPr>
        <w:pStyle w:val="ConsPlusTitle"/>
        <w:jc w:val="center"/>
      </w:pPr>
      <w:r>
        <w:t>ГРАЖДАНСКИМИ СЛУЖАЩИМИ МИНИСТЕРСТВА СОЦИАЛЬНОЙ ЗАЩИТЫ</w:t>
      </w:r>
    </w:p>
    <w:p w:rsidR="001A6D10" w:rsidRDefault="001A6D10">
      <w:pPr>
        <w:pStyle w:val="ConsPlusTitle"/>
        <w:jc w:val="center"/>
      </w:pPr>
      <w:r>
        <w:t>АЛТАЙСКОГО КРАЯ О ВОЗНИКНОВЕНИИ ЛИЧНОЙ ЗАИНТЕРЕСОВАННОСТИ</w:t>
      </w:r>
    </w:p>
    <w:p w:rsidR="001A6D10" w:rsidRDefault="001A6D10">
      <w:pPr>
        <w:pStyle w:val="ConsPlusTitle"/>
        <w:jc w:val="center"/>
      </w:pPr>
      <w:r>
        <w:t>ПРИ ИСПОЛНЕНИИ ДОЛЖНОСТНЫХ ОБЯЗАННОСТЕЙ, КОТОРАЯ ПРИВОДИТ</w:t>
      </w:r>
    </w:p>
    <w:p w:rsidR="001A6D10" w:rsidRDefault="001A6D10">
      <w:pPr>
        <w:pStyle w:val="ConsPlusTitle"/>
        <w:jc w:val="center"/>
      </w:pPr>
      <w:r>
        <w:t>ИЛИ МОЖЕТ ПРИВЕСТИ К КОНФЛИКТУ ИНТЕРЕСОВ</w:t>
      </w:r>
    </w:p>
    <w:p w:rsidR="001A6D10" w:rsidRDefault="001A6D1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1A6D1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A6D10" w:rsidRDefault="001A6D1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A6D10" w:rsidRDefault="001A6D1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Минтрудсоцзащиты Алтайского края от 05.10.2017 N 429,</w:t>
            </w:r>
          </w:p>
          <w:p w:rsidR="001A6D10" w:rsidRDefault="001A6D10">
            <w:pPr>
              <w:pStyle w:val="ConsPlusNormal"/>
              <w:jc w:val="center"/>
            </w:pPr>
            <w:hyperlink r:id="rId6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Минсоцзащиты Алтайского края от 30.05.2019 N 27/Пр/186)</w:t>
            </w:r>
          </w:p>
        </w:tc>
      </w:tr>
    </w:tbl>
    <w:p w:rsidR="001A6D10" w:rsidRDefault="001A6D10">
      <w:pPr>
        <w:pStyle w:val="ConsPlusNormal"/>
        <w:jc w:val="both"/>
      </w:pPr>
    </w:p>
    <w:p w:rsidR="001A6D10" w:rsidRDefault="001A6D10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</w:t>
      </w:r>
      <w:hyperlink r:id="rId8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22.12.2015 N 650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Федерации" приказываю:</w:t>
      </w:r>
    </w:p>
    <w:p w:rsidR="001A6D10" w:rsidRDefault="001A6D10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9" w:history="1">
        <w:r>
          <w:rPr>
            <w:color w:val="0000FF"/>
          </w:rPr>
          <w:t>Порядок</w:t>
        </w:r>
      </w:hyperlink>
      <w:r>
        <w:t xml:space="preserve"> сообщения государственными гражданскими служащими Министерства социальной защиты Алтайского края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1A6D10" w:rsidRDefault="001A6D10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Приказа</w:t>
        </w:r>
      </w:hyperlink>
      <w:r>
        <w:t xml:space="preserve"> Минтрудсоцзащиты Алтайского края от 05.10.2017 N 429, </w:t>
      </w:r>
      <w:hyperlink r:id="rId10" w:history="1">
        <w:r>
          <w:rPr>
            <w:color w:val="0000FF"/>
          </w:rPr>
          <w:t>Приказа</w:t>
        </w:r>
      </w:hyperlink>
      <w:r>
        <w:t xml:space="preserve"> Минсоцзащиты Алтайского края от 30.05.2019 N 27/Пр/186)</w:t>
      </w:r>
    </w:p>
    <w:p w:rsidR="001A6D10" w:rsidRDefault="001A6D10">
      <w:pPr>
        <w:pStyle w:val="ConsPlusNormal"/>
        <w:spacing w:before="220"/>
        <w:ind w:firstLine="540"/>
        <w:jc w:val="both"/>
      </w:pPr>
      <w:r>
        <w:t>2. Настоящий приказ подлежит опубликованию на "Официальном интернет-портале правовой информации" (www.pravo.gov.ru).</w:t>
      </w:r>
    </w:p>
    <w:p w:rsidR="001A6D10" w:rsidRDefault="001A6D10">
      <w:pPr>
        <w:pStyle w:val="ConsPlusNormal"/>
        <w:jc w:val="both"/>
      </w:pPr>
    </w:p>
    <w:p w:rsidR="001A6D10" w:rsidRDefault="001A6D10">
      <w:pPr>
        <w:pStyle w:val="ConsPlusNormal"/>
        <w:jc w:val="right"/>
      </w:pPr>
      <w:r>
        <w:t>Заместитель начальника</w:t>
      </w:r>
    </w:p>
    <w:p w:rsidR="001A6D10" w:rsidRDefault="001A6D10">
      <w:pPr>
        <w:pStyle w:val="ConsPlusNormal"/>
        <w:jc w:val="right"/>
      </w:pPr>
      <w:r>
        <w:t>Главного управления,</w:t>
      </w:r>
    </w:p>
    <w:p w:rsidR="001A6D10" w:rsidRDefault="001A6D10">
      <w:pPr>
        <w:pStyle w:val="ConsPlusNormal"/>
        <w:jc w:val="right"/>
      </w:pPr>
      <w:r>
        <w:t>начальник планово-финансового</w:t>
      </w:r>
    </w:p>
    <w:p w:rsidR="001A6D10" w:rsidRDefault="001A6D10">
      <w:pPr>
        <w:pStyle w:val="ConsPlusNormal"/>
        <w:jc w:val="right"/>
      </w:pPr>
      <w:r>
        <w:t>управления</w:t>
      </w:r>
    </w:p>
    <w:p w:rsidR="001A6D10" w:rsidRDefault="001A6D10">
      <w:pPr>
        <w:pStyle w:val="ConsPlusNormal"/>
        <w:jc w:val="right"/>
      </w:pPr>
      <w:r>
        <w:t>Н.А.ТРЕТЬЯКОВА</w:t>
      </w:r>
    </w:p>
    <w:p w:rsidR="001A6D10" w:rsidRDefault="001A6D10">
      <w:pPr>
        <w:pStyle w:val="ConsPlusNormal"/>
        <w:jc w:val="both"/>
      </w:pPr>
    </w:p>
    <w:p w:rsidR="001A6D10" w:rsidRDefault="001A6D10">
      <w:pPr>
        <w:pStyle w:val="ConsPlusNormal"/>
        <w:jc w:val="both"/>
      </w:pPr>
    </w:p>
    <w:p w:rsidR="001A6D10" w:rsidRDefault="001A6D10">
      <w:pPr>
        <w:pStyle w:val="ConsPlusNormal"/>
        <w:jc w:val="both"/>
      </w:pPr>
    </w:p>
    <w:p w:rsidR="001A6D10" w:rsidRDefault="001A6D10">
      <w:pPr>
        <w:pStyle w:val="ConsPlusNormal"/>
        <w:jc w:val="both"/>
      </w:pPr>
    </w:p>
    <w:p w:rsidR="001A6D10" w:rsidRDefault="001A6D10">
      <w:pPr>
        <w:pStyle w:val="ConsPlusNormal"/>
        <w:jc w:val="both"/>
      </w:pPr>
    </w:p>
    <w:p w:rsidR="001A6D10" w:rsidRDefault="001A6D10">
      <w:pPr>
        <w:pStyle w:val="ConsPlusNormal"/>
        <w:jc w:val="right"/>
        <w:outlineLvl w:val="0"/>
      </w:pPr>
      <w:r>
        <w:t>Утвержден</w:t>
      </w:r>
    </w:p>
    <w:p w:rsidR="001A6D10" w:rsidRDefault="001A6D10">
      <w:pPr>
        <w:pStyle w:val="ConsPlusNormal"/>
        <w:jc w:val="right"/>
      </w:pPr>
      <w:r>
        <w:t>Приказом</w:t>
      </w:r>
    </w:p>
    <w:p w:rsidR="001A6D10" w:rsidRDefault="001A6D10">
      <w:pPr>
        <w:pStyle w:val="ConsPlusNormal"/>
        <w:jc w:val="right"/>
      </w:pPr>
      <w:r>
        <w:t>Главного управления</w:t>
      </w:r>
    </w:p>
    <w:p w:rsidR="001A6D10" w:rsidRDefault="001A6D10">
      <w:pPr>
        <w:pStyle w:val="ConsPlusNormal"/>
        <w:jc w:val="right"/>
      </w:pPr>
      <w:r>
        <w:t>Алтайского края по труду</w:t>
      </w:r>
    </w:p>
    <w:p w:rsidR="001A6D10" w:rsidRDefault="001A6D10">
      <w:pPr>
        <w:pStyle w:val="ConsPlusNormal"/>
        <w:jc w:val="right"/>
      </w:pPr>
      <w:r>
        <w:t>и социальной защите</w:t>
      </w:r>
    </w:p>
    <w:p w:rsidR="001A6D10" w:rsidRDefault="001A6D10">
      <w:pPr>
        <w:pStyle w:val="ConsPlusNormal"/>
        <w:jc w:val="right"/>
      </w:pPr>
      <w:r>
        <w:lastRenderedPageBreak/>
        <w:t>от 15 апреля 2016 г. N 148</w:t>
      </w:r>
    </w:p>
    <w:p w:rsidR="001A6D10" w:rsidRDefault="001A6D10">
      <w:pPr>
        <w:pStyle w:val="ConsPlusNormal"/>
        <w:jc w:val="both"/>
      </w:pPr>
    </w:p>
    <w:p w:rsidR="001A6D10" w:rsidRDefault="001A6D10">
      <w:pPr>
        <w:pStyle w:val="ConsPlusTitle"/>
        <w:jc w:val="center"/>
      </w:pPr>
      <w:bookmarkStart w:id="0" w:name="P39"/>
      <w:bookmarkEnd w:id="0"/>
      <w:r>
        <w:t>ПОРЯДОК</w:t>
      </w:r>
    </w:p>
    <w:p w:rsidR="001A6D10" w:rsidRDefault="001A6D10">
      <w:pPr>
        <w:pStyle w:val="ConsPlusTitle"/>
        <w:jc w:val="center"/>
      </w:pPr>
      <w:r>
        <w:t>СООБЩЕНИЯ ГОСУДАРСТВЕННЫМИ ГРАЖДАНСКИМИ СЛУЖАЩИМИ</w:t>
      </w:r>
    </w:p>
    <w:p w:rsidR="001A6D10" w:rsidRDefault="001A6D10">
      <w:pPr>
        <w:pStyle w:val="ConsPlusTitle"/>
        <w:jc w:val="center"/>
      </w:pPr>
      <w:r>
        <w:t>МИНИСТЕРСТВА СОЦИАЛЬНОЙ ЗАЩИТЫ АЛТАЙСКОГО КРАЯ</w:t>
      </w:r>
    </w:p>
    <w:p w:rsidR="001A6D10" w:rsidRDefault="001A6D10">
      <w:pPr>
        <w:pStyle w:val="ConsPlusTitle"/>
        <w:jc w:val="center"/>
      </w:pPr>
      <w:r>
        <w:t>О ВОЗНИКНОВЕНИИ ЛИЧНОЙ ЗАИНТЕРЕСОВАННОСТИ ПРИ ИСПОЛНЕНИИ</w:t>
      </w:r>
    </w:p>
    <w:p w:rsidR="001A6D10" w:rsidRDefault="001A6D10">
      <w:pPr>
        <w:pStyle w:val="ConsPlusTitle"/>
        <w:jc w:val="center"/>
      </w:pPr>
      <w:r>
        <w:t>ДОЛЖНОСТНЫХ ОБЯЗАННОСТЕЙ, КОТОРАЯ ПРИВОДИТ ИЛИ МОЖЕТ</w:t>
      </w:r>
    </w:p>
    <w:p w:rsidR="001A6D10" w:rsidRDefault="001A6D10">
      <w:pPr>
        <w:pStyle w:val="ConsPlusTitle"/>
        <w:jc w:val="center"/>
      </w:pPr>
      <w:r>
        <w:t>ПРИВЕСТИ К КОНФЛИКТУ ИНТЕРЕСОВ</w:t>
      </w:r>
    </w:p>
    <w:p w:rsidR="001A6D10" w:rsidRDefault="001A6D1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1A6D1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A6D10" w:rsidRDefault="001A6D1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A6D10" w:rsidRDefault="001A6D1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Минтрудсоцзащиты Алтайского края от 05.10.2017 N 429,</w:t>
            </w:r>
          </w:p>
          <w:p w:rsidR="001A6D10" w:rsidRDefault="001A6D10">
            <w:pPr>
              <w:pStyle w:val="ConsPlusNormal"/>
              <w:jc w:val="center"/>
            </w:pPr>
            <w:hyperlink r:id="rId12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Минсоцзащиты Алтайского края от 30.05.2019 N 27/Пр/186)</w:t>
            </w:r>
          </w:p>
        </w:tc>
      </w:tr>
    </w:tbl>
    <w:p w:rsidR="001A6D10" w:rsidRDefault="001A6D10">
      <w:pPr>
        <w:pStyle w:val="ConsPlusNormal"/>
        <w:jc w:val="both"/>
      </w:pPr>
    </w:p>
    <w:p w:rsidR="001A6D10" w:rsidRDefault="001A6D10">
      <w:pPr>
        <w:pStyle w:val="ConsPlusNormal"/>
        <w:ind w:firstLine="540"/>
        <w:jc w:val="both"/>
      </w:pPr>
      <w:r>
        <w:t>1. Настоящий Порядок устанавливает процедуру сообщения государственными гражданскими служащими Министерства социальной защиты Алтайского края (Минсоцзащита Алтайского края) (далее - "гражданские служащие")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1A6D10" w:rsidRDefault="001A6D10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Приказа</w:t>
        </w:r>
      </w:hyperlink>
      <w:r>
        <w:t xml:space="preserve"> Минсоцзащиты Алтайского края от 30.05.2019 N 27/Пр/186)</w:t>
      </w:r>
    </w:p>
    <w:p w:rsidR="001A6D10" w:rsidRDefault="001A6D10">
      <w:pPr>
        <w:pStyle w:val="ConsPlusNormal"/>
        <w:spacing w:before="220"/>
        <w:ind w:firstLine="540"/>
        <w:jc w:val="both"/>
      </w:pPr>
      <w:r>
        <w:t>Настоящий Порядок не распространяется на лиц, замещающих должности государственной гражданской службы Алтайского края, назначение на которые осуществляет Губернатор Алтайского края.</w:t>
      </w:r>
    </w:p>
    <w:p w:rsidR="001A6D10" w:rsidRDefault="001A6D10">
      <w:pPr>
        <w:pStyle w:val="ConsPlusNormal"/>
        <w:jc w:val="both"/>
      </w:pPr>
      <w:r>
        <w:t xml:space="preserve">(абзац введен </w:t>
      </w:r>
      <w:hyperlink r:id="rId14" w:history="1">
        <w:r>
          <w:rPr>
            <w:color w:val="0000FF"/>
          </w:rPr>
          <w:t>Приказом</w:t>
        </w:r>
      </w:hyperlink>
      <w:r>
        <w:t xml:space="preserve"> Минсоцзащиты Алтайского края от 30.05.2019 N 27/Пр/186)</w:t>
      </w:r>
    </w:p>
    <w:p w:rsidR="001A6D10" w:rsidRDefault="001A6D10">
      <w:pPr>
        <w:pStyle w:val="ConsPlusNormal"/>
        <w:jc w:val="both"/>
      </w:pPr>
      <w:r>
        <w:t xml:space="preserve">(п. 1 в ред. </w:t>
      </w:r>
      <w:hyperlink r:id="rId15" w:history="1">
        <w:r>
          <w:rPr>
            <w:color w:val="0000FF"/>
          </w:rPr>
          <w:t>Приказа</w:t>
        </w:r>
      </w:hyperlink>
      <w:r>
        <w:t xml:space="preserve"> Минтрудсоцзащиты Алтайского края от 05.10.2017 N 429)</w:t>
      </w:r>
    </w:p>
    <w:p w:rsidR="001A6D10" w:rsidRDefault="001A6D10">
      <w:pPr>
        <w:pStyle w:val="ConsPlusNormal"/>
        <w:spacing w:before="220"/>
        <w:ind w:firstLine="540"/>
        <w:jc w:val="both"/>
      </w:pPr>
      <w:r>
        <w:t>2. Лица, замещающие должности государственной гражданской службы (далее - "гражданская служба") в Минсоцзащите Алтайского края, 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1A6D10" w:rsidRDefault="001A6D10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Приказа</w:t>
        </w:r>
      </w:hyperlink>
      <w:r>
        <w:t xml:space="preserve"> Минтрудсоцзащиты Алтайского края от 05.10.2017 N 429, </w:t>
      </w:r>
      <w:hyperlink r:id="rId17" w:history="1">
        <w:r>
          <w:rPr>
            <w:color w:val="0000FF"/>
          </w:rPr>
          <w:t>Приказа</w:t>
        </w:r>
      </w:hyperlink>
      <w:r>
        <w:t xml:space="preserve"> Минсоцзащиты Алтайского края от 30.05.2019 N 27/Пр/186)</w:t>
      </w:r>
    </w:p>
    <w:p w:rsidR="001A6D10" w:rsidRDefault="001A6D10">
      <w:pPr>
        <w:pStyle w:val="ConsPlusNormal"/>
        <w:spacing w:before="220"/>
        <w:ind w:firstLine="540"/>
        <w:jc w:val="both"/>
      </w:pPr>
      <w:r>
        <w:t xml:space="preserve">Сообщение оформляется в письменной форме в виде </w:t>
      </w:r>
      <w:hyperlink w:anchor="P110" w:history="1">
        <w:r>
          <w:rPr>
            <w:color w:val="0000FF"/>
          </w:rPr>
          <w:t>уведомления</w:t>
        </w:r>
      </w:hyperlink>
      <w:r>
        <w:t xml:space="preserve"> на имя министра социальной защиты Алтайского края (далее - "министр") о личной заинтересованности при исполнении должностных обязанностей, которая приводит или может привести к конфликту интересов (далее - "уведомление"), согласно приложению 1 к настоящему Порядку.</w:t>
      </w:r>
    </w:p>
    <w:p w:rsidR="001A6D10" w:rsidRDefault="001A6D10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Приказа</w:t>
        </w:r>
      </w:hyperlink>
      <w:r>
        <w:t xml:space="preserve"> Минтрудсоцзащиты Алтайского края от 05.10.2017 N 429, </w:t>
      </w:r>
      <w:hyperlink r:id="rId19" w:history="1">
        <w:r>
          <w:rPr>
            <w:color w:val="0000FF"/>
          </w:rPr>
          <w:t>Приказа</w:t>
        </w:r>
      </w:hyperlink>
      <w:r>
        <w:t xml:space="preserve"> Минсоцзащиты Алтайского края от 30.05.2019 N 27/Пр/186)</w:t>
      </w:r>
    </w:p>
    <w:p w:rsidR="001A6D10" w:rsidRDefault="001A6D10">
      <w:pPr>
        <w:pStyle w:val="ConsPlusNormal"/>
        <w:spacing w:before="220"/>
        <w:ind w:firstLine="540"/>
        <w:jc w:val="both"/>
      </w:pPr>
      <w:r>
        <w:t>3. В уведомлении указывается:</w:t>
      </w:r>
    </w:p>
    <w:p w:rsidR="001A6D10" w:rsidRDefault="001A6D10">
      <w:pPr>
        <w:pStyle w:val="ConsPlusNormal"/>
        <w:spacing w:before="220"/>
        <w:ind w:firstLine="540"/>
        <w:jc w:val="both"/>
      </w:pPr>
      <w:r>
        <w:t>а) фамилия, имя, отчество (последнее - при наличии) гражданского служащего, направившего уведомление;</w:t>
      </w:r>
    </w:p>
    <w:p w:rsidR="001A6D10" w:rsidRDefault="001A6D10">
      <w:pPr>
        <w:pStyle w:val="ConsPlusNormal"/>
        <w:spacing w:before="220"/>
        <w:ind w:firstLine="540"/>
        <w:jc w:val="both"/>
      </w:pPr>
      <w:r>
        <w:t>б) замещаемая должность (с указанием наименования структурного подразделения);</w:t>
      </w:r>
    </w:p>
    <w:p w:rsidR="001A6D10" w:rsidRDefault="001A6D10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Приказа</w:t>
        </w:r>
      </w:hyperlink>
      <w:r>
        <w:t xml:space="preserve"> Минтрудсоцзащиты Алтайского края от 05.10.2017 N 429, </w:t>
      </w:r>
      <w:hyperlink r:id="rId21" w:history="1">
        <w:r>
          <w:rPr>
            <w:color w:val="0000FF"/>
          </w:rPr>
          <w:t>Приказа</w:t>
        </w:r>
      </w:hyperlink>
      <w:r>
        <w:t xml:space="preserve"> Минсоцзащиты Алтайского края от 30.05.2019 N 27/Пр/186)</w:t>
      </w:r>
    </w:p>
    <w:p w:rsidR="001A6D10" w:rsidRDefault="001A6D10">
      <w:pPr>
        <w:pStyle w:val="ConsPlusNormal"/>
        <w:spacing w:before="220"/>
        <w:ind w:firstLine="540"/>
        <w:jc w:val="both"/>
      </w:pPr>
      <w:r>
        <w:t>в) обстоятельства, являющиеся основанием возникновения личной заинтересованности;</w:t>
      </w:r>
    </w:p>
    <w:p w:rsidR="001A6D10" w:rsidRDefault="001A6D10">
      <w:pPr>
        <w:pStyle w:val="ConsPlusNormal"/>
        <w:spacing w:before="220"/>
        <w:ind w:firstLine="540"/>
        <w:jc w:val="both"/>
      </w:pPr>
      <w:r>
        <w:t xml:space="preserve">г) должностные обязанности гражданского служащего, на исполнение которых влияет или </w:t>
      </w:r>
      <w:r>
        <w:lastRenderedPageBreak/>
        <w:t>может повлиять личная заинтересованность;</w:t>
      </w:r>
    </w:p>
    <w:p w:rsidR="001A6D10" w:rsidRDefault="001A6D10">
      <w:pPr>
        <w:pStyle w:val="ConsPlusNormal"/>
        <w:spacing w:before="220"/>
        <w:ind w:firstLine="540"/>
        <w:jc w:val="both"/>
      </w:pPr>
      <w:r>
        <w:t>д) предполагаемые меры по предотвращению или урегулированию конфликта интересов;</w:t>
      </w:r>
    </w:p>
    <w:p w:rsidR="001A6D10" w:rsidRDefault="001A6D10">
      <w:pPr>
        <w:pStyle w:val="ConsPlusNormal"/>
        <w:spacing w:before="220"/>
        <w:ind w:firstLine="540"/>
        <w:jc w:val="both"/>
      </w:pPr>
      <w:r>
        <w:t>е) сведения о намерении гражданского служащего лично присутствовать на заседании комиссии по соблюдению требований к служебному поведению государственных гражданских служащих Министерства социальной защиты Алтайского края и урегулированию конфликта интересов (далее - "комиссия") или об отсутствии такого намерения.</w:t>
      </w:r>
    </w:p>
    <w:p w:rsidR="001A6D10" w:rsidRDefault="001A6D10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Приказа</w:t>
        </w:r>
      </w:hyperlink>
      <w:r>
        <w:t xml:space="preserve"> Минтрудсоцзащиты Алтайского края от 05.10.2017 N 429, </w:t>
      </w:r>
      <w:hyperlink r:id="rId23" w:history="1">
        <w:r>
          <w:rPr>
            <w:color w:val="0000FF"/>
          </w:rPr>
          <w:t>Приказа</w:t>
        </w:r>
      </w:hyperlink>
      <w:r>
        <w:t xml:space="preserve"> Минсоцзащиты Алтайского края от 30.05.2019 N 27/Пр/186)</w:t>
      </w:r>
    </w:p>
    <w:p w:rsidR="001A6D10" w:rsidRDefault="001A6D10">
      <w:pPr>
        <w:pStyle w:val="ConsPlusNormal"/>
        <w:spacing w:before="220"/>
        <w:ind w:firstLine="540"/>
        <w:jc w:val="both"/>
      </w:pPr>
      <w:r>
        <w:t>4. Уведомление подписывается гражданским служащим с указанием даты подачи уведомления, регистрируется в Минсоцзащите Алтайского края и передается в отдел кадрового обеспечения управления по правовым и кадровым вопросам (далее - "кадровая служба").</w:t>
      </w:r>
    </w:p>
    <w:p w:rsidR="001A6D10" w:rsidRDefault="001A6D10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Приказа</w:t>
        </w:r>
      </w:hyperlink>
      <w:r>
        <w:t xml:space="preserve"> Минтрудсоцзащиты Алтайского края от 05.10.2017 N 429, </w:t>
      </w:r>
      <w:hyperlink r:id="rId25" w:history="1">
        <w:r>
          <w:rPr>
            <w:color w:val="0000FF"/>
          </w:rPr>
          <w:t>Приказа</w:t>
        </w:r>
      </w:hyperlink>
      <w:r>
        <w:t xml:space="preserve"> Минсоцзащиты Алтайского края от 30.05.2019 N 27/Пр/186)</w:t>
      </w:r>
    </w:p>
    <w:p w:rsidR="001A6D10" w:rsidRDefault="001A6D10">
      <w:pPr>
        <w:pStyle w:val="ConsPlusNormal"/>
        <w:spacing w:before="220"/>
        <w:ind w:firstLine="540"/>
        <w:jc w:val="both"/>
      </w:pPr>
      <w:r>
        <w:t xml:space="preserve">5. Утратил силу. - </w:t>
      </w:r>
      <w:hyperlink r:id="rId26" w:history="1">
        <w:r>
          <w:rPr>
            <w:color w:val="0000FF"/>
          </w:rPr>
          <w:t>Приказ</w:t>
        </w:r>
      </w:hyperlink>
      <w:r>
        <w:t xml:space="preserve"> Минсоцзащиты Алтайского края от 30.05.2019 N 27/Пр/186.</w:t>
      </w:r>
    </w:p>
    <w:p w:rsidR="001A6D10" w:rsidRDefault="001A6D10">
      <w:pPr>
        <w:pStyle w:val="ConsPlusNormal"/>
        <w:spacing w:before="220"/>
        <w:ind w:firstLine="540"/>
        <w:jc w:val="both"/>
      </w:pPr>
      <w:r>
        <w:t>6. Кадровая служба рассматривает уведомление и осуществляет подготовку мотивированного заключения по результатам его рассмотрения.</w:t>
      </w:r>
    </w:p>
    <w:p w:rsidR="001A6D10" w:rsidRDefault="001A6D10">
      <w:pPr>
        <w:pStyle w:val="ConsPlusNormal"/>
        <w:spacing w:before="220"/>
        <w:ind w:firstLine="540"/>
        <w:jc w:val="both"/>
      </w:pPr>
      <w:r>
        <w:t>При подготовке мотивированного заключения по результатам рассмотрения уведомления должностные лица кадровой службы имеют право проводить собеседование с гражданским служащим, представившим уведомление, получать от него письменные пояснения, а министр, его заместители, иные уполномоченные представители имеют право направлять запросы о предоставлении информации, необходимой для подготовки мотивированного заключения, в государственные органы, органы местного самоуправления и иные заинтересованные организации.</w:t>
      </w:r>
    </w:p>
    <w:p w:rsidR="001A6D10" w:rsidRDefault="001A6D10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Приказа</w:t>
        </w:r>
      </w:hyperlink>
      <w:r>
        <w:t xml:space="preserve"> Минтрудсоцзащиты Алтайского края от 05.10.2017 N 429)</w:t>
      </w:r>
    </w:p>
    <w:p w:rsidR="001A6D10" w:rsidRDefault="001A6D10">
      <w:pPr>
        <w:pStyle w:val="ConsPlusNormal"/>
        <w:spacing w:before="220"/>
        <w:ind w:firstLine="540"/>
        <w:jc w:val="both"/>
      </w:pPr>
      <w:r>
        <w:t>Уведомление, а также заключение и другие материалы в течение 7 рабочих дней со дня поступления уведомления представляются председателю комиссии. В случае направления запросов уведомление, а также заключение и другие материалы представляются председателю комиссии в течение 45 дней со дня поступления уведомления. Указанный срок может быть продлен, но не более чем на 30 дней.</w:t>
      </w:r>
    </w:p>
    <w:p w:rsidR="001A6D10" w:rsidRDefault="001A6D10">
      <w:pPr>
        <w:pStyle w:val="ConsPlusNormal"/>
        <w:spacing w:before="220"/>
        <w:ind w:firstLine="540"/>
        <w:jc w:val="both"/>
      </w:pPr>
      <w:r>
        <w:t>7. Сотрудники Минсоцзащиты Алтайского края, осуществляющие прием уведомлений либо участвующие в проведении проверок содержащихся в уведомлениях сведений, обеспечивают конфиденциальность и сохранность данных, полученных от гражданских служащих, и несут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1A6D10" w:rsidRDefault="001A6D10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Приказа</w:t>
        </w:r>
      </w:hyperlink>
      <w:r>
        <w:t xml:space="preserve"> Минтрудсоцзащиты Алтайского края от 05.10.2017 N 429, </w:t>
      </w:r>
      <w:hyperlink r:id="rId29" w:history="1">
        <w:r>
          <w:rPr>
            <w:color w:val="0000FF"/>
          </w:rPr>
          <w:t>Приказа</w:t>
        </w:r>
      </w:hyperlink>
      <w:r>
        <w:t xml:space="preserve"> Минсоцзащиты Алтайского края от 30.05.2019 N 27/Пр/186)</w:t>
      </w:r>
    </w:p>
    <w:p w:rsidR="001A6D10" w:rsidRDefault="001A6D10">
      <w:pPr>
        <w:pStyle w:val="ConsPlusNormal"/>
        <w:spacing w:before="220"/>
        <w:ind w:firstLine="540"/>
        <w:jc w:val="both"/>
      </w:pPr>
      <w:r>
        <w:t xml:space="preserve">8. Уведомление, поступившее в Минсоцзащиту Алтайского края, подлежит рассмотрению комиссией в порядке, установленном </w:t>
      </w:r>
      <w:hyperlink r:id="rId30" w:history="1">
        <w:r>
          <w:rPr>
            <w:color w:val="0000FF"/>
          </w:rPr>
          <w:t>Положением</w:t>
        </w:r>
      </w:hyperlink>
      <w:r>
        <w:t xml:space="preserve"> о комиссиях по соблюдению требований к служебному поведению государственных гражданских служащих Алтайского края и урегулированию конфликта интересов, утвержденном постановлением Правительства Алтайского края от 11.10.2017 N 364 "О некоторых вопросах обеспечения противодействия коррупции в Алтайском крае".</w:t>
      </w:r>
    </w:p>
    <w:p w:rsidR="001A6D10" w:rsidRDefault="001A6D10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Приказа</w:t>
        </w:r>
      </w:hyperlink>
      <w:r>
        <w:t xml:space="preserve"> Минтрудсоцзащиты Алтайского края от 05.10.2017 N 429, </w:t>
      </w:r>
      <w:hyperlink r:id="rId32" w:history="1">
        <w:r>
          <w:rPr>
            <w:color w:val="0000FF"/>
          </w:rPr>
          <w:t>Приказа</w:t>
        </w:r>
      </w:hyperlink>
      <w:r>
        <w:t xml:space="preserve"> Минсоцзащиты Алтайского края от 30.05.2019 N 27/Пр/186)</w:t>
      </w:r>
    </w:p>
    <w:p w:rsidR="001A6D10" w:rsidRDefault="001A6D10">
      <w:pPr>
        <w:pStyle w:val="ConsPlusNormal"/>
        <w:spacing w:before="220"/>
        <w:ind w:firstLine="540"/>
        <w:jc w:val="both"/>
      </w:pPr>
      <w:bookmarkStart w:id="1" w:name="P78"/>
      <w:bookmarkEnd w:id="1"/>
      <w:r>
        <w:t>9. По итогам рассмотрения уведомления комиссия принимает одно из следующих решений:</w:t>
      </w:r>
    </w:p>
    <w:p w:rsidR="001A6D10" w:rsidRDefault="001A6D10">
      <w:pPr>
        <w:pStyle w:val="ConsPlusNormal"/>
        <w:spacing w:before="220"/>
        <w:ind w:firstLine="540"/>
        <w:jc w:val="both"/>
      </w:pPr>
      <w:r>
        <w:lastRenderedPageBreak/>
        <w:t>а) признать, что при исполнении гражданским служащим должностных обязанностей конфликт интересов отсутствует;</w:t>
      </w:r>
    </w:p>
    <w:p w:rsidR="001A6D10" w:rsidRDefault="001A6D10">
      <w:pPr>
        <w:pStyle w:val="ConsPlusNormal"/>
        <w:spacing w:before="220"/>
        <w:ind w:firstLine="540"/>
        <w:jc w:val="both"/>
      </w:pPr>
      <w:r>
        <w:t>б) признать, что при исполнении гражданским служащим должностных обязанностей личная заинтересованность приводит или может привести к конфликту интересов, - в этом случае комиссия рекомендует гражданскому служащему и (или) министру принять меры по урегулированию конфликта интересов или по недопущению его возникновения;</w:t>
      </w:r>
    </w:p>
    <w:p w:rsidR="001A6D10" w:rsidRDefault="001A6D10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Приказа</w:t>
        </w:r>
      </w:hyperlink>
      <w:r>
        <w:t xml:space="preserve"> Минтрудсоцзащиты Алтайского края от 05.10.2017 N 429)</w:t>
      </w:r>
    </w:p>
    <w:p w:rsidR="001A6D10" w:rsidRDefault="001A6D10">
      <w:pPr>
        <w:pStyle w:val="ConsPlusNormal"/>
        <w:spacing w:before="220"/>
        <w:ind w:firstLine="540"/>
        <w:jc w:val="both"/>
      </w:pPr>
      <w:r>
        <w:t>в) признать, что гражданский служащий не соблюдал требования об урегулировании конфликта интересов, - в этом случае комиссия рекомендует министру применить к гражданскому служащему конкретную меру ответственности.</w:t>
      </w:r>
    </w:p>
    <w:p w:rsidR="001A6D10" w:rsidRDefault="001A6D10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Приказа</w:t>
        </w:r>
      </w:hyperlink>
      <w:r>
        <w:t xml:space="preserve"> Минтрудсоцзащиты Алтайского края от 05.10.2017 N 429)</w:t>
      </w:r>
    </w:p>
    <w:p w:rsidR="001A6D10" w:rsidRDefault="001A6D10">
      <w:pPr>
        <w:pStyle w:val="ConsPlusNormal"/>
        <w:spacing w:before="220"/>
        <w:ind w:firstLine="540"/>
        <w:jc w:val="both"/>
      </w:pPr>
      <w:r>
        <w:t xml:space="preserve">10. В течение 7 рабочих дней со дня принятия решения, указанного в </w:t>
      </w:r>
      <w:hyperlink w:anchor="P78" w:history="1">
        <w:r>
          <w:rPr>
            <w:color w:val="0000FF"/>
          </w:rPr>
          <w:t>пункте 9</w:t>
        </w:r>
      </w:hyperlink>
      <w:r>
        <w:t xml:space="preserve"> настоящего Порядка, министром, его заместителем, иным уполномоченным представителем направляется ответ гражданскому служащему, подавшему уведомление, с изложением решения комиссии.</w:t>
      </w:r>
    </w:p>
    <w:p w:rsidR="001A6D10" w:rsidRDefault="001A6D10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Приказа</w:t>
        </w:r>
      </w:hyperlink>
      <w:r>
        <w:t xml:space="preserve"> Минтрудсоцзащиты Алтайского края от 05.10.2017 N 429)</w:t>
      </w:r>
    </w:p>
    <w:p w:rsidR="001A6D10" w:rsidRDefault="001A6D10">
      <w:pPr>
        <w:pStyle w:val="ConsPlusNormal"/>
        <w:jc w:val="both"/>
      </w:pPr>
    </w:p>
    <w:p w:rsidR="001A6D10" w:rsidRDefault="001A6D10">
      <w:pPr>
        <w:pStyle w:val="ConsPlusNormal"/>
        <w:jc w:val="both"/>
      </w:pPr>
    </w:p>
    <w:p w:rsidR="001A6D10" w:rsidRDefault="001A6D10">
      <w:pPr>
        <w:pStyle w:val="ConsPlusNormal"/>
        <w:jc w:val="both"/>
      </w:pPr>
    </w:p>
    <w:p w:rsidR="001A6D10" w:rsidRDefault="001A6D10">
      <w:pPr>
        <w:pStyle w:val="ConsPlusNormal"/>
        <w:jc w:val="both"/>
      </w:pPr>
    </w:p>
    <w:p w:rsidR="001A6D10" w:rsidRDefault="001A6D10">
      <w:pPr>
        <w:pStyle w:val="ConsPlusNormal"/>
        <w:jc w:val="both"/>
      </w:pPr>
    </w:p>
    <w:p w:rsidR="001A6D10" w:rsidRDefault="001A6D10">
      <w:pPr>
        <w:pStyle w:val="ConsPlusNormal"/>
        <w:jc w:val="right"/>
        <w:outlineLvl w:val="1"/>
      </w:pPr>
      <w:r>
        <w:t>Приложение 1</w:t>
      </w:r>
    </w:p>
    <w:p w:rsidR="001A6D10" w:rsidRDefault="001A6D10">
      <w:pPr>
        <w:pStyle w:val="ConsPlusNormal"/>
        <w:jc w:val="right"/>
      </w:pPr>
      <w:r>
        <w:t>к Порядку</w:t>
      </w:r>
    </w:p>
    <w:p w:rsidR="001A6D10" w:rsidRDefault="001A6D10">
      <w:pPr>
        <w:pStyle w:val="ConsPlusNormal"/>
        <w:jc w:val="right"/>
      </w:pPr>
      <w:r>
        <w:t>сообщения государственными гражданскими</w:t>
      </w:r>
    </w:p>
    <w:p w:rsidR="001A6D10" w:rsidRDefault="001A6D10">
      <w:pPr>
        <w:pStyle w:val="ConsPlusNormal"/>
        <w:jc w:val="right"/>
      </w:pPr>
      <w:r>
        <w:t>служащими Министерства социальной</w:t>
      </w:r>
    </w:p>
    <w:p w:rsidR="001A6D10" w:rsidRDefault="001A6D10">
      <w:pPr>
        <w:pStyle w:val="ConsPlusNormal"/>
        <w:jc w:val="right"/>
      </w:pPr>
      <w:r>
        <w:t>защиты Алтайского края о</w:t>
      </w:r>
    </w:p>
    <w:p w:rsidR="001A6D10" w:rsidRDefault="001A6D10">
      <w:pPr>
        <w:pStyle w:val="ConsPlusNormal"/>
        <w:jc w:val="right"/>
      </w:pPr>
      <w:r>
        <w:t>возникновении личной заинтересованности</w:t>
      </w:r>
    </w:p>
    <w:p w:rsidR="001A6D10" w:rsidRDefault="001A6D10">
      <w:pPr>
        <w:pStyle w:val="ConsPlusNormal"/>
        <w:jc w:val="right"/>
      </w:pPr>
      <w:r>
        <w:t>при исполнении должностных обязанностей,</w:t>
      </w:r>
    </w:p>
    <w:p w:rsidR="001A6D10" w:rsidRDefault="001A6D10">
      <w:pPr>
        <w:pStyle w:val="ConsPlusNormal"/>
        <w:jc w:val="right"/>
      </w:pPr>
      <w:r>
        <w:t>которая приводит или может привести</w:t>
      </w:r>
    </w:p>
    <w:p w:rsidR="001A6D10" w:rsidRDefault="001A6D10">
      <w:pPr>
        <w:pStyle w:val="ConsPlusNormal"/>
        <w:jc w:val="right"/>
      </w:pPr>
      <w:r>
        <w:t>к конфликту интересов</w:t>
      </w:r>
    </w:p>
    <w:p w:rsidR="001A6D10" w:rsidRDefault="001A6D1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1A6D1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A6D10" w:rsidRDefault="001A6D1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A6D10" w:rsidRDefault="001A6D1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6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Минтрудсоцзащиты Алтайского края от 05.10.2017 N 429,</w:t>
            </w:r>
          </w:p>
          <w:p w:rsidR="001A6D10" w:rsidRDefault="001A6D10">
            <w:pPr>
              <w:pStyle w:val="ConsPlusNormal"/>
              <w:jc w:val="center"/>
            </w:pPr>
            <w:hyperlink r:id="rId37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Минсоцзащиты Алтайского края от 30.05.2019 N 27/Пр/186)</w:t>
            </w:r>
          </w:p>
        </w:tc>
      </w:tr>
    </w:tbl>
    <w:p w:rsidR="001A6D10" w:rsidRDefault="001A6D10">
      <w:pPr>
        <w:pStyle w:val="ConsPlusNormal"/>
        <w:jc w:val="both"/>
      </w:pPr>
    </w:p>
    <w:p w:rsidR="001A6D10" w:rsidRDefault="001A6D10">
      <w:pPr>
        <w:pStyle w:val="ConsPlusNonformat"/>
        <w:jc w:val="both"/>
      </w:pPr>
      <w:r>
        <w:t xml:space="preserve">                                           Министру социальной защиты</w:t>
      </w:r>
    </w:p>
    <w:p w:rsidR="001A6D10" w:rsidRDefault="001A6D10">
      <w:pPr>
        <w:pStyle w:val="ConsPlusNonformat"/>
        <w:jc w:val="both"/>
      </w:pPr>
      <w:r>
        <w:t>_________________________                  Алтайского края</w:t>
      </w:r>
    </w:p>
    <w:p w:rsidR="001A6D10" w:rsidRDefault="001A6D10">
      <w:pPr>
        <w:pStyle w:val="ConsPlusNonformat"/>
        <w:jc w:val="both"/>
      </w:pPr>
      <w:r>
        <w:t>(отметка об ознакомлении)                  от _____________________________</w:t>
      </w:r>
    </w:p>
    <w:p w:rsidR="001A6D10" w:rsidRDefault="001A6D10">
      <w:pPr>
        <w:pStyle w:val="ConsPlusNonformat"/>
        <w:jc w:val="both"/>
      </w:pPr>
      <w:r>
        <w:t xml:space="preserve">                                           ________________________________</w:t>
      </w:r>
    </w:p>
    <w:p w:rsidR="001A6D10" w:rsidRDefault="001A6D10">
      <w:pPr>
        <w:pStyle w:val="ConsPlusNonformat"/>
        <w:jc w:val="both"/>
      </w:pPr>
      <w:r>
        <w:t xml:space="preserve">                                            (Ф.И.О., замещаемая должность)</w:t>
      </w:r>
    </w:p>
    <w:p w:rsidR="001A6D10" w:rsidRDefault="001A6D10">
      <w:pPr>
        <w:pStyle w:val="ConsPlusNonformat"/>
        <w:jc w:val="both"/>
      </w:pPr>
    </w:p>
    <w:p w:rsidR="001A6D10" w:rsidRDefault="001A6D10">
      <w:pPr>
        <w:pStyle w:val="ConsPlusNonformat"/>
        <w:jc w:val="both"/>
      </w:pPr>
      <w:bookmarkStart w:id="2" w:name="P110"/>
      <w:bookmarkEnd w:id="2"/>
      <w:r>
        <w:t xml:space="preserve">                                УВЕДОМЛЕНИЕ</w:t>
      </w:r>
    </w:p>
    <w:p w:rsidR="001A6D10" w:rsidRDefault="001A6D10">
      <w:pPr>
        <w:pStyle w:val="ConsPlusNonformat"/>
        <w:jc w:val="both"/>
      </w:pPr>
      <w:r>
        <w:t xml:space="preserve">    о возникновении личной заинтересованности при исполнении должностных</w:t>
      </w:r>
    </w:p>
    <w:p w:rsidR="001A6D10" w:rsidRDefault="001A6D10">
      <w:pPr>
        <w:pStyle w:val="ConsPlusNonformat"/>
        <w:jc w:val="both"/>
      </w:pPr>
      <w:r>
        <w:t xml:space="preserve">  обязанностей, которая приводит или может привести к конфликту интересов</w:t>
      </w:r>
    </w:p>
    <w:p w:rsidR="001A6D10" w:rsidRDefault="001A6D10">
      <w:pPr>
        <w:pStyle w:val="ConsPlusNonformat"/>
        <w:jc w:val="both"/>
      </w:pPr>
    </w:p>
    <w:p w:rsidR="001A6D10" w:rsidRDefault="001A6D10">
      <w:pPr>
        <w:pStyle w:val="ConsPlusNonformat"/>
        <w:jc w:val="both"/>
      </w:pPr>
      <w:r>
        <w:t xml:space="preserve">    Сообщаю о возникновении у меня личной заинтересованности при исполнении</w:t>
      </w:r>
    </w:p>
    <w:p w:rsidR="001A6D10" w:rsidRDefault="001A6D10">
      <w:pPr>
        <w:pStyle w:val="ConsPlusNonformat"/>
        <w:jc w:val="both"/>
      </w:pPr>
      <w:r>
        <w:t>должностных  обязанностей,  которая приводит или может привести к конфликту</w:t>
      </w:r>
    </w:p>
    <w:p w:rsidR="001A6D10" w:rsidRDefault="001A6D10">
      <w:pPr>
        <w:pStyle w:val="ConsPlusNonformat"/>
        <w:jc w:val="both"/>
      </w:pPr>
      <w:r>
        <w:t>интересов (нужное подчеркнуть).</w:t>
      </w:r>
    </w:p>
    <w:p w:rsidR="001A6D10" w:rsidRDefault="001A6D10">
      <w:pPr>
        <w:pStyle w:val="ConsPlusNonformat"/>
        <w:jc w:val="both"/>
      </w:pPr>
      <w:r>
        <w:t xml:space="preserve">    Обстоятельства,     являющиеся    основанием    возникновения    личной</w:t>
      </w:r>
    </w:p>
    <w:p w:rsidR="001A6D10" w:rsidRDefault="001A6D10">
      <w:pPr>
        <w:pStyle w:val="ConsPlusNonformat"/>
        <w:jc w:val="both"/>
      </w:pPr>
      <w:r>
        <w:t>заинтересованности:  ______________________________________________________</w:t>
      </w:r>
    </w:p>
    <w:p w:rsidR="001A6D10" w:rsidRDefault="001A6D10">
      <w:pPr>
        <w:pStyle w:val="ConsPlusNonformat"/>
        <w:jc w:val="both"/>
      </w:pPr>
      <w:r>
        <w:t>___________________________________________________________________________</w:t>
      </w:r>
    </w:p>
    <w:p w:rsidR="001A6D10" w:rsidRDefault="001A6D10">
      <w:pPr>
        <w:pStyle w:val="ConsPlusNonformat"/>
        <w:jc w:val="both"/>
      </w:pPr>
      <w:r>
        <w:t xml:space="preserve">    Должностные   обязанности,  на  исполнение  которых  влияет  или  может</w:t>
      </w:r>
    </w:p>
    <w:p w:rsidR="001A6D10" w:rsidRDefault="001A6D10">
      <w:pPr>
        <w:pStyle w:val="ConsPlusNonformat"/>
        <w:jc w:val="both"/>
      </w:pPr>
      <w:r>
        <w:t>повлиять личная заинтересованность: _______________________________________</w:t>
      </w:r>
    </w:p>
    <w:p w:rsidR="001A6D10" w:rsidRDefault="001A6D10">
      <w:pPr>
        <w:pStyle w:val="ConsPlusNonformat"/>
        <w:jc w:val="both"/>
      </w:pPr>
      <w:r>
        <w:t>___________________________________________________________________________</w:t>
      </w:r>
    </w:p>
    <w:p w:rsidR="001A6D10" w:rsidRDefault="001A6D10">
      <w:pPr>
        <w:pStyle w:val="ConsPlusNonformat"/>
        <w:jc w:val="both"/>
      </w:pPr>
      <w:r>
        <w:lastRenderedPageBreak/>
        <w:t xml:space="preserve">    Предлагаемые   меры  по  предотвращению  или  урегулированию  конфликта</w:t>
      </w:r>
    </w:p>
    <w:p w:rsidR="001A6D10" w:rsidRDefault="001A6D10">
      <w:pPr>
        <w:pStyle w:val="ConsPlusNonformat"/>
        <w:jc w:val="both"/>
      </w:pPr>
      <w:r>
        <w:t>интересов: ________________________________________________________________</w:t>
      </w:r>
    </w:p>
    <w:p w:rsidR="001A6D10" w:rsidRDefault="001A6D10">
      <w:pPr>
        <w:pStyle w:val="ConsPlusNonformat"/>
        <w:jc w:val="both"/>
      </w:pPr>
      <w:r>
        <w:t>___________________________________________________________________________</w:t>
      </w:r>
    </w:p>
    <w:p w:rsidR="001A6D10" w:rsidRDefault="001A6D10">
      <w:pPr>
        <w:pStyle w:val="ConsPlusNonformat"/>
        <w:jc w:val="both"/>
      </w:pPr>
      <w:r>
        <w:t xml:space="preserve">    Намереваюсь (не намереваюсь) лично присутствовать на заседании комиссии</w:t>
      </w:r>
    </w:p>
    <w:p w:rsidR="001A6D10" w:rsidRDefault="001A6D10">
      <w:pPr>
        <w:pStyle w:val="ConsPlusNonformat"/>
        <w:jc w:val="both"/>
      </w:pPr>
      <w:r>
        <w:t>по соблюдению требований к служебному поведению государственных гражданских</w:t>
      </w:r>
    </w:p>
    <w:p w:rsidR="001A6D10" w:rsidRDefault="001A6D10">
      <w:pPr>
        <w:pStyle w:val="ConsPlusNonformat"/>
        <w:jc w:val="both"/>
      </w:pPr>
      <w:r>
        <w:t>служащих  Министерства  социальной  защиты Алтайского края и урегулированию</w:t>
      </w:r>
    </w:p>
    <w:p w:rsidR="001A6D10" w:rsidRDefault="001A6D10">
      <w:pPr>
        <w:pStyle w:val="ConsPlusNonformat"/>
        <w:jc w:val="both"/>
      </w:pPr>
      <w:r>
        <w:t>конфликта   интересов   при  рассмотрении  настоящего  уведомления  (нужное</w:t>
      </w:r>
    </w:p>
    <w:p w:rsidR="001A6D10" w:rsidRDefault="001A6D10">
      <w:pPr>
        <w:pStyle w:val="ConsPlusNonformat"/>
        <w:jc w:val="both"/>
      </w:pPr>
      <w:r>
        <w:t>подчеркнуть).</w:t>
      </w:r>
    </w:p>
    <w:p w:rsidR="001A6D10" w:rsidRDefault="001A6D10">
      <w:pPr>
        <w:pStyle w:val="ConsPlusNonformat"/>
        <w:jc w:val="both"/>
      </w:pPr>
    </w:p>
    <w:p w:rsidR="001A6D10" w:rsidRDefault="001A6D10">
      <w:pPr>
        <w:pStyle w:val="ConsPlusNonformat"/>
        <w:jc w:val="both"/>
      </w:pPr>
      <w:r>
        <w:t>"___" ___________ 20__ г. ________________________ ________________________</w:t>
      </w:r>
    </w:p>
    <w:p w:rsidR="001A6D10" w:rsidRDefault="001A6D10">
      <w:pPr>
        <w:pStyle w:val="ConsPlusNonformat"/>
        <w:jc w:val="both"/>
      </w:pPr>
      <w:r>
        <w:t xml:space="preserve">                               (подпись лица,        (расшифровка подписи)</w:t>
      </w:r>
    </w:p>
    <w:p w:rsidR="001A6D10" w:rsidRDefault="001A6D10">
      <w:pPr>
        <w:pStyle w:val="ConsPlusNonformat"/>
        <w:jc w:val="both"/>
      </w:pPr>
      <w:r>
        <w:t xml:space="preserve">                                направляющего</w:t>
      </w:r>
    </w:p>
    <w:p w:rsidR="001A6D10" w:rsidRDefault="001A6D10">
      <w:pPr>
        <w:pStyle w:val="ConsPlusNonformat"/>
        <w:jc w:val="both"/>
      </w:pPr>
      <w:r>
        <w:t xml:space="preserve">                                уведомление)</w:t>
      </w:r>
    </w:p>
    <w:p w:rsidR="001A6D10" w:rsidRDefault="001A6D10">
      <w:pPr>
        <w:pStyle w:val="ConsPlusNormal"/>
        <w:jc w:val="both"/>
      </w:pPr>
    </w:p>
    <w:p w:rsidR="001A6D10" w:rsidRDefault="001A6D10">
      <w:pPr>
        <w:pStyle w:val="ConsPlusNormal"/>
        <w:jc w:val="both"/>
      </w:pPr>
    </w:p>
    <w:p w:rsidR="001A6D10" w:rsidRDefault="001A6D10">
      <w:pPr>
        <w:pStyle w:val="ConsPlusNormal"/>
        <w:jc w:val="both"/>
      </w:pPr>
    </w:p>
    <w:p w:rsidR="001A6D10" w:rsidRDefault="001A6D10">
      <w:pPr>
        <w:pStyle w:val="ConsPlusNormal"/>
        <w:jc w:val="both"/>
      </w:pPr>
    </w:p>
    <w:p w:rsidR="001A6D10" w:rsidRDefault="001A6D10">
      <w:pPr>
        <w:pStyle w:val="ConsPlusNormal"/>
        <w:jc w:val="both"/>
      </w:pPr>
    </w:p>
    <w:p w:rsidR="001A6D10" w:rsidRDefault="001A6D10">
      <w:pPr>
        <w:pStyle w:val="ConsPlusNormal"/>
        <w:jc w:val="right"/>
        <w:outlineLvl w:val="1"/>
      </w:pPr>
      <w:r>
        <w:t>Приложение 2</w:t>
      </w:r>
    </w:p>
    <w:p w:rsidR="001A6D10" w:rsidRDefault="001A6D10">
      <w:pPr>
        <w:pStyle w:val="ConsPlusNormal"/>
        <w:jc w:val="right"/>
      </w:pPr>
      <w:r>
        <w:t>к Порядку</w:t>
      </w:r>
    </w:p>
    <w:p w:rsidR="001A6D10" w:rsidRDefault="001A6D10">
      <w:pPr>
        <w:pStyle w:val="ConsPlusNormal"/>
        <w:jc w:val="right"/>
      </w:pPr>
      <w:r>
        <w:t>сообщения государственными гражданскими</w:t>
      </w:r>
    </w:p>
    <w:p w:rsidR="001A6D10" w:rsidRDefault="001A6D10">
      <w:pPr>
        <w:pStyle w:val="ConsPlusNormal"/>
        <w:jc w:val="right"/>
      </w:pPr>
      <w:r>
        <w:t>служащими Министерства труда и</w:t>
      </w:r>
    </w:p>
    <w:p w:rsidR="001A6D10" w:rsidRDefault="001A6D10">
      <w:pPr>
        <w:pStyle w:val="ConsPlusNormal"/>
        <w:jc w:val="right"/>
      </w:pPr>
      <w:r>
        <w:t>социальной защиты Алтайского края о</w:t>
      </w:r>
    </w:p>
    <w:p w:rsidR="001A6D10" w:rsidRDefault="001A6D10">
      <w:pPr>
        <w:pStyle w:val="ConsPlusNormal"/>
        <w:jc w:val="right"/>
      </w:pPr>
      <w:r>
        <w:t>возникновении личной заинтересованности</w:t>
      </w:r>
    </w:p>
    <w:p w:rsidR="001A6D10" w:rsidRDefault="001A6D10">
      <w:pPr>
        <w:pStyle w:val="ConsPlusNormal"/>
        <w:jc w:val="right"/>
      </w:pPr>
      <w:r>
        <w:t>при исполнении должностных обязанностей,</w:t>
      </w:r>
    </w:p>
    <w:p w:rsidR="001A6D10" w:rsidRDefault="001A6D10">
      <w:pPr>
        <w:pStyle w:val="ConsPlusNormal"/>
        <w:jc w:val="right"/>
      </w:pPr>
      <w:r>
        <w:t>которая приводит или может привести</w:t>
      </w:r>
    </w:p>
    <w:p w:rsidR="001A6D10" w:rsidRDefault="001A6D10">
      <w:pPr>
        <w:pStyle w:val="ConsPlusNormal"/>
        <w:jc w:val="right"/>
      </w:pPr>
      <w:r>
        <w:t>к конфликту интересов</w:t>
      </w:r>
    </w:p>
    <w:p w:rsidR="001A6D10" w:rsidRDefault="001A6D10">
      <w:pPr>
        <w:pStyle w:val="ConsPlusNormal"/>
        <w:jc w:val="both"/>
      </w:pPr>
    </w:p>
    <w:p w:rsidR="001A6D10" w:rsidRDefault="001A6D10">
      <w:pPr>
        <w:pStyle w:val="ConsPlusNormal"/>
        <w:jc w:val="center"/>
      </w:pPr>
      <w:r>
        <w:t>УВЕДОМЛЕНИЕ</w:t>
      </w:r>
    </w:p>
    <w:p w:rsidR="001A6D10" w:rsidRDefault="001A6D10">
      <w:pPr>
        <w:pStyle w:val="ConsPlusNormal"/>
        <w:jc w:val="center"/>
      </w:pPr>
      <w:r>
        <w:t>О ВОЗНИКНОВЕНИИ ЛИЧНОЙ ЗАИНТЕРЕСОВАННОСТИ ПРИ ИСПОЛНЕНИИ</w:t>
      </w:r>
    </w:p>
    <w:p w:rsidR="001A6D10" w:rsidRDefault="001A6D10">
      <w:pPr>
        <w:pStyle w:val="ConsPlusNormal"/>
        <w:jc w:val="center"/>
      </w:pPr>
      <w:r>
        <w:t>ДОЛЖНОСТНЫХ ОБЯЗАННОСТЕЙ, КОТОРАЯ ПРИВОДИТ ИЛИ МОЖЕТ</w:t>
      </w:r>
    </w:p>
    <w:p w:rsidR="001A6D10" w:rsidRDefault="001A6D10">
      <w:pPr>
        <w:pStyle w:val="ConsPlusNormal"/>
        <w:jc w:val="center"/>
      </w:pPr>
      <w:r>
        <w:t>ПРИВЕСТИ К КОНФЛИКТУ ИНТЕРЕСОВ</w:t>
      </w:r>
    </w:p>
    <w:p w:rsidR="001A6D10" w:rsidRDefault="001A6D10">
      <w:pPr>
        <w:pStyle w:val="ConsPlusNormal"/>
        <w:jc w:val="both"/>
      </w:pPr>
    </w:p>
    <w:p w:rsidR="001A6D10" w:rsidRDefault="001A6D10">
      <w:pPr>
        <w:pStyle w:val="ConsPlusNormal"/>
        <w:ind w:firstLine="540"/>
        <w:jc w:val="both"/>
      </w:pPr>
      <w:r>
        <w:t xml:space="preserve">Утратило силу. - </w:t>
      </w:r>
      <w:hyperlink r:id="rId38" w:history="1">
        <w:r>
          <w:rPr>
            <w:color w:val="0000FF"/>
          </w:rPr>
          <w:t>Приказ</w:t>
        </w:r>
      </w:hyperlink>
      <w:r>
        <w:t xml:space="preserve"> Минсоцзащиты Алтайского края от 30.05.2019 N 27/Пр/186.</w:t>
      </w:r>
    </w:p>
    <w:p w:rsidR="001A6D10" w:rsidRDefault="001A6D10">
      <w:pPr>
        <w:pStyle w:val="ConsPlusNormal"/>
        <w:jc w:val="both"/>
      </w:pPr>
    </w:p>
    <w:p w:rsidR="001A6D10" w:rsidRDefault="001A6D10">
      <w:pPr>
        <w:pStyle w:val="ConsPlusNormal"/>
        <w:jc w:val="both"/>
      </w:pPr>
    </w:p>
    <w:p w:rsidR="001A6D10" w:rsidRDefault="001A6D1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20C6C" w:rsidRDefault="00820C6C"/>
    <w:sectPr w:rsidR="00820C6C" w:rsidSect="00337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1A6D10"/>
    <w:rsid w:val="001A6D10"/>
    <w:rsid w:val="00820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6D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A6D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A6D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A6D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3D78623767F37132680B22FDC0561E23B783CD1211040C0CA9BB47D3A2C8FC5B1A2AECA7A904DA11129DECEEnCH6D" TargetMode="External"/><Relationship Id="rId13" Type="http://schemas.openxmlformats.org/officeDocument/2006/relationships/hyperlink" Target="consultantplus://offline/ref=823D78623767F3713268152FEBAC081224B5DDC81213095B54F6E01A84ABC2AB0E552BA2E0A41BDA160C9FEBE49BB917CDBCFDDCD7CAA990966B32nFH4D" TargetMode="External"/><Relationship Id="rId18" Type="http://schemas.openxmlformats.org/officeDocument/2006/relationships/hyperlink" Target="consultantplus://offline/ref=823D78623767F3713268152FEBAC081224B5DDC81D15095856F6E01A84ABC2AB0E552BA2E0A41BDA160C9EEDE49BB917CDBCFDDCD7CAA990966B32nFH4D" TargetMode="External"/><Relationship Id="rId26" Type="http://schemas.openxmlformats.org/officeDocument/2006/relationships/hyperlink" Target="consultantplus://offline/ref=823D78623767F3713268152FEBAC081224B5DDC81213095B54F6E01A84ABC2AB0E552BA2E0A41BDA160C9EE9E49BB917CDBCFDDCD7CAA990966B32nFH4D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23D78623767F3713268152FEBAC081224B5DDC81213095B54F6E01A84ABC2AB0E552BA2E0A41BDA160C9EE8E49BB917CDBCFDDCD7CAA990966B32nFH4D" TargetMode="External"/><Relationship Id="rId34" Type="http://schemas.openxmlformats.org/officeDocument/2006/relationships/hyperlink" Target="consultantplus://offline/ref=823D78623767F3713268152FEBAC081224B5DDC81D15095856F6E01A84ABC2AB0E552BA2E0A41BDA160C9EE4E49BB917CDBCFDDCD7CAA990966B32nFH4D" TargetMode="External"/><Relationship Id="rId7" Type="http://schemas.openxmlformats.org/officeDocument/2006/relationships/hyperlink" Target="consultantplus://offline/ref=823D78623767F37132680B22FDC0561E23B787C51C11040C0CA9BB47D3A2C8FC5B1A2AECA7A904DA11129DECEEnCH6D" TargetMode="External"/><Relationship Id="rId12" Type="http://schemas.openxmlformats.org/officeDocument/2006/relationships/hyperlink" Target="consultantplus://offline/ref=823D78623767F3713268152FEBAC081224B5DDC81213095B54F6E01A84ABC2AB0E552BA2E0A41BDA160C9FEBE49BB917CDBCFDDCD7CAA990966B32nFH4D" TargetMode="External"/><Relationship Id="rId17" Type="http://schemas.openxmlformats.org/officeDocument/2006/relationships/hyperlink" Target="consultantplus://offline/ref=823D78623767F3713268152FEBAC081224B5DDC81213095B54F6E01A84ABC2AB0E552BA2E0A41BDA160C9EEEE49BB917CDBCFDDCD7CAA990966B32nFH4D" TargetMode="External"/><Relationship Id="rId25" Type="http://schemas.openxmlformats.org/officeDocument/2006/relationships/hyperlink" Target="consultantplus://offline/ref=823D78623767F3713268152FEBAC081224B5DDC81213095B54F6E01A84ABC2AB0E552BA2E0A41BDA160C9EEBE49BB917CDBCFDDCD7CAA990966B32nFH4D" TargetMode="External"/><Relationship Id="rId33" Type="http://schemas.openxmlformats.org/officeDocument/2006/relationships/hyperlink" Target="consultantplus://offline/ref=823D78623767F3713268152FEBAC081224B5DDC81D15095856F6E01A84ABC2AB0E552BA2E0A41BDA160C9EE4E49BB917CDBCFDDCD7CAA990966B32nFH4D" TargetMode="External"/><Relationship Id="rId38" Type="http://schemas.openxmlformats.org/officeDocument/2006/relationships/hyperlink" Target="consultantplus://offline/ref=823D78623767F3713268152FEBAC081224B5DDC81213095B54F6E01A84ABC2AB0E552BA2E0A41BDA160C9DEDE49BB917CDBCFDDCD7CAA990966B32nFH4D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23D78623767F3713268152FEBAC081224B5DDC81D15095856F6E01A84ABC2AB0E552BA2E0A41BDA160C9EE5E49BB917CDBCFDDCD7CAA990966B32nFH4D" TargetMode="External"/><Relationship Id="rId20" Type="http://schemas.openxmlformats.org/officeDocument/2006/relationships/hyperlink" Target="consultantplus://offline/ref=823D78623767F3713268152FEBAC081224B5DDC81D15095856F6E01A84ABC2AB0E552BA2E0A41BDA160C9EE5E49BB917CDBCFDDCD7CAA990966B32nFH4D" TargetMode="External"/><Relationship Id="rId29" Type="http://schemas.openxmlformats.org/officeDocument/2006/relationships/hyperlink" Target="consultantplus://offline/ref=823D78623767F3713268152FEBAC081224B5DDC81213095B54F6E01A84ABC2AB0E552BA2E0A41BDA160C9EEBE49BB917CDBCFDDCD7CAA990966B32nFH4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23D78623767F3713268152FEBAC081224B5DDC81213095B54F6E01A84ABC2AB0E552BA2E0A41BDA160C9FEAE49BB917CDBCFDDCD7CAA990966B32nFH4D" TargetMode="External"/><Relationship Id="rId11" Type="http://schemas.openxmlformats.org/officeDocument/2006/relationships/hyperlink" Target="consultantplus://offline/ref=823D78623767F3713268152FEBAC081224B5DDC81D15095856F6E01A84ABC2AB0E552BA2E0A41BDA160C9FEBE49BB917CDBCFDDCD7CAA990966B32nFH4D" TargetMode="External"/><Relationship Id="rId24" Type="http://schemas.openxmlformats.org/officeDocument/2006/relationships/hyperlink" Target="consultantplus://offline/ref=823D78623767F3713268152FEBAC081224B5DDC81D15095856F6E01A84ABC2AB0E552BA2E0A41BDA160C9EE5E49BB917CDBCFDDCD7CAA990966B32nFH4D" TargetMode="External"/><Relationship Id="rId32" Type="http://schemas.openxmlformats.org/officeDocument/2006/relationships/hyperlink" Target="consultantplus://offline/ref=823D78623767F3713268152FEBAC081224B5DDC81213095B54F6E01A84ABC2AB0E552BA2E0A41BDA160C9FEBE49BB917CDBCFDDCD7CAA990966B32nFH4D" TargetMode="External"/><Relationship Id="rId37" Type="http://schemas.openxmlformats.org/officeDocument/2006/relationships/hyperlink" Target="consultantplus://offline/ref=823D78623767F3713268152FEBAC081224B5DDC81213095B54F6E01A84ABC2AB0E552BA2E0A41BDA160C9EE4E49BB917CDBCFDDCD7CAA990966B32nFH4D" TargetMode="External"/><Relationship Id="rId40" Type="http://schemas.openxmlformats.org/officeDocument/2006/relationships/theme" Target="theme/theme1.xml"/><Relationship Id="rId5" Type="http://schemas.openxmlformats.org/officeDocument/2006/relationships/hyperlink" Target="consultantplus://offline/ref=823D78623767F3713268152FEBAC081224B5DDC81D15095856F6E01A84ABC2AB0E552BA2E0A41BDA160C9FEAE49BB917CDBCFDDCD7CAA990966B32nFH4D" TargetMode="External"/><Relationship Id="rId15" Type="http://schemas.openxmlformats.org/officeDocument/2006/relationships/hyperlink" Target="consultantplus://offline/ref=823D78623767F3713268152FEBAC081224B5DDC81D15095856F6E01A84ABC2AB0E552BA2E0A41BDA160C9FE5E49BB917CDBCFDDCD7CAA990966B32nFH4D" TargetMode="External"/><Relationship Id="rId23" Type="http://schemas.openxmlformats.org/officeDocument/2006/relationships/hyperlink" Target="consultantplus://offline/ref=823D78623767F3713268152FEBAC081224B5DDC81213095B54F6E01A84ABC2AB0E552BA2E0A41BDA160C9FEBE49BB917CDBCFDDCD7CAA990966B32nFH4D" TargetMode="External"/><Relationship Id="rId28" Type="http://schemas.openxmlformats.org/officeDocument/2006/relationships/hyperlink" Target="consultantplus://offline/ref=823D78623767F3713268152FEBAC081224B5DDC81D15095856F6E01A84ABC2AB0E552BA2E0A41BDA160C9EE5E49BB917CDBCFDDCD7CAA990966B32nFH4D" TargetMode="External"/><Relationship Id="rId36" Type="http://schemas.openxmlformats.org/officeDocument/2006/relationships/hyperlink" Target="consultantplus://offline/ref=823D78623767F3713268152FEBAC081224B5DDC81D15095856F6E01A84ABC2AB0E552BA2E0A41BDA160C9FEBE49BB917CDBCFDDCD7CAA990966B32nFH4D" TargetMode="External"/><Relationship Id="rId10" Type="http://schemas.openxmlformats.org/officeDocument/2006/relationships/hyperlink" Target="consultantplus://offline/ref=823D78623767F3713268152FEBAC081224B5DDC81213095B54F6E01A84ABC2AB0E552BA2E0A41BDA160C9FEBE49BB917CDBCFDDCD7CAA990966B32nFH4D" TargetMode="External"/><Relationship Id="rId19" Type="http://schemas.openxmlformats.org/officeDocument/2006/relationships/hyperlink" Target="consultantplus://offline/ref=823D78623767F3713268152FEBAC081224B5DDC81213095B54F6E01A84ABC2AB0E552BA2E0A41BDA160C9EEFE49BB917CDBCFDDCD7CAA990966B32nFH4D" TargetMode="External"/><Relationship Id="rId31" Type="http://schemas.openxmlformats.org/officeDocument/2006/relationships/hyperlink" Target="consultantplus://offline/ref=823D78623767F3713268152FEBAC081224B5DDC81D15095856F6E01A84ABC2AB0E552BA2E0A41BDA160C9EEEE49BB917CDBCFDDCD7CAA990966B32nFH4D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823D78623767F3713268152FEBAC081224B5DDC81D15095856F6E01A84ABC2AB0E552BA2E0A41BDA160C9FEBE49BB917CDBCFDDCD7CAA990966B32nFH4D" TargetMode="External"/><Relationship Id="rId14" Type="http://schemas.openxmlformats.org/officeDocument/2006/relationships/hyperlink" Target="consultantplus://offline/ref=823D78623767F3713268152FEBAC081224B5DDC81213095B54F6E01A84ABC2AB0E552BA2E0A41BDA160C9FE5E49BB917CDBCFDDCD7CAA990966B32nFH4D" TargetMode="External"/><Relationship Id="rId22" Type="http://schemas.openxmlformats.org/officeDocument/2006/relationships/hyperlink" Target="consultantplus://offline/ref=823D78623767F3713268152FEBAC081224B5DDC81D15095856F6E01A84ABC2AB0E552BA2E0A41BDA160C9EE9E49BB917CDBCFDDCD7CAA990966B32nFH4D" TargetMode="External"/><Relationship Id="rId27" Type="http://schemas.openxmlformats.org/officeDocument/2006/relationships/hyperlink" Target="consultantplus://offline/ref=823D78623767F3713268152FEBAC081224B5DDC81D15095856F6E01A84ABC2AB0E552BA2E0A41BDA160C9EE4E49BB917CDBCFDDCD7CAA990966B32nFH4D" TargetMode="External"/><Relationship Id="rId30" Type="http://schemas.openxmlformats.org/officeDocument/2006/relationships/hyperlink" Target="consultantplus://offline/ref=823D78623767F3713268152FEBAC081224B5DDC81D1E085C52F6E01A84ABC2AB0E552BA2E0A41BDA160D9EEEE49BB917CDBCFDDCD7CAA990966B32nFH4D" TargetMode="External"/><Relationship Id="rId35" Type="http://schemas.openxmlformats.org/officeDocument/2006/relationships/hyperlink" Target="consultantplus://offline/ref=823D78623767F3713268152FEBAC081224B5DDC81D15095856F6E01A84ABC2AB0E552BA2E0A41BDA160C9EE4E49BB917CDBCFDDCD7CAA990966B32nFH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2629</Words>
  <Characters>14989</Characters>
  <Application>Microsoft Office Word</Application>
  <DocSecurity>0</DocSecurity>
  <Lines>124</Lines>
  <Paragraphs>35</Paragraphs>
  <ScaleCrop>false</ScaleCrop>
  <Company/>
  <LinksUpToDate>false</LinksUpToDate>
  <CharactersWithSpaces>17583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kadr_06</dc:creator>
  <cp:lastModifiedBy>kadr_06</cp:lastModifiedBy>
  <cp:revision>1</cp:revision>
  <dcterms:created xsi:type="dcterms:W3CDTF">2019-07-30T03:07:00Z</dcterms:created>
  <dcterms:modified xsi:type="dcterms:W3CDTF">2019-07-30T03:07:00Z</dcterms:modified>
</cp:coreProperties>
</file>