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401" w:rsidRDefault="00242401" w:rsidP="00242401">
      <w:pPr>
        <w:pStyle w:val="a5"/>
        <w:tabs>
          <w:tab w:val="left" w:pos="440"/>
        </w:tabs>
        <w:ind w:left="0"/>
        <w:jc w:val="left"/>
        <w:rPr>
          <w:rFonts w:ascii="Times New Roman" w:eastAsia="Times New Roman" w:hAnsi="Times New Roman" w:cs="Times New Roman"/>
          <w:sz w:val="16"/>
          <w:szCs w:val="23"/>
        </w:rPr>
      </w:pPr>
      <w:r>
        <w:rPr>
          <w:rFonts w:ascii="Times New Roman" w:eastAsia="Times New Roman" w:hAnsi="Times New Roman" w:cs="Times New Roman"/>
          <w:noProof/>
          <w:sz w:val="16"/>
          <w:szCs w:val="23"/>
          <w:lang w:eastAsia="ru-RU"/>
        </w:rPr>
        <w:drawing>
          <wp:inline distT="0" distB="0" distL="0" distR="0">
            <wp:extent cx="7556500" cy="10630464"/>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56500" cy="10630464"/>
                    </a:xfrm>
                    <a:prstGeom prst="rect">
                      <a:avLst/>
                    </a:prstGeom>
                    <a:noFill/>
                    <a:ln w="9525">
                      <a:noFill/>
                      <a:miter lim="800000"/>
                      <a:headEnd/>
                      <a:tailEnd/>
                    </a:ln>
                  </pic:spPr>
                </pic:pic>
              </a:graphicData>
            </a:graphic>
          </wp:inline>
        </w:drawing>
      </w:r>
    </w:p>
    <w:p w:rsidR="00B30EED" w:rsidRDefault="00B30EED">
      <w:pPr>
        <w:rPr>
          <w:rFonts w:ascii="Cambria"/>
          <w:sz w:val="20"/>
        </w:rPr>
        <w:sectPr w:rsidR="00B30EED" w:rsidSect="00242401">
          <w:headerReference w:type="default" r:id="rId9"/>
          <w:type w:val="continuous"/>
          <w:pgSz w:w="11900" w:h="16840"/>
          <w:pgMar w:top="-153" w:right="0" w:bottom="280" w:left="0" w:header="720" w:footer="720" w:gutter="0"/>
          <w:cols w:space="720"/>
        </w:sectPr>
      </w:pPr>
    </w:p>
    <w:p w:rsidR="00B30EED" w:rsidRPr="00C16788" w:rsidRDefault="007838D6" w:rsidP="006D3A72">
      <w:pPr>
        <w:pStyle w:val="Heading7"/>
        <w:numPr>
          <w:ilvl w:val="0"/>
          <w:numId w:val="78"/>
        </w:numPr>
        <w:tabs>
          <w:tab w:val="left" w:pos="5151"/>
        </w:tabs>
        <w:spacing w:before="83"/>
        <w:ind w:left="913" w:hanging="346"/>
        <w:jc w:val="center"/>
        <w:outlineLvl w:val="9"/>
        <w:rPr>
          <w:sz w:val="24"/>
          <w:szCs w:val="24"/>
        </w:rPr>
      </w:pPr>
      <w:r w:rsidRPr="00C16788">
        <w:rPr>
          <w:sz w:val="24"/>
          <w:szCs w:val="24"/>
        </w:rPr>
        <w:lastRenderedPageBreak/>
        <w:t>ОБЩИЕ</w:t>
      </w:r>
      <w:r w:rsidRPr="00C16788">
        <w:rPr>
          <w:spacing w:val="11"/>
          <w:sz w:val="24"/>
          <w:szCs w:val="24"/>
        </w:rPr>
        <w:t xml:space="preserve"> </w:t>
      </w:r>
      <w:r w:rsidRPr="00C16788">
        <w:rPr>
          <w:sz w:val="24"/>
          <w:szCs w:val="24"/>
        </w:rPr>
        <w:t>ПОЛОЖЕНИЯ</w:t>
      </w:r>
    </w:p>
    <w:p w:rsidR="00B30EED" w:rsidRPr="00C16788" w:rsidRDefault="00B30EED">
      <w:pPr>
        <w:pStyle w:val="a3"/>
        <w:spacing w:before="1"/>
        <w:rPr>
          <w:b/>
          <w:sz w:val="24"/>
          <w:szCs w:val="24"/>
        </w:rPr>
      </w:pPr>
    </w:p>
    <w:p w:rsidR="00B30EED" w:rsidRPr="00C16788" w:rsidRDefault="007838D6" w:rsidP="00281A6B">
      <w:pPr>
        <w:pStyle w:val="a3"/>
        <w:spacing w:line="249" w:lineRule="auto"/>
        <w:ind w:firstLine="567"/>
        <w:jc w:val="both"/>
        <w:rPr>
          <w:sz w:val="24"/>
          <w:szCs w:val="24"/>
        </w:rPr>
      </w:pPr>
      <w:r w:rsidRPr="00C16788">
        <w:rPr>
          <w:sz w:val="24"/>
          <w:szCs w:val="24"/>
        </w:rPr>
        <w:t>Настоящий</w:t>
      </w:r>
      <w:r w:rsidRPr="00C16788">
        <w:rPr>
          <w:spacing w:val="1"/>
          <w:sz w:val="24"/>
          <w:szCs w:val="24"/>
        </w:rPr>
        <w:t xml:space="preserve"> </w:t>
      </w:r>
      <w:r w:rsidRPr="00C16788">
        <w:rPr>
          <w:sz w:val="24"/>
          <w:szCs w:val="24"/>
        </w:rPr>
        <w:t>коллективный</w:t>
      </w:r>
      <w:r w:rsidRPr="00C16788">
        <w:rPr>
          <w:spacing w:val="1"/>
          <w:sz w:val="24"/>
          <w:szCs w:val="24"/>
        </w:rPr>
        <w:t xml:space="preserve"> </w:t>
      </w:r>
      <w:r w:rsidRPr="00C16788">
        <w:rPr>
          <w:sz w:val="24"/>
          <w:szCs w:val="24"/>
        </w:rPr>
        <w:t>договор</w:t>
      </w:r>
      <w:r w:rsidRPr="00C16788">
        <w:rPr>
          <w:spacing w:val="1"/>
          <w:sz w:val="24"/>
          <w:szCs w:val="24"/>
        </w:rPr>
        <w:t xml:space="preserve"> </w:t>
      </w:r>
      <w:r w:rsidRPr="00C16788">
        <w:rPr>
          <w:sz w:val="24"/>
          <w:szCs w:val="24"/>
        </w:rPr>
        <w:t>является</w:t>
      </w:r>
      <w:r w:rsidRPr="00C16788">
        <w:rPr>
          <w:spacing w:val="1"/>
          <w:sz w:val="24"/>
          <w:szCs w:val="24"/>
        </w:rPr>
        <w:t xml:space="preserve"> </w:t>
      </w:r>
      <w:r w:rsidRPr="00C16788">
        <w:rPr>
          <w:sz w:val="24"/>
          <w:szCs w:val="24"/>
        </w:rPr>
        <w:t>правовым</w:t>
      </w:r>
      <w:r w:rsidRPr="00C16788">
        <w:rPr>
          <w:spacing w:val="1"/>
          <w:sz w:val="24"/>
          <w:szCs w:val="24"/>
        </w:rPr>
        <w:t xml:space="preserve"> </w:t>
      </w:r>
      <w:r w:rsidRPr="00C16788">
        <w:rPr>
          <w:sz w:val="24"/>
          <w:szCs w:val="24"/>
        </w:rPr>
        <w:t>актом,</w:t>
      </w:r>
      <w:r w:rsidRPr="00C16788">
        <w:rPr>
          <w:spacing w:val="1"/>
          <w:sz w:val="24"/>
          <w:szCs w:val="24"/>
        </w:rPr>
        <w:t xml:space="preserve"> </w:t>
      </w:r>
      <w:r w:rsidRPr="00C16788">
        <w:rPr>
          <w:sz w:val="24"/>
          <w:szCs w:val="24"/>
        </w:rPr>
        <w:t>регулирующим</w:t>
      </w:r>
      <w:r w:rsidRPr="00C16788">
        <w:rPr>
          <w:spacing w:val="1"/>
          <w:sz w:val="24"/>
          <w:szCs w:val="24"/>
        </w:rPr>
        <w:t xml:space="preserve"> </w:t>
      </w:r>
      <w:r w:rsidRPr="00C16788">
        <w:rPr>
          <w:sz w:val="24"/>
          <w:szCs w:val="24"/>
        </w:rPr>
        <w:t>социальн</w:t>
      </w:r>
      <w:proofErr w:type="gramStart"/>
      <w:r w:rsidRPr="00C16788">
        <w:rPr>
          <w:sz w:val="24"/>
          <w:szCs w:val="24"/>
        </w:rPr>
        <w:t>о-</w:t>
      </w:r>
      <w:proofErr w:type="gramEnd"/>
      <w:r w:rsidRPr="00C16788">
        <w:rPr>
          <w:spacing w:val="1"/>
          <w:sz w:val="24"/>
          <w:szCs w:val="24"/>
        </w:rPr>
        <w:t xml:space="preserve"> </w:t>
      </w:r>
      <w:r w:rsidRPr="00C16788">
        <w:rPr>
          <w:sz w:val="24"/>
          <w:szCs w:val="24"/>
        </w:rPr>
        <w:t>трудовые</w:t>
      </w:r>
      <w:r w:rsidRPr="00C16788">
        <w:rPr>
          <w:spacing w:val="1"/>
          <w:sz w:val="24"/>
          <w:szCs w:val="24"/>
        </w:rPr>
        <w:t xml:space="preserve"> </w:t>
      </w:r>
      <w:r w:rsidRPr="00C16788">
        <w:rPr>
          <w:sz w:val="24"/>
          <w:szCs w:val="24"/>
        </w:rPr>
        <w:t>отношения</w:t>
      </w:r>
      <w:r w:rsidRPr="00C16788">
        <w:rPr>
          <w:spacing w:val="1"/>
          <w:sz w:val="24"/>
          <w:szCs w:val="24"/>
        </w:rPr>
        <w:t xml:space="preserve"> </w:t>
      </w:r>
      <w:r w:rsidRPr="00C16788">
        <w:rPr>
          <w:sz w:val="24"/>
          <w:szCs w:val="24"/>
        </w:rPr>
        <w:t>и</w:t>
      </w:r>
      <w:r w:rsidRPr="00C16788">
        <w:rPr>
          <w:spacing w:val="1"/>
          <w:sz w:val="24"/>
          <w:szCs w:val="24"/>
        </w:rPr>
        <w:t xml:space="preserve"> </w:t>
      </w:r>
      <w:r w:rsidRPr="00C16788">
        <w:rPr>
          <w:sz w:val="24"/>
          <w:szCs w:val="24"/>
        </w:rPr>
        <w:t>устанавливающим</w:t>
      </w:r>
      <w:r w:rsidRPr="00C16788">
        <w:rPr>
          <w:spacing w:val="1"/>
          <w:sz w:val="24"/>
          <w:szCs w:val="24"/>
        </w:rPr>
        <w:t xml:space="preserve"> </w:t>
      </w:r>
      <w:r w:rsidRPr="00C16788">
        <w:rPr>
          <w:sz w:val="24"/>
          <w:szCs w:val="24"/>
        </w:rPr>
        <w:t>вза</w:t>
      </w:r>
      <w:r w:rsidR="00647625">
        <w:rPr>
          <w:sz w:val="24"/>
          <w:szCs w:val="24"/>
        </w:rPr>
        <w:t>и</w:t>
      </w:r>
      <w:r w:rsidRPr="00C16788">
        <w:rPr>
          <w:sz w:val="24"/>
          <w:szCs w:val="24"/>
        </w:rPr>
        <w:t>мные</w:t>
      </w:r>
      <w:r w:rsidRPr="00C16788">
        <w:rPr>
          <w:spacing w:val="1"/>
          <w:sz w:val="24"/>
          <w:szCs w:val="24"/>
        </w:rPr>
        <w:t xml:space="preserve"> </w:t>
      </w:r>
      <w:r w:rsidRPr="00C16788">
        <w:rPr>
          <w:sz w:val="24"/>
          <w:szCs w:val="24"/>
        </w:rPr>
        <w:t>обязательства</w:t>
      </w:r>
      <w:r w:rsidRPr="00C16788">
        <w:rPr>
          <w:spacing w:val="1"/>
          <w:sz w:val="24"/>
          <w:szCs w:val="24"/>
        </w:rPr>
        <w:t xml:space="preserve"> </w:t>
      </w:r>
      <w:r w:rsidRPr="00C16788">
        <w:rPr>
          <w:sz w:val="24"/>
          <w:szCs w:val="24"/>
        </w:rPr>
        <w:t>между</w:t>
      </w:r>
      <w:r w:rsidRPr="00C16788">
        <w:rPr>
          <w:spacing w:val="1"/>
          <w:sz w:val="24"/>
          <w:szCs w:val="24"/>
        </w:rPr>
        <w:t xml:space="preserve"> </w:t>
      </w:r>
      <w:r w:rsidRPr="00C16788">
        <w:rPr>
          <w:sz w:val="24"/>
          <w:szCs w:val="24"/>
        </w:rPr>
        <w:t>работниками</w:t>
      </w:r>
      <w:r w:rsidRPr="00C16788">
        <w:rPr>
          <w:spacing w:val="1"/>
          <w:sz w:val="24"/>
          <w:szCs w:val="24"/>
        </w:rPr>
        <w:t xml:space="preserve"> </w:t>
      </w:r>
      <w:r w:rsidRPr="00C16788">
        <w:rPr>
          <w:sz w:val="24"/>
          <w:szCs w:val="24"/>
        </w:rPr>
        <w:t>н</w:t>
      </w:r>
      <w:r w:rsidRPr="00C16788">
        <w:rPr>
          <w:spacing w:val="1"/>
          <w:sz w:val="24"/>
          <w:szCs w:val="24"/>
        </w:rPr>
        <w:t xml:space="preserve"> </w:t>
      </w:r>
      <w:r w:rsidRPr="00C16788">
        <w:rPr>
          <w:sz w:val="24"/>
          <w:szCs w:val="24"/>
        </w:rPr>
        <w:t>работодателем</w:t>
      </w:r>
      <w:r w:rsidRPr="00C16788">
        <w:rPr>
          <w:spacing w:val="1"/>
          <w:sz w:val="24"/>
          <w:szCs w:val="24"/>
        </w:rPr>
        <w:t xml:space="preserve"> </w:t>
      </w:r>
      <w:r w:rsidRPr="00C16788">
        <w:rPr>
          <w:sz w:val="24"/>
          <w:szCs w:val="24"/>
        </w:rPr>
        <w:t>КГБСУСО</w:t>
      </w:r>
      <w:r w:rsidRPr="00C16788">
        <w:rPr>
          <w:spacing w:val="1"/>
          <w:sz w:val="24"/>
          <w:szCs w:val="24"/>
        </w:rPr>
        <w:t xml:space="preserve"> </w:t>
      </w:r>
      <w:r w:rsidRPr="00C16788">
        <w:rPr>
          <w:sz w:val="24"/>
          <w:szCs w:val="24"/>
        </w:rPr>
        <w:t>«Ребрихинск</w:t>
      </w:r>
      <w:r w:rsidR="00647625">
        <w:rPr>
          <w:sz w:val="24"/>
          <w:szCs w:val="24"/>
        </w:rPr>
        <w:t>ий</w:t>
      </w:r>
      <w:r w:rsidRPr="00C16788">
        <w:rPr>
          <w:spacing w:val="1"/>
          <w:sz w:val="24"/>
          <w:szCs w:val="24"/>
        </w:rPr>
        <w:t xml:space="preserve"> </w:t>
      </w:r>
      <w:r w:rsidRPr="00C16788">
        <w:rPr>
          <w:sz w:val="24"/>
          <w:szCs w:val="24"/>
        </w:rPr>
        <w:t>дом-интернат</w:t>
      </w:r>
      <w:r w:rsidRPr="00C16788">
        <w:rPr>
          <w:spacing w:val="1"/>
          <w:sz w:val="24"/>
          <w:szCs w:val="24"/>
        </w:rPr>
        <w:t xml:space="preserve"> </w:t>
      </w:r>
      <w:r w:rsidRPr="00C16788">
        <w:rPr>
          <w:sz w:val="24"/>
          <w:szCs w:val="24"/>
        </w:rPr>
        <w:t>для</w:t>
      </w:r>
      <w:r w:rsidRPr="00C16788">
        <w:rPr>
          <w:spacing w:val="57"/>
          <w:sz w:val="24"/>
          <w:szCs w:val="24"/>
        </w:rPr>
        <w:t xml:space="preserve"> </w:t>
      </w:r>
      <w:r w:rsidRPr="00C16788">
        <w:rPr>
          <w:sz w:val="24"/>
          <w:szCs w:val="24"/>
        </w:rPr>
        <w:t>престарелых</w:t>
      </w:r>
      <w:r w:rsidRPr="00C16788">
        <w:rPr>
          <w:spacing w:val="58"/>
          <w:sz w:val="24"/>
          <w:szCs w:val="24"/>
        </w:rPr>
        <w:t xml:space="preserve"> </w:t>
      </w:r>
      <w:r w:rsidR="00647625">
        <w:rPr>
          <w:spacing w:val="58"/>
          <w:sz w:val="24"/>
          <w:szCs w:val="24"/>
        </w:rPr>
        <w:t>и</w:t>
      </w:r>
      <w:r w:rsidRPr="00C16788">
        <w:rPr>
          <w:spacing w:val="57"/>
          <w:sz w:val="24"/>
          <w:szCs w:val="24"/>
        </w:rPr>
        <w:t xml:space="preserve"> </w:t>
      </w:r>
      <w:r w:rsidRPr="00C16788">
        <w:rPr>
          <w:sz w:val="24"/>
          <w:szCs w:val="24"/>
        </w:rPr>
        <w:t>инвалидов»</w:t>
      </w:r>
      <w:r w:rsidRPr="00C16788">
        <w:rPr>
          <w:spacing w:val="58"/>
          <w:sz w:val="24"/>
          <w:szCs w:val="24"/>
        </w:rPr>
        <w:t xml:space="preserve"> </w:t>
      </w:r>
      <w:r w:rsidRPr="00C16788">
        <w:rPr>
          <w:sz w:val="24"/>
          <w:szCs w:val="24"/>
        </w:rPr>
        <w:t>в</w:t>
      </w:r>
      <w:r w:rsidRPr="00C16788">
        <w:rPr>
          <w:spacing w:val="1"/>
          <w:sz w:val="24"/>
          <w:szCs w:val="24"/>
        </w:rPr>
        <w:t xml:space="preserve"> </w:t>
      </w:r>
      <w:r w:rsidRPr="00C16788">
        <w:rPr>
          <w:sz w:val="24"/>
          <w:szCs w:val="24"/>
        </w:rPr>
        <w:t>лице</w:t>
      </w:r>
      <w:r w:rsidRPr="00C16788">
        <w:rPr>
          <w:spacing w:val="15"/>
          <w:sz w:val="24"/>
          <w:szCs w:val="24"/>
        </w:rPr>
        <w:t xml:space="preserve"> </w:t>
      </w:r>
      <w:r w:rsidRPr="00C16788">
        <w:rPr>
          <w:sz w:val="24"/>
          <w:szCs w:val="24"/>
        </w:rPr>
        <w:t>их</w:t>
      </w:r>
      <w:r w:rsidRPr="00C16788">
        <w:rPr>
          <w:spacing w:val="24"/>
          <w:sz w:val="24"/>
          <w:szCs w:val="24"/>
        </w:rPr>
        <w:t xml:space="preserve"> </w:t>
      </w:r>
      <w:r w:rsidRPr="00C16788">
        <w:rPr>
          <w:sz w:val="24"/>
          <w:szCs w:val="24"/>
        </w:rPr>
        <w:t>представителей.</w:t>
      </w:r>
    </w:p>
    <w:p w:rsidR="00B30EED" w:rsidRPr="00C16788" w:rsidRDefault="007838D6" w:rsidP="00281A6B">
      <w:pPr>
        <w:pStyle w:val="a3"/>
        <w:spacing w:line="241" w:lineRule="exact"/>
        <w:ind w:firstLine="567"/>
        <w:jc w:val="both"/>
        <w:rPr>
          <w:sz w:val="24"/>
          <w:szCs w:val="24"/>
        </w:rPr>
      </w:pPr>
      <w:r w:rsidRPr="00C16788">
        <w:rPr>
          <w:sz w:val="24"/>
          <w:szCs w:val="24"/>
        </w:rPr>
        <w:t>Коллективный</w:t>
      </w:r>
      <w:r w:rsidRPr="00C16788">
        <w:rPr>
          <w:spacing w:val="93"/>
          <w:sz w:val="24"/>
          <w:szCs w:val="24"/>
        </w:rPr>
        <w:t xml:space="preserve"> </w:t>
      </w:r>
      <w:r w:rsidRPr="00C16788">
        <w:rPr>
          <w:sz w:val="24"/>
          <w:szCs w:val="24"/>
        </w:rPr>
        <w:t xml:space="preserve">договор  </w:t>
      </w:r>
      <w:r w:rsidRPr="00C16788">
        <w:rPr>
          <w:spacing w:val="13"/>
          <w:sz w:val="24"/>
          <w:szCs w:val="24"/>
        </w:rPr>
        <w:t xml:space="preserve"> </w:t>
      </w:r>
      <w:r w:rsidRPr="00C16788">
        <w:rPr>
          <w:sz w:val="24"/>
          <w:szCs w:val="24"/>
        </w:rPr>
        <w:t xml:space="preserve">заключен  </w:t>
      </w:r>
      <w:r w:rsidRPr="00C16788">
        <w:rPr>
          <w:spacing w:val="33"/>
          <w:sz w:val="24"/>
          <w:szCs w:val="24"/>
        </w:rPr>
        <w:t xml:space="preserve"> </w:t>
      </w:r>
      <w:r w:rsidRPr="00C16788">
        <w:rPr>
          <w:sz w:val="24"/>
          <w:szCs w:val="24"/>
        </w:rPr>
        <w:t>в</w:t>
      </w:r>
      <w:r w:rsidRPr="00C16788">
        <w:rPr>
          <w:spacing w:val="115"/>
          <w:sz w:val="24"/>
          <w:szCs w:val="24"/>
        </w:rPr>
        <w:t xml:space="preserve"> </w:t>
      </w:r>
      <w:r w:rsidRPr="00C16788">
        <w:rPr>
          <w:sz w:val="24"/>
          <w:szCs w:val="24"/>
        </w:rPr>
        <w:t xml:space="preserve">соответствии  </w:t>
      </w:r>
      <w:r w:rsidRPr="00C16788">
        <w:rPr>
          <w:spacing w:val="30"/>
          <w:sz w:val="24"/>
          <w:szCs w:val="24"/>
        </w:rPr>
        <w:t xml:space="preserve"> </w:t>
      </w:r>
      <w:r w:rsidRPr="00C16788">
        <w:rPr>
          <w:sz w:val="24"/>
          <w:szCs w:val="24"/>
        </w:rPr>
        <w:t xml:space="preserve">с  </w:t>
      </w:r>
      <w:r w:rsidRPr="00C16788">
        <w:rPr>
          <w:spacing w:val="8"/>
          <w:sz w:val="24"/>
          <w:szCs w:val="24"/>
        </w:rPr>
        <w:t xml:space="preserve"> </w:t>
      </w:r>
      <w:r w:rsidRPr="00C16788">
        <w:rPr>
          <w:sz w:val="24"/>
          <w:szCs w:val="24"/>
        </w:rPr>
        <w:t xml:space="preserve">Трудовым  </w:t>
      </w:r>
      <w:r w:rsidRPr="00C16788">
        <w:rPr>
          <w:spacing w:val="42"/>
          <w:sz w:val="24"/>
          <w:szCs w:val="24"/>
        </w:rPr>
        <w:t xml:space="preserve"> </w:t>
      </w:r>
      <w:r w:rsidRPr="00C16788">
        <w:rPr>
          <w:sz w:val="24"/>
          <w:szCs w:val="24"/>
        </w:rPr>
        <w:t xml:space="preserve">кодексом  </w:t>
      </w:r>
      <w:r w:rsidRPr="00C16788">
        <w:rPr>
          <w:spacing w:val="31"/>
          <w:sz w:val="24"/>
          <w:szCs w:val="24"/>
        </w:rPr>
        <w:t xml:space="preserve"> </w:t>
      </w:r>
      <w:r w:rsidRPr="00C16788">
        <w:rPr>
          <w:sz w:val="24"/>
          <w:szCs w:val="24"/>
        </w:rPr>
        <w:t>Российской</w:t>
      </w:r>
      <w:r w:rsidR="00281A6B">
        <w:rPr>
          <w:sz w:val="24"/>
          <w:szCs w:val="24"/>
        </w:rPr>
        <w:t xml:space="preserve"> </w:t>
      </w:r>
      <w:r w:rsidRPr="00C16788">
        <w:rPr>
          <w:sz w:val="24"/>
          <w:szCs w:val="24"/>
        </w:rPr>
        <w:t>Федерации</w:t>
      </w:r>
      <w:r w:rsidRPr="00C16788">
        <w:rPr>
          <w:spacing w:val="1"/>
          <w:sz w:val="24"/>
          <w:szCs w:val="24"/>
        </w:rPr>
        <w:t xml:space="preserve"> </w:t>
      </w:r>
      <w:r w:rsidRPr="00C16788">
        <w:rPr>
          <w:sz w:val="24"/>
          <w:szCs w:val="24"/>
        </w:rPr>
        <w:t>(далее</w:t>
      </w:r>
      <w:r w:rsidRPr="00C16788">
        <w:rPr>
          <w:spacing w:val="58"/>
          <w:sz w:val="24"/>
          <w:szCs w:val="24"/>
        </w:rPr>
        <w:t xml:space="preserve"> </w:t>
      </w:r>
      <w:r w:rsidRPr="00C16788">
        <w:rPr>
          <w:sz w:val="24"/>
          <w:szCs w:val="24"/>
        </w:rPr>
        <w:t>-</w:t>
      </w:r>
      <w:r w:rsidRPr="00C16788">
        <w:rPr>
          <w:spacing w:val="58"/>
          <w:sz w:val="24"/>
          <w:szCs w:val="24"/>
        </w:rPr>
        <w:t xml:space="preserve"> </w:t>
      </w:r>
      <w:r w:rsidRPr="00C16788">
        <w:rPr>
          <w:sz w:val="24"/>
          <w:szCs w:val="24"/>
        </w:rPr>
        <w:t>TK</w:t>
      </w:r>
      <w:r w:rsidRPr="00C16788">
        <w:rPr>
          <w:spacing w:val="58"/>
          <w:sz w:val="24"/>
          <w:szCs w:val="24"/>
        </w:rPr>
        <w:t xml:space="preserve"> </w:t>
      </w:r>
      <w:r w:rsidRPr="00C16788">
        <w:rPr>
          <w:sz w:val="24"/>
          <w:szCs w:val="24"/>
        </w:rPr>
        <w:t>РФ),</w:t>
      </w:r>
      <w:r w:rsidRPr="00C16788">
        <w:rPr>
          <w:spacing w:val="58"/>
          <w:sz w:val="24"/>
          <w:szCs w:val="24"/>
        </w:rPr>
        <w:t xml:space="preserve"> </w:t>
      </w:r>
      <w:r w:rsidRPr="00C16788">
        <w:rPr>
          <w:sz w:val="24"/>
          <w:szCs w:val="24"/>
        </w:rPr>
        <w:t>законами</w:t>
      </w:r>
      <w:r w:rsidRPr="00C16788">
        <w:rPr>
          <w:spacing w:val="58"/>
          <w:sz w:val="24"/>
          <w:szCs w:val="24"/>
        </w:rPr>
        <w:t xml:space="preserve"> </w:t>
      </w:r>
      <w:r w:rsidRPr="00C16788">
        <w:rPr>
          <w:sz w:val="24"/>
          <w:szCs w:val="24"/>
        </w:rPr>
        <w:t>и</w:t>
      </w:r>
      <w:r w:rsidRPr="00C16788">
        <w:rPr>
          <w:spacing w:val="58"/>
          <w:sz w:val="24"/>
          <w:szCs w:val="24"/>
        </w:rPr>
        <w:t xml:space="preserve"> </w:t>
      </w:r>
      <w:r w:rsidR="00647625">
        <w:rPr>
          <w:sz w:val="24"/>
          <w:szCs w:val="24"/>
        </w:rPr>
        <w:t>иным</w:t>
      </w:r>
      <w:r w:rsidRPr="00C16788">
        <w:rPr>
          <w:sz w:val="24"/>
          <w:szCs w:val="24"/>
        </w:rPr>
        <w:t>и</w:t>
      </w:r>
      <w:r w:rsidRPr="00C16788">
        <w:rPr>
          <w:spacing w:val="58"/>
          <w:sz w:val="24"/>
          <w:szCs w:val="24"/>
        </w:rPr>
        <w:t xml:space="preserve"> </w:t>
      </w:r>
      <w:r w:rsidRPr="00C16788">
        <w:rPr>
          <w:sz w:val="24"/>
          <w:szCs w:val="24"/>
        </w:rPr>
        <w:t>нормативными</w:t>
      </w:r>
      <w:r w:rsidRPr="00C16788">
        <w:rPr>
          <w:spacing w:val="58"/>
          <w:sz w:val="24"/>
          <w:szCs w:val="24"/>
        </w:rPr>
        <w:t xml:space="preserve"> </w:t>
      </w:r>
      <w:r w:rsidRPr="00C16788">
        <w:rPr>
          <w:sz w:val="24"/>
          <w:szCs w:val="24"/>
        </w:rPr>
        <w:t>правовыми</w:t>
      </w:r>
      <w:r w:rsidRPr="00C16788">
        <w:rPr>
          <w:spacing w:val="58"/>
          <w:sz w:val="24"/>
          <w:szCs w:val="24"/>
        </w:rPr>
        <w:t xml:space="preserve"> </w:t>
      </w:r>
      <w:r w:rsidRPr="00C16788">
        <w:rPr>
          <w:sz w:val="24"/>
          <w:szCs w:val="24"/>
        </w:rPr>
        <w:t>актами,</w:t>
      </w:r>
      <w:r w:rsidRPr="00C16788">
        <w:rPr>
          <w:spacing w:val="1"/>
          <w:sz w:val="24"/>
          <w:szCs w:val="24"/>
        </w:rPr>
        <w:t xml:space="preserve"> </w:t>
      </w:r>
      <w:r w:rsidRPr="00C16788">
        <w:rPr>
          <w:sz w:val="24"/>
          <w:szCs w:val="24"/>
        </w:rPr>
        <w:t>содержащими</w:t>
      </w:r>
      <w:r w:rsidRPr="00C16788">
        <w:rPr>
          <w:spacing w:val="36"/>
          <w:sz w:val="24"/>
          <w:szCs w:val="24"/>
        </w:rPr>
        <w:t xml:space="preserve"> </w:t>
      </w:r>
      <w:r w:rsidRPr="00C16788">
        <w:rPr>
          <w:sz w:val="24"/>
          <w:szCs w:val="24"/>
        </w:rPr>
        <w:t>нормы</w:t>
      </w:r>
      <w:r w:rsidRPr="00C16788">
        <w:rPr>
          <w:spacing w:val="18"/>
          <w:sz w:val="24"/>
          <w:szCs w:val="24"/>
        </w:rPr>
        <w:t xml:space="preserve"> </w:t>
      </w:r>
      <w:r w:rsidRPr="00C16788">
        <w:rPr>
          <w:sz w:val="24"/>
          <w:szCs w:val="24"/>
        </w:rPr>
        <w:t>трудового</w:t>
      </w:r>
      <w:r w:rsidRPr="00C16788">
        <w:rPr>
          <w:spacing w:val="23"/>
          <w:sz w:val="24"/>
          <w:szCs w:val="24"/>
        </w:rPr>
        <w:t xml:space="preserve"> </w:t>
      </w:r>
      <w:r w:rsidRPr="00C16788">
        <w:rPr>
          <w:sz w:val="24"/>
          <w:szCs w:val="24"/>
        </w:rPr>
        <w:t>права.</w:t>
      </w:r>
    </w:p>
    <w:p w:rsidR="00B30EED" w:rsidRPr="00C16788" w:rsidRDefault="00B30EED" w:rsidP="00281A6B">
      <w:pPr>
        <w:pStyle w:val="a3"/>
        <w:ind w:firstLine="567"/>
        <w:rPr>
          <w:sz w:val="24"/>
          <w:szCs w:val="24"/>
        </w:rPr>
      </w:pPr>
    </w:p>
    <w:p w:rsidR="00B30EED" w:rsidRPr="00C16788" w:rsidRDefault="00281A6B" w:rsidP="006D3A72">
      <w:pPr>
        <w:pStyle w:val="Heading8"/>
        <w:numPr>
          <w:ilvl w:val="1"/>
          <w:numId w:val="79"/>
        </w:numPr>
        <w:tabs>
          <w:tab w:val="left" w:pos="4672"/>
        </w:tabs>
        <w:jc w:val="center"/>
        <w:outlineLvl w:val="9"/>
        <w:rPr>
          <w:sz w:val="24"/>
          <w:szCs w:val="24"/>
        </w:rPr>
      </w:pPr>
      <w:r>
        <w:rPr>
          <w:sz w:val="24"/>
          <w:szCs w:val="24"/>
        </w:rPr>
        <w:t xml:space="preserve"> </w:t>
      </w:r>
      <w:r w:rsidR="007838D6" w:rsidRPr="00C16788">
        <w:rPr>
          <w:sz w:val="24"/>
          <w:szCs w:val="24"/>
        </w:rPr>
        <w:t>Сторо</w:t>
      </w:r>
      <w:r w:rsidR="00647625">
        <w:rPr>
          <w:sz w:val="24"/>
          <w:szCs w:val="24"/>
        </w:rPr>
        <w:t>ны</w:t>
      </w:r>
      <w:r w:rsidR="007838D6" w:rsidRPr="00C16788">
        <w:rPr>
          <w:spacing w:val="18"/>
          <w:sz w:val="24"/>
          <w:szCs w:val="24"/>
        </w:rPr>
        <w:t xml:space="preserve"> </w:t>
      </w:r>
      <w:r w:rsidR="007838D6" w:rsidRPr="00C16788">
        <w:rPr>
          <w:sz w:val="24"/>
          <w:szCs w:val="24"/>
        </w:rPr>
        <w:t>коллективного</w:t>
      </w:r>
      <w:r w:rsidR="007838D6" w:rsidRPr="00C16788">
        <w:rPr>
          <w:spacing w:val="15"/>
          <w:sz w:val="24"/>
          <w:szCs w:val="24"/>
        </w:rPr>
        <w:t xml:space="preserve"> </w:t>
      </w:r>
      <w:r w:rsidR="007838D6" w:rsidRPr="00C16788">
        <w:rPr>
          <w:sz w:val="24"/>
          <w:szCs w:val="24"/>
        </w:rPr>
        <w:t>договора</w:t>
      </w:r>
    </w:p>
    <w:p w:rsidR="00B30EED" w:rsidRPr="00C16788" w:rsidRDefault="00B30EED" w:rsidP="00281A6B">
      <w:pPr>
        <w:pStyle w:val="a3"/>
        <w:ind w:firstLine="567"/>
        <w:rPr>
          <w:b/>
          <w:sz w:val="24"/>
          <w:szCs w:val="24"/>
        </w:rPr>
      </w:pPr>
    </w:p>
    <w:p w:rsidR="00B30EED" w:rsidRPr="00C16788" w:rsidRDefault="007838D6" w:rsidP="00281A6B">
      <w:pPr>
        <w:pStyle w:val="a3"/>
        <w:spacing w:line="250" w:lineRule="auto"/>
        <w:ind w:firstLine="567"/>
        <w:jc w:val="both"/>
        <w:rPr>
          <w:sz w:val="24"/>
          <w:szCs w:val="24"/>
        </w:rPr>
      </w:pPr>
      <w:r w:rsidRPr="00C16788">
        <w:rPr>
          <w:sz w:val="24"/>
          <w:szCs w:val="24"/>
        </w:rPr>
        <w:t>Сторонами</w:t>
      </w:r>
      <w:r w:rsidRPr="00C16788">
        <w:rPr>
          <w:spacing w:val="1"/>
          <w:sz w:val="24"/>
          <w:szCs w:val="24"/>
        </w:rPr>
        <w:t xml:space="preserve"> </w:t>
      </w:r>
      <w:r w:rsidRPr="00C16788">
        <w:rPr>
          <w:sz w:val="24"/>
          <w:szCs w:val="24"/>
        </w:rPr>
        <w:t>настоящего</w:t>
      </w:r>
      <w:r w:rsidRPr="00C16788">
        <w:rPr>
          <w:spacing w:val="1"/>
          <w:sz w:val="24"/>
          <w:szCs w:val="24"/>
        </w:rPr>
        <w:t xml:space="preserve"> </w:t>
      </w:r>
      <w:r w:rsidRPr="00C16788">
        <w:rPr>
          <w:sz w:val="24"/>
          <w:szCs w:val="24"/>
        </w:rPr>
        <w:t>коллект</w:t>
      </w:r>
      <w:r w:rsidR="00647625">
        <w:rPr>
          <w:sz w:val="24"/>
          <w:szCs w:val="24"/>
        </w:rPr>
        <w:t>и</w:t>
      </w:r>
      <w:r w:rsidRPr="00C16788">
        <w:rPr>
          <w:sz w:val="24"/>
          <w:szCs w:val="24"/>
        </w:rPr>
        <w:t>вного</w:t>
      </w:r>
      <w:r w:rsidRPr="00C16788">
        <w:rPr>
          <w:spacing w:val="1"/>
          <w:sz w:val="24"/>
          <w:szCs w:val="24"/>
        </w:rPr>
        <w:t xml:space="preserve"> </w:t>
      </w:r>
      <w:r w:rsidRPr="00C16788">
        <w:rPr>
          <w:sz w:val="24"/>
          <w:szCs w:val="24"/>
        </w:rPr>
        <w:t>договора</w:t>
      </w:r>
      <w:r w:rsidRPr="00C16788">
        <w:rPr>
          <w:spacing w:val="1"/>
          <w:sz w:val="24"/>
          <w:szCs w:val="24"/>
        </w:rPr>
        <w:t xml:space="preserve"> </w:t>
      </w:r>
      <w:r w:rsidRPr="00C16788">
        <w:rPr>
          <w:sz w:val="24"/>
          <w:szCs w:val="24"/>
        </w:rPr>
        <w:t>являются</w:t>
      </w:r>
      <w:r w:rsidRPr="00C16788">
        <w:rPr>
          <w:spacing w:val="1"/>
          <w:sz w:val="24"/>
          <w:szCs w:val="24"/>
        </w:rPr>
        <w:t xml:space="preserve"> </w:t>
      </w:r>
      <w:r w:rsidRPr="00C16788">
        <w:rPr>
          <w:sz w:val="24"/>
          <w:szCs w:val="24"/>
        </w:rPr>
        <w:t>работники</w:t>
      </w:r>
      <w:r w:rsidRPr="00C16788">
        <w:rPr>
          <w:spacing w:val="1"/>
          <w:sz w:val="24"/>
          <w:szCs w:val="24"/>
        </w:rPr>
        <w:t xml:space="preserve"> </w:t>
      </w:r>
      <w:r w:rsidRPr="00C16788">
        <w:rPr>
          <w:sz w:val="24"/>
          <w:szCs w:val="24"/>
        </w:rPr>
        <w:t>и</w:t>
      </w:r>
      <w:r w:rsidRPr="00C16788">
        <w:rPr>
          <w:spacing w:val="58"/>
          <w:sz w:val="24"/>
          <w:szCs w:val="24"/>
        </w:rPr>
        <w:t xml:space="preserve"> </w:t>
      </w:r>
      <w:r w:rsidRPr="00C16788">
        <w:rPr>
          <w:sz w:val="24"/>
          <w:szCs w:val="24"/>
        </w:rPr>
        <w:t>Работодатель</w:t>
      </w:r>
      <w:r w:rsidRPr="00C16788">
        <w:rPr>
          <w:spacing w:val="1"/>
          <w:sz w:val="24"/>
          <w:szCs w:val="24"/>
        </w:rPr>
        <w:t xml:space="preserve"> </w:t>
      </w:r>
      <w:r w:rsidRPr="00F02B16">
        <w:rPr>
          <w:sz w:val="24"/>
          <w:szCs w:val="24"/>
          <w:u w:val="single"/>
        </w:rPr>
        <w:t>КГБСУСО</w:t>
      </w:r>
      <w:r w:rsidRPr="00F02B16">
        <w:rPr>
          <w:spacing w:val="1"/>
          <w:sz w:val="24"/>
          <w:szCs w:val="24"/>
          <w:u w:val="single"/>
        </w:rPr>
        <w:t xml:space="preserve"> </w:t>
      </w:r>
      <w:r w:rsidRPr="00F02B16">
        <w:rPr>
          <w:sz w:val="24"/>
          <w:szCs w:val="24"/>
          <w:u w:val="single"/>
        </w:rPr>
        <w:t>«Ребрихинск</w:t>
      </w:r>
      <w:r w:rsidR="00F02B16">
        <w:rPr>
          <w:sz w:val="24"/>
          <w:szCs w:val="24"/>
          <w:u w:val="single"/>
        </w:rPr>
        <w:t>ий</w:t>
      </w:r>
      <w:r w:rsidRPr="00F02B16">
        <w:rPr>
          <w:spacing w:val="1"/>
          <w:sz w:val="24"/>
          <w:szCs w:val="24"/>
          <w:u w:val="single"/>
        </w:rPr>
        <w:t xml:space="preserve"> </w:t>
      </w:r>
      <w:r w:rsidRPr="00F02B16">
        <w:rPr>
          <w:sz w:val="24"/>
          <w:szCs w:val="24"/>
          <w:u w:val="single"/>
        </w:rPr>
        <w:t>дом-интернат</w:t>
      </w:r>
      <w:r w:rsidRPr="00F02B16">
        <w:rPr>
          <w:spacing w:val="1"/>
          <w:sz w:val="24"/>
          <w:szCs w:val="24"/>
          <w:u w:val="single"/>
        </w:rPr>
        <w:t xml:space="preserve"> </w:t>
      </w:r>
      <w:r w:rsidR="00F02B16">
        <w:rPr>
          <w:spacing w:val="1"/>
          <w:sz w:val="24"/>
          <w:szCs w:val="24"/>
          <w:u w:val="single"/>
        </w:rPr>
        <w:t>д</w:t>
      </w:r>
      <w:r w:rsidRPr="00F02B16">
        <w:rPr>
          <w:sz w:val="24"/>
          <w:szCs w:val="24"/>
          <w:u w:val="single"/>
        </w:rPr>
        <w:t>ля</w:t>
      </w:r>
      <w:r w:rsidRPr="00F02B16">
        <w:rPr>
          <w:spacing w:val="1"/>
          <w:sz w:val="24"/>
          <w:szCs w:val="24"/>
          <w:u w:val="single"/>
        </w:rPr>
        <w:t xml:space="preserve"> </w:t>
      </w:r>
      <w:r w:rsidRPr="00F02B16">
        <w:rPr>
          <w:sz w:val="24"/>
          <w:szCs w:val="24"/>
          <w:u w:val="single"/>
        </w:rPr>
        <w:t>престарелых</w:t>
      </w:r>
      <w:r w:rsidRPr="00F02B16">
        <w:rPr>
          <w:spacing w:val="1"/>
          <w:sz w:val="24"/>
          <w:szCs w:val="24"/>
          <w:u w:val="single"/>
        </w:rPr>
        <w:t xml:space="preserve"> </w:t>
      </w:r>
      <w:r w:rsidRPr="00F02B16">
        <w:rPr>
          <w:sz w:val="24"/>
          <w:szCs w:val="24"/>
          <w:u w:val="single"/>
        </w:rPr>
        <w:t>и</w:t>
      </w:r>
      <w:r w:rsidRPr="00F02B16">
        <w:rPr>
          <w:spacing w:val="1"/>
          <w:sz w:val="24"/>
          <w:szCs w:val="24"/>
          <w:u w:val="single"/>
        </w:rPr>
        <w:t xml:space="preserve"> </w:t>
      </w:r>
      <w:r w:rsidRPr="00F02B16">
        <w:rPr>
          <w:sz w:val="24"/>
          <w:szCs w:val="24"/>
          <w:u w:val="single"/>
        </w:rPr>
        <w:t>инвалидов»</w:t>
      </w:r>
      <w:r w:rsidRPr="00C16788">
        <w:rPr>
          <w:sz w:val="24"/>
          <w:szCs w:val="24"/>
        </w:rPr>
        <w:t>,</w:t>
      </w:r>
      <w:r w:rsidRPr="00C16788">
        <w:rPr>
          <w:spacing w:val="1"/>
          <w:sz w:val="24"/>
          <w:szCs w:val="24"/>
        </w:rPr>
        <w:t xml:space="preserve"> </w:t>
      </w:r>
      <w:r w:rsidRPr="00C16788">
        <w:rPr>
          <w:sz w:val="24"/>
          <w:szCs w:val="24"/>
        </w:rPr>
        <w:t>в</w:t>
      </w:r>
      <w:r w:rsidRPr="00C16788">
        <w:rPr>
          <w:spacing w:val="1"/>
          <w:sz w:val="24"/>
          <w:szCs w:val="24"/>
        </w:rPr>
        <w:t xml:space="preserve"> </w:t>
      </w:r>
      <w:r w:rsidRPr="00C16788">
        <w:rPr>
          <w:sz w:val="24"/>
          <w:szCs w:val="24"/>
        </w:rPr>
        <w:t>лице</w:t>
      </w:r>
      <w:r w:rsidRPr="00C16788">
        <w:rPr>
          <w:spacing w:val="1"/>
          <w:sz w:val="24"/>
          <w:szCs w:val="24"/>
        </w:rPr>
        <w:t xml:space="preserve"> </w:t>
      </w:r>
      <w:r w:rsidRPr="00C16788">
        <w:rPr>
          <w:sz w:val="24"/>
          <w:szCs w:val="24"/>
        </w:rPr>
        <w:t>и</w:t>
      </w:r>
      <w:r w:rsidR="00F02B16">
        <w:rPr>
          <w:sz w:val="24"/>
          <w:szCs w:val="24"/>
        </w:rPr>
        <w:t>х</w:t>
      </w:r>
      <w:r w:rsidRPr="00C16788">
        <w:rPr>
          <w:spacing w:val="1"/>
          <w:sz w:val="24"/>
          <w:szCs w:val="24"/>
        </w:rPr>
        <w:t xml:space="preserve"> </w:t>
      </w:r>
      <w:r w:rsidRPr="00C16788">
        <w:rPr>
          <w:sz w:val="24"/>
          <w:szCs w:val="24"/>
        </w:rPr>
        <w:t>представителей:</w:t>
      </w:r>
    </w:p>
    <w:p w:rsidR="00B30EED" w:rsidRPr="00C16788" w:rsidRDefault="007838D6" w:rsidP="00281A6B">
      <w:pPr>
        <w:pStyle w:val="a3"/>
        <w:spacing w:line="244" w:lineRule="auto"/>
        <w:ind w:firstLine="567"/>
        <w:jc w:val="both"/>
        <w:rPr>
          <w:sz w:val="24"/>
          <w:szCs w:val="24"/>
        </w:rPr>
      </w:pPr>
      <w:r w:rsidRPr="00C16788">
        <w:rPr>
          <w:sz w:val="24"/>
          <w:szCs w:val="24"/>
        </w:rPr>
        <w:t>Представитель</w:t>
      </w:r>
      <w:r w:rsidRPr="00C16788">
        <w:rPr>
          <w:spacing w:val="1"/>
          <w:sz w:val="24"/>
          <w:szCs w:val="24"/>
        </w:rPr>
        <w:t xml:space="preserve"> </w:t>
      </w:r>
      <w:r w:rsidRPr="00C16788">
        <w:rPr>
          <w:sz w:val="24"/>
          <w:szCs w:val="24"/>
        </w:rPr>
        <w:t>работников:</w:t>
      </w:r>
      <w:r w:rsidRPr="00C16788">
        <w:rPr>
          <w:spacing w:val="1"/>
          <w:sz w:val="24"/>
          <w:szCs w:val="24"/>
        </w:rPr>
        <w:t xml:space="preserve"> </w:t>
      </w:r>
      <w:r w:rsidR="00F02B16">
        <w:rPr>
          <w:sz w:val="24"/>
          <w:szCs w:val="24"/>
        </w:rPr>
        <w:t>Курмаева Наталья Юрьевна</w:t>
      </w:r>
      <w:r w:rsidRPr="00C16788">
        <w:rPr>
          <w:sz w:val="24"/>
          <w:szCs w:val="24"/>
        </w:rPr>
        <w:t>,</w:t>
      </w:r>
      <w:r w:rsidRPr="00C16788">
        <w:rPr>
          <w:spacing w:val="1"/>
          <w:sz w:val="24"/>
          <w:szCs w:val="24"/>
        </w:rPr>
        <w:t xml:space="preserve"> </w:t>
      </w:r>
      <w:r w:rsidR="00F02B16">
        <w:rPr>
          <w:sz w:val="24"/>
          <w:szCs w:val="24"/>
        </w:rPr>
        <w:t>Ушкалова Наталья Николаевна,</w:t>
      </w:r>
      <w:r w:rsidRPr="00C16788">
        <w:rPr>
          <w:spacing w:val="1"/>
          <w:sz w:val="24"/>
          <w:szCs w:val="24"/>
        </w:rPr>
        <w:t xml:space="preserve"> </w:t>
      </w:r>
      <w:r w:rsidRPr="00C16788">
        <w:rPr>
          <w:sz w:val="24"/>
          <w:szCs w:val="24"/>
        </w:rPr>
        <w:t>Глебова</w:t>
      </w:r>
      <w:r w:rsidRPr="00C16788">
        <w:rPr>
          <w:spacing w:val="1"/>
          <w:sz w:val="24"/>
          <w:szCs w:val="24"/>
        </w:rPr>
        <w:t xml:space="preserve"> </w:t>
      </w:r>
      <w:r w:rsidRPr="00C16788">
        <w:rPr>
          <w:sz w:val="24"/>
          <w:szCs w:val="24"/>
        </w:rPr>
        <w:t>Наталья</w:t>
      </w:r>
      <w:r w:rsidRPr="00C16788">
        <w:rPr>
          <w:spacing w:val="1"/>
          <w:sz w:val="24"/>
          <w:szCs w:val="24"/>
        </w:rPr>
        <w:t xml:space="preserve"> </w:t>
      </w:r>
      <w:r w:rsidRPr="00C16788">
        <w:rPr>
          <w:sz w:val="24"/>
          <w:szCs w:val="24"/>
        </w:rPr>
        <w:t>Борисовна,</w:t>
      </w:r>
      <w:r w:rsidRPr="00C16788">
        <w:rPr>
          <w:spacing w:val="1"/>
          <w:sz w:val="24"/>
          <w:szCs w:val="24"/>
        </w:rPr>
        <w:t xml:space="preserve"> </w:t>
      </w:r>
      <w:r w:rsidR="00F02B16">
        <w:rPr>
          <w:sz w:val="24"/>
          <w:szCs w:val="24"/>
        </w:rPr>
        <w:t>Кобзев Владимир Владимирович</w:t>
      </w:r>
      <w:r w:rsidRPr="00C16788">
        <w:rPr>
          <w:sz w:val="24"/>
          <w:szCs w:val="24"/>
        </w:rPr>
        <w:t>,</w:t>
      </w:r>
      <w:r w:rsidRPr="00C16788">
        <w:rPr>
          <w:spacing w:val="58"/>
          <w:sz w:val="24"/>
          <w:szCs w:val="24"/>
        </w:rPr>
        <w:t xml:space="preserve"> </w:t>
      </w:r>
      <w:r w:rsidRPr="00C16788">
        <w:rPr>
          <w:sz w:val="24"/>
          <w:szCs w:val="24"/>
        </w:rPr>
        <w:t>Важенова</w:t>
      </w:r>
      <w:r w:rsidRPr="00C16788">
        <w:rPr>
          <w:spacing w:val="58"/>
          <w:sz w:val="24"/>
          <w:szCs w:val="24"/>
        </w:rPr>
        <w:t xml:space="preserve"> </w:t>
      </w:r>
      <w:r w:rsidRPr="00C16788">
        <w:rPr>
          <w:sz w:val="24"/>
          <w:szCs w:val="24"/>
        </w:rPr>
        <w:t>Анна</w:t>
      </w:r>
      <w:r w:rsidRPr="00C16788">
        <w:rPr>
          <w:spacing w:val="58"/>
          <w:sz w:val="24"/>
          <w:szCs w:val="24"/>
        </w:rPr>
        <w:t xml:space="preserve"> </w:t>
      </w:r>
      <w:r w:rsidRPr="00C16788">
        <w:rPr>
          <w:sz w:val="24"/>
          <w:szCs w:val="24"/>
        </w:rPr>
        <w:t>Юрьевна</w:t>
      </w:r>
      <w:r w:rsidR="00F03FC0">
        <w:rPr>
          <w:sz w:val="24"/>
          <w:szCs w:val="24"/>
        </w:rPr>
        <w:t>,</w:t>
      </w:r>
      <w:r w:rsidRPr="00C16788">
        <w:rPr>
          <w:spacing w:val="1"/>
          <w:sz w:val="24"/>
          <w:szCs w:val="24"/>
        </w:rPr>
        <w:t xml:space="preserve"> </w:t>
      </w:r>
      <w:r w:rsidRPr="00C16788">
        <w:rPr>
          <w:sz w:val="24"/>
          <w:szCs w:val="24"/>
        </w:rPr>
        <w:t>представитель</w:t>
      </w:r>
      <w:r w:rsidRPr="00C16788">
        <w:rPr>
          <w:spacing w:val="43"/>
          <w:sz w:val="24"/>
          <w:szCs w:val="24"/>
        </w:rPr>
        <w:t xml:space="preserve"> </w:t>
      </w:r>
      <w:r w:rsidRPr="00C16788">
        <w:rPr>
          <w:sz w:val="24"/>
          <w:szCs w:val="24"/>
        </w:rPr>
        <w:t>работодателя:</w:t>
      </w:r>
      <w:r w:rsidRPr="00C16788">
        <w:rPr>
          <w:spacing w:val="13"/>
          <w:sz w:val="24"/>
          <w:szCs w:val="24"/>
        </w:rPr>
        <w:t xml:space="preserve"> </w:t>
      </w:r>
      <w:r w:rsidR="00F02B16">
        <w:rPr>
          <w:sz w:val="24"/>
          <w:szCs w:val="24"/>
          <w:u w:val="single" w:color="0F0F0F"/>
        </w:rPr>
        <w:t>Быстревская Ольга Викторовна</w:t>
      </w:r>
      <w:r w:rsidRPr="00C16788">
        <w:rPr>
          <w:sz w:val="24"/>
          <w:szCs w:val="24"/>
          <w:u w:val="single" w:color="0F0F0F"/>
        </w:rPr>
        <w:t>,</w:t>
      </w:r>
      <w:r w:rsidRPr="00C16788">
        <w:rPr>
          <w:spacing w:val="28"/>
          <w:sz w:val="24"/>
          <w:szCs w:val="24"/>
        </w:rPr>
        <w:t xml:space="preserve"> </w:t>
      </w:r>
      <w:proofErr w:type="gramStart"/>
      <w:r w:rsidRPr="00C16788">
        <w:rPr>
          <w:sz w:val="24"/>
          <w:szCs w:val="24"/>
        </w:rPr>
        <w:t>действующий</w:t>
      </w:r>
      <w:proofErr w:type="gramEnd"/>
      <w:r w:rsidRPr="00C16788">
        <w:rPr>
          <w:spacing w:val="40"/>
          <w:sz w:val="24"/>
          <w:szCs w:val="24"/>
        </w:rPr>
        <w:t xml:space="preserve"> </w:t>
      </w:r>
      <w:r w:rsidRPr="00C16788">
        <w:rPr>
          <w:sz w:val="24"/>
          <w:szCs w:val="24"/>
        </w:rPr>
        <w:t>на</w:t>
      </w:r>
      <w:r w:rsidRPr="00C16788">
        <w:rPr>
          <w:spacing w:val="2"/>
          <w:sz w:val="24"/>
          <w:szCs w:val="24"/>
        </w:rPr>
        <w:t xml:space="preserve"> </w:t>
      </w:r>
      <w:r w:rsidRPr="00C16788">
        <w:rPr>
          <w:sz w:val="24"/>
          <w:szCs w:val="24"/>
        </w:rPr>
        <w:t>основании</w:t>
      </w:r>
      <w:r w:rsidRPr="00C16788">
        <w:rPr>
          <w:spacing w:val="33"/>
          <w:sz w:val="24"/>
          <w:szCs w:val="24"/>
        </w:rPr>
        <w:t xml:space="preserve"> </w:t>
      </w:r>
      <w:r w:rsidRPr="00C16788">
        <w:rPr>
          <w:sz w:val="24"/>
          <w:szCs w:val="24"/>
          <w:u w:val="single" w:color="0F0F0F"/>
        </w:rPr>
        <w:t>Устава.</w:t>
      </w:r>
    </w:p>
    <w:p w:rsidR="00B30EED" w:rsidRPr="00C16788" w:rsidRDefault="00B30EED" w:rsidP="00281A6B">
      <w:pPr>
        <w:pStyle w:val="a3"/>
        <w:ind w:firstLine="567"/>
        <w:rPr>
          <w:sz w:val="24"/>
          <w:szCs w:val="24"/>
        </w:rPr>
      </w:pPr>
    </w:p>
    <w:p w:rsidR="00B30EED" w:rsidRPr="00F02B16" w:rsidRDefault="00281A6B" w:rsidP="006D3A72">
      <w:pPr>
        <w:pStyle w:val="a6"/>
        <w:numPr>
          <w:ilvl w:val="1"/>
          <w:numId w:val="79"/>
        </w:numPr>
        <w:tabs>
          <w:tab w:val="left" w:pos="4606"/>
        </w:tabs>
        <w:jc w:val="center"/>
        <w:rPr>
          <w:b/>
          <w:sz w:val="24"/>
          <w:szCs w:val="24"/>
        </w:rPr>
      </w:pPr>
      <w:r>
        <w:rPr>
          <w:b/>
          <w:w w:val="105"/>
          <w:sz w:val="24"/>
          <w:szCs w:val="24"/>
        </w:rPr>
        <w:t xml:space="preserve"> </w:t>
      </w:r>
      <w:r w:rsidR="007838D6" w:rsidRPr="00F02B16">
        <w:rPr>
          <w:b/>
          <w:w w:val="105"/>
          <w:sz w:val="24"/>
          <w:szCs w:val="24"/>
        </w:rPr>
        <w:t>Пре</w:t>
      </w:r>
      <w:r w:rsidR="00F02B16" w:rsidRPr="00F02B16">
        <w:rPr>
          <w:b/>
          <w:w w:val="105"/>
          <w:sz w:val="24"/>
          <w:szCs w:val="24"/>
        </w:rPr>
        <w:t>д</w:t>
      </w:r>
      <w:r w:rsidR="007838D6" w:rsidRPr="00F02B16">
        <w:rPr>
          <w:b/>
          <w:w w:val="105"/>
          <w:sz w:val="24"/>
          <w:szCs w:val="24"/>
        </w:rPr>
        <w:t>мет</w:t>
      </w:r>
      <w:r w:rsidR="007838D6" w:rsidRPr="00F02B16">
        <w:rPr>
          <w:b/>
          <w:spacing w:val="17"/>
          <w:w w:val="105"/>
          <w:sz w:val="24"/>
          <w:szCs w:val="24"/>
        </w:rPr>
        <w:t xml:space="preserve"> </w:t>
      </w:r>
      <w:r w:rsidR="00F02B16" w:rsidRPr="00F02B16">
        <w:rPr>
          <w:b/>
          <w:spacing w:val="17"/>
          <w:w w:val="105"/>
          <w:sz w:val="24"/>
          <w:szCs w:val="24"/>
        </w:rPr>
        <w:t>и</w:t>
      </w:r>
      <w:r w:rsidR="007838D6" w:rsidRPr="00F02B16">
        <w:rPr>
          <w:b/>
          <w:spacing w:val="4"/>
          <w:w w:val="105"/>
          <w:sz w:val="24"/>
          <w:szCs w:val="24"/>
        </w:rPr>
        <w:t xml:space="preserve"> </w:t>
      </w:r>
      <w:r w:rsidR="007838D6" w:rsidRPr="00F02B16">
        <w:rPr>
          <w:b/>
          <w:w w:val="105"/>
          <w:sz w:val="24"/>
          <w:szCs w:val="24"/>
        </w:rPr>
        <w:t>сфера</w:t>
      </w:r>
      <w:r w:rsidR="007838D6" w:rsidRPr="00F02B16">
        <w:rPr>
          <w:b/>
          <w:spacing w:val="7"/>
          <w:w w:val="105"/>
          <w:sz w:val="24"/>
          <w:szCs w:val="24"/>
        </w:rPr>
        <w:t xml:space="preserve"> </w:t>
      </w:r>
      <w:r w:rsidR="007838D6" w:rsidRPr="00F02B16">
        <w:rPr>
          <w:b/>
          <w:w w:val="105"/>
          <w:sz w:val="24"/>
          <w:szCs w:val="24"/>
        </w:rPr>
        <w:t>действия</w:t>
      </w:r>
      <w:r w:rsidR="007838D6" w:rsidRPr="00F02B16">
        <w:rPr>
          <w:b/>
          <w:spacing w:val="12"/>
          <w:w w:val="105"/>
          <w:sz w:val="24"/>
          <w:szCs w:val="24"/>
        </w:rPr>
        <w:t xml:space="preserve"> </w:t>
      </w:r>
      <w:r w:rsidR="007838D6" w:rsidRPr="00F02B16">
        <w:rPr>
          <w:b/>
          <w:w w:val="105"/>
          <w:sz w:val="24"/>
          <w:szCs w:val="24"/>
        </w:rPr>
        <w:t>договора</w:t>
      </w:r>
    </w:p>
    <w:p w:rsidR="00B30EED" w:rsidRPr="00C16788" w:rsidRDefault="00B30EED" w:rsidP="00281A6B">
      <w:pPr>
        <w:pStyle w:val="a3"/>
        <w:ind w:firstLine="567"/>
        <w:jc w:val="center"/>
        <w:rPr>
          <w:sz w:val="24"/>
          <w:szCs w:val="24"/>
        </w:rPr>
      </w:pPr>
    </w:p>
    <w:p w:rsidR="00B30EED" w:rsidRPr="00C16788" w:rsidRDefault="007838D6" w:rsidP="00281A6B">
      <w:pPr>
        <w:pStyle w:val="a3"/>
        <w:spacing w:line="244" w:lineRule="auto"/>
        <w:ind w:left="57" w:right="57" w:firstLine="567"/>
        <w:jc w:val="both"/>
        <w:rPr>
          <w:sz w:val="24"/>
          <w:szCs w:val="24"/>
        </w:rPr>
      </w:pPr>
      <w:r w:rsidRPr="00C16788">
        <w:rPr>
          <w:sz w:val="24"/>
          <w:szCs w:val="24"/>
        </w:rPr>
        <w:t>Предметом настоящего договора являются положения об услов</w:t>
      </w:r>
      <w:r w:rsidR="00F02B16">
        <w:rPr>
          <w:sz w:val="24"/>
          <w:szCs w:val="24"/>
        </w:rPr>
        <w:t>и</w:t>
      </w:r>
      <w:r w:rsidRPr="00C16788">
        <w:rPr>
          <w:sz w:val="24"/>
          <w:szCs w:val="24"/>
        </w:rPr>
        <w:t>ях труда: режиме рабочего</w:t>
      </w:r>
      <w:r w:rsidRPr="00C16788">
        <w:rPr>
          <w:spacing w:val="1"/>
          <w:sz w:val="24"/>
          <w:szCs w:val="24"/>
        </w:rPr>
        <w:t xml:space="preserve"> </w:t>
      </w:r>
      <w:r w:rsidRPr="00C16788">
        <w:rPr>
          <w:sz w:val="24"/>
          <w:szCs w:val="24"/>
        </w:rPr>
        <w:t>времени</w:t>
      </w:r>
      <w:r w:rsidRPr="00C16788">
        <w:rPr>
          <w:spacing w:val="1"/>
          <w:sz w:val="24"/>
          <w:szCs w:val="24"/>
        </w:rPr>
        <w:t xml:space="preserve"> </w:t>
      </w:r>
      <w:r w:rsidRPr="00C16788">
        <w:rPr>
          <w:sz w:val="24"/>
          <w:szCs w:val="24"/>
        </w:rPr>
        <w:t>и</w:t>
      </w:r>
      <w:r w:rsidRPr="00C16788">
        <w:rPr>
          <w:spacing w:val="1"/>
          <w:sz w:val="24"/>
          <w:szCs w:val="24"/>
        </w:rPr>
        <w:t xml:space="preserve"> </w:t>
      </w:r>
      <w:r w:rsidRPr="00C16788">
        <w:rPr>
          <w:sz w:val="24"/>
          <w:szCs w:val="24"/>
        </w:rPr>
        <w:t>времени</w:t>
      </w:r>
      <w:r w:rsidRPr="00C16788">
        <w:rPr>
          <w:spacing w:val="1"/>
          <w:sz w:val="24"/>
          <w:szCs w:val="24"/>
        </w:rPr>
        <w:t xml:space="preserve"> </w:t>
      </w:r>
      <w:r w:rsidRPr="00C16788">
        <w:rPr>
          <w:sz w:val="24"/>
          <w:szCs w:val="24"/>
        </w:rPr>
        <w:t>отдыха,</w:t>
      </w:r>
      <w:r w:rsidRPr="00C16788">
        <w:rPr>
          <w:spacing w:val="1"/>
          <w:sz w:val="24"/>
          <w:szCs w:val="24"/>
        </w:rPr>
        <w:t xml:space="preserve"> </w:t>
      </w:r>
      <w:r w:rsidRPr="00C16788">
        <w:rPr>
          <w:sz w:val="24"/>
          <w:szCs w:val="24"/>
        </w:rPr>
        <w:t>оплате</w:t>
      </w:r>
      <w:r w:rsidRPr="00C16788">
        <w:rPr>
          <w:spacing w:val="1"/>
          <w:sz w:val="24"/>
          <w:szCs w:val="24"/>
        </w:rPr>
        <w:t xml:space="preserve"> </w:t>
      </w:r>
      <w:r w:rsidRPr="00C16788">
        <w:rPr>
          <w:sz w:val="24"/>
          <w:szCs w:val="24"/>
        </w:rPr>
        <w:t>и</w:t>
      </w:r>
      <w:r w:rsidRPr="00C16788">
        <w:rPr>
          <w:spacing w:val="1"/>
          <w:sz w:val="24"/>
          <w:szCs w:val="24"/>
        </w:rPr>
        <w:t xml:space="preserve"> </w:t>
      </w:r>
      <w:r w:rsidRPr="00C16788">
        <w:rPr>
          <w:sz w:val="24"/>
          <w:szCs w:val="24"/>
        </w:rPr>
        <w:t>охране</w:t>
      </w:r>
      <w:r w:rsidRPr="00C16788">
        <w:rPr>
          <w:spacing w:val="1"/>
          <w:sz w:val="24"/>
          <w:szCs w:val="24"/>
        </w:rPr>
        <w:t xml:space="preserve"> </w:t>
      </w:r>
      <w:r w:rsidRPr="00C16788">
        <w:rPr>
          <w:sz w:val="24"/>
          <w:szCs w:val="24"/>
        </w:rPr>
        <w:t>тр</w:t>
      </w:r>
      <w:r w:rsidR="00F02B16">
        <w:rPr>
          <w:sz w:val="24"/>
          <w:szCs w:val="24"/>
        </w:rPr>
        <w:t>у</w:t>
      </w:r>
      <w:r w:rsidRPr="00C16788">
        <w:rPr>
          <w:sz w:val="24"/>
          <w:szCs w:val="24"/>
        </w:rPr>
        <w:t>да,</w:t>
      </w:r>
      <w:r w:rsidRPr="00C16788">
        <w:rPr>
          <w:spacing w:val="1"/>
          <w:sz w:val="24"/>
          <w:szCs w:val="24"/>
        </w:rPr>
        <w:t xml:space="preserve"> </w:t>
      </w:r>
      <w:r w:rsidRPr="00C16788">
        <w:rPr>
          <w:sz w:val="24"/>
          <w:szCs w:val="24"/>
        </w:rPr>
        <w:t>обеспечении</w:t>
      </w:r>
      <w:r w:rsidRPr="00C16788">
        <w:rPr>
          <w:spacing w:val="57"/>
          <w:sz w:val="24"/>
          <w:szCs w:val="24"/>
        </w:rPr>
        <w:t xml:space="preserve"> </w:t>
      </w:r>
      <w:r w:rsidRPr="00C16788">
        <w:rPr>
          <w:sz w:val="24"/>
          <w:szCs w:val="24"/>
        </w:rPr>
        <w:t>занятости,</w:t>
      </w:r>
      <w:r w:rsidRPr="00C16788">
        <w:rPr>
          <w:spacing w:val="58"/>
          <w:sz w:val="24"/>
          <w:szCs w:val="24"/>
        </w:rPr>
        <w:t xml:space="preserve"> </w:t>
      </w:r>
      <w:r w:rsidRPr="00C16788">
        <w:rPr>
          <w:sz w:val="24"/>
          <w:szCs w:val="24"/>
        </w:rPr>
        <w:t>переобучения,</w:t>
      </w:r>
      <w:r w:rsidRPr="00C16788">
        <w:rPr>
          <w:spacing w:val="1"/>
          <w:sz w:val="24"/>
          <w:szCs w:val="24"/>
        </w:rPr>
        <w:t xml:space="preserve"> </w:t>
      </w:r>
      <w:r w:rsidRPr="00C16788">
        <w:rPr>
          <w:sz w:val="24"/>
          <w:szCs w:val="24"/>
        </w:rPr>
        <w:t>условий</w:t>
      </w:r>
      <w:r w:rsidRPr="00C16788">
        <w:rPr>
          <w:spacing w:val="1"/>
          <w:sz w:val="24"/>
          <w:szCs w:val="24"/>
        </w:rPr>
        <w:t xml:space="preserve"> </w:t>
      </w:r>
      <w:r w:rsidRPr="00C16788">
        <w:rPr>
          <w:sz w:val="24"/>
          <w:szCs w:val="24"/>
        </w:rPr>
        <w:t>высвобождения</w:t>
      </w:r>
      <w:r w:rsidRPr="00C16788">
        <w:rPr>
          <w:spacing w:val="1"/>
          <w:sz w:val="24"/>
          <w:szCs w:val="24"/>
        </w:rPr>
        <w:t xml:space="preserve"> </w:t>
      </w:r>
      <w:r w:rsidRPr="00C16788">
        <w:rPr>
          <w:sz w:val="24"/>
          <w:szCs w:val="24"/>
        </w:rPr>
        <w:t>работников,</w:t>
      </w:r>
      <w:r w:rsidRPr="00C16788">
        <w:rPr>
          <w:spacing w:val="1"/>
          <w:sz w:val="24"/>
          <w:szCs w:val="24"/>
        </w:rPr>
        <w:t xml:space="preserve"> </w:t>
      </w:r>
      <w:r w:rsidRPr="00C16788">
        <w:rPr>
          <w:sz w:val="24"/>
          <w:szCs w:val="24"/>
        </w:rPr>
        <w:t>социальном</w:t>
      </w:r>
      <w:r w:rsidRPr="00C16788">
        <w:rPr>
          <w:spacing w:val="58"/>
          <w:sz w:val="24"/>
          <w:szCs w:val="24"/>
        </w:rPr>
        <w:t xml:space="preserve"> </w:t>
      </w:r>
      <w:r w:rsidRPr="00C16788">
        <w:rPr>
          <w:sz w:val="24"/>
          <w:szCs w:val="24"/>
        </w:rPr>
        <w:t>и</w:t>
      </w:r>
      <w:r w:rsidRPr="00C16788">
        <w:rPr>
          <w:spacing w:val="58"/>
          <w:sz w:val="24"/>
          <w:szCs w:val="24"/>
        </w:rPr>
        <w:t xml:space="preserve"> </w:t>
      </w:r>
      <w:r w:rsidRPr="00C16788">
        <w:rPr>
          <w:sz w:val="24"/>
          <w:szCs w:val="24"/>
        </w:rPr>
        <w:t>ж</w:t>
      </w:r>
      <w:r w:rsidR="00F02B16">
        <w:rPr>
          <w:sz w:val="24"/>
          <w:szCs w:val="24"/>
        </w:rPr>
        <w:t>и</w:t>
      </w:r>
      <w:r w:rsidRPr="00C16788">
        <w:rPr>
          <w:sz w:val="24"/>
          <w:szCs w:val="24"/>
        </w:rPr>
        <w:t>лищно</w:t>
      </w:r>
      <w:r w:rsidR="00F02B16">
        <w:rPr>
          <w:sz w:val="24"/>
          <w:szCs w:val="24"/>
        </w:rPr>
        <w:t>-</w:t>
      </w:r>
      <w:r w:rsidRPr="00C16788">
        <w:rPr>
          <w:sz w:val="24"/>
          <w:szCs w:val="24"/>
        </w:rPr>
        <w:t>бытовом</w:t>
      </w:r>
      <w:r w:rsidRPr="00C16788">
        <w:rPr>
          <w:spacing w:val="58"/>
          <w:sz w:val="24"/>
          <w:szCs w:val="24"/>
        </w:rPr>
        <w:t xml:space="preserve"> </w:t>
      </w:r>
      <w:r w:rsidRPr="00C16788">
        <w:rPr>
          <w:sz w:val="24"/>
          <w:szCs w:val="24"/>
        </w:rPr>
        <w:t>обслуживание</w:t>
      </w:r>
      <w:r w:rsidRPr="00C16788">
        <w:rPr>
          <w:spacing w:val="1"/>
          <w:sz w:val="24"/>
          <w:szCs w:val="24"/>
        </w:rPr>
        <w:t xml:space="preserve"> </w:t>
      </w:r>
      <w:r w:rsidRPr="00C16788">
        <w:rPr>
          <w:sz w:val="24"/>
          <w:szCs w:val="24"/>
        </w:rPr>
        <w:t>работников,</w:t>
      </w:r>
      <w:r w:rsidRPr="00C16788">
        <w:rPr>
          <w:spacing w:val="25"/>
          <w:sz w:val="24"/>
          <w:szCs w:val="24"/>
        </w:rPr>
        <w:t xml:space="preserve"> </w:t>
      </w:r>
      <w:r w:rsidRPr="00C16788">
        <w:rPr>
          <w:sz w:val="24"/>
          <w:szCs w:val="24"/>
        </w:rPr>
        <w:t>дополнительных,</w:t>
      </w:r>
      <w:r w:rsidRPr="00C16788">
        <w:rPr>
          <w:spacing w:val="54"/>
          <w:sz w:val="24"/>
          <w:szCs w:val="24"/>
        </w:rPr>
        <w:t xml:space="preserve"> </w:t>
      </w:r>
      <w:r w:rsidRPr="00C16788">
        <w:rPr>
          <w:sz w:val="24"/>
          <w:szCs w:val="24"/>
        </w:rPr>
        <w:t>по</w:t>
      </w:r>
      <w:r w:rsidRPr="00C16788">
        <w:rPr>
          <w:spacing w:val="7"/>
          <w:sz w:val="24"/>
          <w:szCs w:val="24"/>
        </w:rPr>
        <w:t xml:space="preserve"> </w:t>
      </w:r>
      <w:r w:rsidRPr="00C16788">
        <w:rPr>
          <w:sz w:val="24"/>
          <w:szCs w:val="24"/>
        </w:rPr>
        <w:t>сравне</w:t>
      </w:r>
      <w:r w:rsidR="00F02B16">
        <w:rPr>
          <w:sz w:val="24"/>
          <w:szCs w:val="24"/>
        </w:rPr>
        <w:t>н</w:t>
      </w:r>
      <w:r w:rsidRPr="00C16788">
        <w:rPr>
          <w:sz w:val="24"/>
          <w:szCs w:val="24"/>
        </w:rPr>
        <w:t>ию</w:t>
      </w:r>
      <w:r w:rsidRPr="00C16788">
        <w:rPr>
          <w:spacing w:val="24"/>
          <w:sz w:val="24"/>
          <w:szCs w:val="24"/>
        </w:rPr>
        <w:t xml:space="preserve"> </w:t>
      </w:r>
      <w:r w:rsidRPr="00C16788">
        <w:rPr>
          <w:sz w:val="24"/>
          <w:szCs w:val="24"/>
        </w:rPr>
        <w:t>с</w:t>
      </w:r>
      <w:r w:rsidRPr="00C16788">
        <w:rPr>
          <w:spacing w:val="11"/>
          <w:sz w:val="24"/>
          <w:szCs w:val="24"/>
        </w:rPr>
        <w:t xml:space="preserve"> </w:t>
      </w:r>
      <w:proofErr w:type="gramStart"/>
      <w:r w:rsidRPr="00C16788">
        <w:rPr>
          <w:sz w:val="24"/>
          <w:szCs w:val="24"/>
        </w:rPr>
        <w:t>действующий</w:t>
      </w:r>
      <w:proofErr w:type="gramEnd"/>
      <w:r w:rsidRPr="00C16788">
        <w:rPr>
          <w:spacing w:val="48"/>
          <w:sz w:val="24"/>
          <w:szCs w:val="24"/>
        </w:rPr>
        <w:t xml:space="preserve"> </w:t>
      </w:r>
      <w:r w:rsidRPr="00C16788">
        <w:rPr>
          <w:sz w:val="24"/>
          <w:szCs w:val="24"/>
        </w:rPr>
        <w:t>законодательством,</w:t>
      </w:r>
      <w:r w:rsidRPr="00C16788">
        <w:rPr>
          <w:spacing w:val="45"/>
          <w:sz w:val="24"/>
          <w:szCs w:val="24"/>
        </w:rPr>
        <w:t xml:space="preserve"> </w:t>
      </w:r>
      <w:r w:rsidRPr="00C16788">
        <w:rPr>
          <w:sz w:val="24"/>
          <w:szCs w:val="24"/>
        </w:rPr>
        <w:t>социальных</w:t>
      </w:r>
      <w:r w:rsidR="00F02B16">
        <w:rPr>
          <w:sz w:val="24"/>
          <w:szCs w:val="24"/>
        </w:rPr>
        <w:t xml:space="preserve"> л</w:t>
      </w:r>
      <w:r w:rsidRPr="00C16788">
        <w:rPr>
          <w:sz w:val="24"/>
          <w:szCs w:val="24"/>
        </w:rPr>
        <w:t>ьготах</w:t>
      </w:r>
      <w:r w:rsidRPr="00C16788">
        <w:rPr>
          <w:spacing w:val="22"/>
          <w:sz w:val="24"/>
          <w:szCs w:val="24"/>
        </w:rPr>
        <w:t xml:space="preserve"> </w:t>
      </w:r>
      <w:r w:rsidRPr="00C16788">
        <w:rPr>
          <w:sz w:val="24"/>
          <w:szCs w:val="24"/>
        </w:rPr>
        <w:t>и</w:t>
      </w:r>
      <w:r w:rsidRPr="00C16788">
        <w:rPr>
          <w:spacing w:val="1"/>
          <w:sz w:val="24"/>
          <w:szCs w:val="24"/>
        </w:rPr>
        <w:t xml:space="preserve"> </w:t>
      </w:r>
      <w:r w:rsidRPr="00C16788">
        <w:rPr>
          <w:sz w:val="24"/>
          <w:szCs w:val="24"/>
        </w:rPr>
        <w:t>гарантиях.</w:t>
      </w:r>
    </w:p>
    <w:p w:rsidR="00B30EED" w:rsidRPr="00C16788" w:rsidRDefault="007838D6" w:rsidP="00E63F5E">
      <w:pPr>
        <w:spacing w:before="19"/>
        <w:ind w:firstLine="567"/>
        <w:jc w:val="both"/>
        <w:rPr>
          <w:sz w:val="24"/>
          <w:szCs w:val="24"/>
        </w:rPr>
      </w:pPr>
      <w:r w:rsidRPr="00C16788">
        <w:rPr>
          <w:w w:val="105"/>
          <w:sz w:val="24"/>
          <w:szCs w:val="24"/>
        </w:rPr>
        <w:t>Действие</w:t>
      </w:r>
      <w:r w:rsidRPr="00C16788">
        <w:rPr>
          <w:spacing w:val="13"/>
          <w:w w:val="105"/>
          <w:sz w:val="24"/>
          <w:szCs w:val="24"/>
        </w:rPr>
        <w:t xml:space="preserve"> </w:t>
      </w:r>
      <w:r w:rsidRPr="00C16788">
        <w:rPr>
          <w:w w:val="105"/>
          <w:sz w:val="24"/>
          <w:szCs w:val="24"/>
        </w:rPr>
        <w:t>коллективного</w:t>
      </w:r>
      <w:r w:rsidRPr="00C16788">
        <w:rPr>
          <w:spacing w:val="20"/>
          <w:w w:val="105"/>
          <w:sz w:val="24"/>
          <w:szCs w:val="24"/>
        </w:rPr>
        <w:t xml:space="preserve"> </w:t>
      </w:r>
      <w:r w:rsidRPr="00C16788">
        <w:rPr>
          <w:w w:val="105"/>
          <w:sz w:val="24"/>
          <w:szCs w:val="24"/>
        </w:rPr>
        <w:t>договора</w:t>
      </w:r>
      <w:r w:rsidRPr="00C16788">
        <w:rPr>
          <w:spacing w:val="-1"/>
          <w:w w:val="105"/>
          <w:sz w:val="24"/>
          <w:szCs w:val="24"/>
        </w:rPr>
        <w:t xml:space="preserve"> </w:t>
      </w:r>
      <w:r w:rsidRPr="00F02B16">
        <w:rPr>
          <w:w w:val="105"/>
          <w:sz w:val="24"/>
          <w:szCs w:val="24"/>
        </w:rPr>
        <w:t>распространяется</w:t>
      </w:r>
      <w:r w:rsidRPr="00C16788">
        <w:rPr>
          <w:b/>
          <w:spacing w:val="-5"/>
          <w:w w:val="105"/>
          <w:sz w:val="24"/>
          <w:szCs w:val="24"/>
        </w:rPr>
        <w:t xml:space="preserve"> </w:t>
      </w:r>
      <w:r w:rsidRPr="00C16788">
        <w:rPr>
          <w:w w:val="105"/>
          <w:sz w:val="24"/>
          <w:szCs w:val="24"/>
        </w:rPr>
        <w:t>на</w:t>
      </w:r>
      <w:r w:rsidRPr="00C16788">
        <w:rPr>
          <w:spacing w:val="-7"/>
          <w:w w:val="105"/>
          <w:sz w:val="24"/>
          <w:szCs w:val="24"/>
        </w:rPr>
        <w:t xml:space="preserve"> </w:t>
      </w:r>
      <w:r w:rsidRPr="00C16788">
        <w:rPr>
          <w:w w:val="105"/>
          <w:sz w:val="24"/>
          <w:szCs w:val="24"/>
        </w:rPr>
        <w:t>всех работников</w:t>
      </w:r>
      <w:r w:rsidRPr="00C16788">
        <w:rPr>
          <w:spacing w:val="8"/>
          <w:w w:val="105"/>
          <w:sz w:val="24"/>
          <w:szCs w:val="24"/>
        </w:rPr>
        <w:t xml:space="preserve"> </w:t>
      </w:r>
      <w:r w:rsidRPr="00C16788">
        <w:rPr>
          <w:w w:val="105"/>
          <w:sz w:val="24"/>
          <w:szCs w:val="24"/>
        </w:rPr>
        <w:t>дома-интер</w:t>
      </w:r>
      <w:r w:rsidR="00F02B16">
        <w:rPr>
          <w:w w:val="105"/>
          <w:sz w:val="24"/>
          <w:szCs w:val="24"/>
        </w:rPr>
        <w:t>н</w:t>
      </w:r>
      <w:r w:rsidRPr="00C16788">
        <w:rPr>
          <w:w w:val="105"/>
          <w:sz w:val="24"/>
          <w:szCs w:val="24"/>
        </w:rPr>
        <w:t>ата</w:t>
      </w:r>
    </w:p>
    <w:p w:rsidR="00B30EED" w:rsidRPr="00C16788" w:rsidRDefault="00B30EED">
      <w:pPr>
        <w:pStyle w:val="a3"/>
        <w:spacing w:before="4"/>
        <w:rPr>
          <w:sz w:val="24"/>
          <w:szCs w:val="24"/>
        </w:rPr>
      </w:pPr>
    </w:p>
    <w:p w:rsidR="00B30EED" w:rsidRPr="00C16788" w:rsidRDefault="007838D6" w:rsidP="006D3A72">
      <w:pPr>
        <w:pStyle w:val="Heading8"/>
        <w:numPr>
          <w:ilvl w:val="1"/>
          <w:numId w:val="79"/>
        </w:numPr>
        <w:tabs>
          <w:tab w:val="left" w:pos="3919"/>
        </w:tabs>
        <w:ind w:left="397" w:hanging="397"/>
        <w:jc w:val="center"/>
        <w:rPr>
          <w:sz w:val="24"/>
          <w:szCs w:val="24"/>
        </w:rPr>
      </w:pPr>
      <w:r w:rsidRPr="00C16788">
        <w:rPr>
          <w:sz w:val="24"/>
          <w:szCs w:val="24"/>
        </w:rPr>
        <w:t>Участие</w:t>
      </w:r>
      <w:r w:rsidRPr="00C16788">
        <w:rPr>
          <w:spacing w:val="18"/>
          <w:sz w:val="24"/>
          <w:szCs w:val="24"/>
        </w:rPr>
        <w:t xml:space="preserve"> </w:t>
      </w:r>
      <w:r w:rsidRPr="00C16788">
        <w:rPr>
          <w:sz w:val="24"/>
          <w:szCs w:val="24"/>
        </w:rPr>
        <w:t>работников</w:t>
      </w:r>
      <w:r w:rsidRPr="00C16788">
        <w:rPr>
          <w:spacing w:val="28"/>
          <w:sz w:val="24"/>
          <w:szCs w:val="24"/>
        </w:rPr>
        <w:t xml:space="preserve"> </w:t>
      </w:r>
      <w:r w:rsidRPr="00C16788">
        <w:rPr>
          <w:sz w:val="24"/>
          <w:szCs w:val="24"/>
        </w:rPr>
        <w:t>в</w:t>
      </w:r>
      <w:r w:rsidRPr="00C16788">
        <w:rPr>
          <w:spacing w:val="-1"/>
          <w:sz w:val="24"/>
          <w:szCs w:val="24"/>
        </w:rPr>
        <w:t xml:space="preserve"> </w:t>
      </w:r>
      <w:r w:rsidRPr="00C16788">
        <w:rPr>
          <w:sz w:val="24"/>
          <w:szCs w:val="24"/>
        </w:rPr>
        <w:t>управлен</w:t>
      </w:r>
      <w:r w:rsidR="00F02B16">
        <w:rPr>
          <w:sz w:val="24"/>
          <w:szCs w:val="24"/>
        </w:rPr>
        <w:t>ии</w:t>
      </w:r>
      <w:r w:rsidRPr="00C16788">
        <w:rPr>
          <w:spacing w:val="25"/>
          <w:sz w:val="24"/>
          <w:szCs w:val="24"/>
        </w:rPr>
        <w:t xml:space="preserve"> </w:t>
      </w:r>
      <w:r w:rsidRPr="00C16788">
        <w:rPr>
          <w:sz w:val="24"/>
          <w:szCs w:val="24"/>
        </w:rPr>
        <w:t>орган</w:t>
      </w:r>
      <w:r w:rsidR="00F02B16">
        <w:rPr>
          <w:sz w:val="24"/>
          <w:szCs w:val="24"/>
        </w:rPr>
        <w:t>и</w:t>
      </w:r>
      <w:r w:rsidRPr="00C16788">
        <w:rPr>
          <w:sz w:val="24"/>
          <w:szCs w:val="24"/>
        </w:rPr>
        <w:t>зац</w:t>
      </w:r>
      <w:r w:rsidR="00F02B16">
        <w:rPr>
          <w:sz w:val="24"/>
          <w:szCs w:val="24"/>
        </w:rPr>
        <w:t>и</w:t>
      </w:r>
      <w:r w:rsidRPr="00C16788">
        <w:rPr>
          <w:sz w:val="24"/>
          <w:szCs w:val="24"/>
        </w:rPr>
        <w:t>ей</w:t>
      </w:r>
    </w:p>
    <w:p w:rsidR="00B30EED" w:rsidRPr="00C16788" w:rsidRDefault="00B30EED">
      <w:pPr>
        <w:pStyle w:val="a3"/>
        <w:spacing w:before="1"/>
        <w:rPr>
          <w:b/>
          <w:sz w:val="24"/>
          <w:szCs w:val="24"/>
        </w:rPr>
      </w:pPr>
    </w:p>
    <w:p w:rsidR="00B30EED" w:rsidRPr="00C16788" w:rsidRDefault="007838D6" w:rsidP="00E63F5E">
      <w:pPr>
        <w:pStyle w:val="a3"/>
        <w:spacing w:before="1"/>
        <w:ind w:left="340"/>
        <w:jc w:val="both"/>
        <w:rPr>
          <w:sz w:val="24"/>
          <w:szCs w:val="24"/>
        </w:rPr>
      </w:pPr>
      <w:r w:rsidRPr="00C16788">
        <w:rPr>
          <w:sz w:val="24"/>
          <w:szCs w:val="24"/>
        </w:rPr>
        <w:t>Формами</w:t>
      </w:r>
      <w:r w:rsidRPr="00C16788">
        <w:rPr>
          <w:spacing w:val="32"/>
          <w:sz w:val="24"/>
          <w:szCs w:val="24"/>
        </w:rPr>
        <w:t xml:space="preserve"> </w:t>
      </w:r>
      <w:r w:rsidRPr="00C16788">
        <w:rPr>
          <w:sz w:val="24"/>
          <w:szCs w:val="24"/>
        </w:rPr>
        <w:t>участия</w:t>
      </w:r>
      <w:r w:rsidRPr="00C16788">
        <w:rPr>
          <w:spacing w:val="30"/>
          <w:sz w:val="24"/>
          <w:szCs w:val="24"/>
        </w:rPr>
        <w:t xml:space="preserve"> </w:t>
      </w:r>
      <w:r w:rsidRPr="00C16788">
        <w:rPr>
          <w:sz w:val="24"/>
          <w:szCs w:val="24"/>
        </w:rPr>
        <w:t>работников</w:t>
      </w:r>
      <w:r w:rsidRPr="00C16788">
        <w:rPr>
          <w:spacing w:val="16"/>
          <w:sz w:val="24"/>
          <w:szCs w:val="24"/>
        </w:rPr>
        <w:t xml:space="preserve"> </w:t>
      </w:r>
      <w:r w:rsidRPr="00C16788">
        <w:rPr>
          <w:sz w:val="24"/>
          <w:szCs w:val="24"/>
        </w:rPr>
        <w:t>в</w:t>
      </w:r>
      <w:r w:rsidRPr="00C16788">
        <w:rPr>
          <w:spacing w:val="11"/>
          <w:sz w:val="24"/>
          <w:szCs w:val="24"/>
        </w:rPr>
        <w:t xml:space="preserve"> </w:t>
      </w:r>
      <w:r w:rsidRPr="00C16788">
        <w:rPr>
          <w:sz w:val="24"/>
          <w:szCs w:val="24"/>
        </w:rPr>
        <w:t>управлении</w:t>
      </w:r>
      <w:r w:rsidRPr="00C16788">
        <w:rPr>
          <w:spacing w:val="25"/>
          <w:sz w:val="24"/>
          <w:szCs w:val="24"/>
        </w:rPr>
        <w:t xml:space="preserve"> </w:t>
      </w:r>
      <w:r w:rsidRPr="00C16788">
        <w:rPr>
          <w:sz w:val="24"/>
          <w:szCs w:val="24"/>
        </w:rPr>
        <w:t>организацией</w:t>
      </w:r>
      <w:r w:rsidRPr="00C16788">
        <w:rPr>
          <w:spacing w:val="40"/>
          <w:sz w:val="24"/>
          <w:szCs w:val="24"/>
        </w:rPr>
        <w:t xml:space="preserve"> </w:t>
      </w:r>
      <w:r w:rsidRPr="00C16788">
        <w:rPr>
          <w:sz w:val="24"/>
          <w:szCs w:val="24"/>
        </w:rPr>
        <w:t>являются:</w:t>
      </w:r>
    </w:p>
    <w:p w:rsidR="00B30EED" w:rsidRPr="00C16788" w:rsidRDefault="007838D6" w:rsidP="006D3A72">
      <w:pPr>
        <w:pStyle w:val="a6"/>
        <w:numPr>
          <w:ilvl w:val="0"/>
          <w:numId w:val="77"/>
        </w:numPr>
        <w:tabs>
          <w:tab w:val="left" w:pos="1951"/>
          <w:tab w:val="left" w:pos="1952"/>
        </w:tabs>
        <w:spacing w:before="24" w:line="242" w:lineRule="auto"/>
        <w:ind w:left="340"/>
        <w:jc w:val="both"/>
        <w:rPr>
          <w:sz w:val="24"/>
          <w:szCs w:val="24"/>
        </w:rPr>
      </w:pPr>
      <w:r w:rsidRPr="00C16788">
        <w:rPr>
          <w:sz w:val="24"/>
          <w:szCs w:val="24"/>
        </w:rPr>
        <w:t>проведение</w:t>
      </w:r>
      <w:r w:rsidRPr="00C16788">
        <w:rPr>
          <w:spacing w:val="33"/>
          <w:sz w:val="24"/>
          <w:szCs w:val="24"/>
        </w:rPr>
        <w:t xml:space="preserve"> </w:t>
      </w:r>
      <w:r w:rsidRPr="00C16788">
        <w:rPr>
          <w:sz w:val="24"/>
          <w:szCs w:val="24"/>
        </w:rPr>
        <w:t>представительным</w:t>
      </w:r>
      <w:r w:rsidRPr="00C16788">
        <w:rPr>
          <w:spacing w:val="7"/>
          <w:sz w:val="24"/>
          <w:szCs w:val="24"/>
        </w:rPr>
        <w:t xml:space="preserve"> </w:t>
      </w:r>
      <w:r w:rsidRPr="00C16788">
        <w:rPr>
          <w:sz w:val="24"/>
          <w:szCs w:val="24"/>
        </w:rPr>
        <w:t>органом</w:t>
      </w:r>
      <w:r w:rsidRPr="00C16788">
        <w:rPr>
          <w:spacing w:val="30"/>
          <w:sz w:val="24"/>
          <w:szCs w:val="24"/>
        </w:rPr>
        <w:t xml:space="preserve"> </w:t>
      </w:r>
      <w:r w:rsidRPr="00C16788">
        <w:rPr>
          <w:sz w:val="24"/>
          <w:szCs w:val="24"/>
        </w:rPr>
        <w:t>работников</w:t>
      </w:r>
      <w:r w:rsidRPr="00C16788">
        <w:rPr>
          <w:spacing w:val="27"/>
          <w:sz w:val="24"/>
          <w:szCs w:val="24"/>
        </w:rPr>
        <w:t xml:space="preserve"> </w:t>
      </w:r>
      <w:r w:rsidRPr="00C16788">
        <w:rPr>
          <w:sz w:val="24"/>
          <w:szCs w:val="24"/>
        </w:rPr>
        <w:t>консультаций</w:t>
      </w:r>
      <w:r w:rsidRPr="00C16788">
        <w:rPr>
          <w:spacing w:val="41"/>
          <w:sz w:val="24"/>
          <w:szCs w:val="24"/>
        </w:rPr>
        <w:t xml:space="preserve"> </w:t>
      </w:r>
      <w:r w:rsidRPr="00C16788">
        <w:rPr>
          <w:sz w:val="24"/>
          <w:szCs w:val="24"/>
        </w:rPr>
        <w:t>с</w:t>
      </w:r>
      <w:r w:rsidRPr="00C16788">
        <w:rPr>
          <w:spacing w:val="17"/>
          <w:sz w:val="24"/>
          <w:szCs w:val="24"/>
        </w:rPr>
        <w:t xml:space="preserve"> </w:t>
      </w:r>
      <w:r w:rsidRPr="00C16788">
        <w:rPr>
          <w:sz w:val="24"/>
          <w:szCs w:val="24"/>
        </w:rPr>
        <w:t>работодателем</w:t>
      </w:r>
      <w:r w:rsidRPr="00C16788">
        <w:rPr>
          <w:spacing w:val="31"/>
          <w:sz w:val="24"/>
          <w:szCs w:val="24"/>
        </w:rPr>
        <w:t xml:space="preserve"> </w:t>
      </w:r>
      <w:r w:rsidRPr="00C16788">
        <w:rPr>
          <w:sz w:val="24"/>
          <w:szCs w:val="24"/>
        </w:rPr>
        <w:t>по</w:t>
      </w:r>
      <w:r w:rsidRPr="00C16788">
        <w:rPr>
          <w:spacing w:val="-55"/>
          <w:sz w:val="24"/>
          <w:szCs w:val="24"/>
        </w:rPr>
        <w:t xml:space="preserve"> </w:t>
      </w:r>
      <w:r w:rsidR="00E63F5E">
        <w:rPr>
          <w:spacing w:val="-55"/>
          <w:sz w:val="24"/>
          <w:szCs w:val="24"/>
        </w:rPr>
        <w:t xml:space="preserve">       </w:t>
      </w:r>
      <w:r w:rsidRPr="00C16788">
        <w:rPr>
          <w:sz w:val="24"/>
          <w:szCs w:val="24"/>
        </w:rPr>
        <w:t>вопросам</w:t>
      </w:r>
      <w:r w:rsidRPr="00C16788">
        <w:rPr>
          <w:spacing w:val="21"/>
          <w:sz w:val="24"/>
          <w:szCs w:val="24"/>
        </w:rPr>
        <w:t xml:space="preserve"> </w:t>
      </w:r>
      <w:r w:rsidRPr="00C16788">
        <w:rPr>
          <w:sz w:val="24"/>
          <w:szCs w:val="24"/>
        </w:rPr>
        <w:t>принятия</w:t>
      </w:r>
      <w:r w:rsidRPr="00C16788">
        <w:rPr>
          <w:spacing w:val="24"/>
          <w:sz w:val="24"/>
          <w:szCs w:val="24"/>
        </w:rPr>
        <w:t xml:space="preserve"> </w:t>
      </w:r>
      <w:r w:rsidRPr="00C16788">
        <w:rPr>
          <w:sz w:val="24"/>
          <w:szCs w:val="24"/>
        </w:rPr>
        <w:t>локальных</w:t>
      </w:r>
      <w:r w:rsidRPr="00C16788">
        <w:rPr>
          <w:spacing w:val="23"/>
          <w:sz w:val="24"/>
          <w:szCs w:val="24"/>
        </w:rPr>
        <w:t xml:space="preserve"> </w:t>
      </w:r>
      <w:r w:rsidRPr="00C16788">
        <w:rPr>
          <w:sz w:val="24"/>
          <w:szCs w:val="24"/>
        </w:rPr>
        <w:t>нормативных</w:t>
      </w:r>
      <w:r w:rsidRPr="00C16788">
        <w:rPr>
          <w:spacing w:val="29"/>
          <w:sz w:val="24"/>
          <w:szCs w:val="24"/>
        </w:rPr>
        <w:t xml:space="preserve"> </w:t>
      </w:r>
      <w:r w:rsidRPr="00C16788">
        <w:rPr>
          <w:sz w:val="24"/>
          <w:szCs w:val="24"/>
        </w:rPr>
        <w:t>актов;</w:t>
      </w:r>
    </w:p>
    <w:p w:rsidR="00B30EED" w:rsidRPr="00C16788" w:rsidRDefault="007838D6" w:rsidP="006D3A72">
      <w:pPr>
        <w:pStyle w:val="a6"/>
        <w:numPr>
          <w:ilvl w:val="0"/>
          <w:numId w:val="77"/>
        </w:numPr>
        <w:tabs>
          <w:tab w:val="left" w:pos="1941"/>
          <w:tab w:val="left" w:pos="1942"/>
        </w:tabs>
        <w:spacing w:before="22" w:line="242" w:lineRule="auto"/>
        <w:ind w:left="340" w:hanging="352"/>
        <w:jc w:val="both"/>
        <w:rPr>
          <w:sz w:val="24"/>
          <w:szCs w:val="24"/>
        </w:rPr>
      </w:pPr>
      <w:r w:rsidRPr="00C16788">
        <w:rPr>
          <w:sz w:val="24"/>
          <w:szCs w:val="24"/>
        </w:rPr>
        <w:t>обсуждение</w:t>
      </w:r>
      <w:r w:rsidRPr="00C16788">
        <w:rPr>
          <w:spacing w:val="46"/>
          <w:sz w:val="24"/>
          <w:szCs w:val="24"/>
        </w:rPr>
        <w:t xml:space="preserve"> </w:t>
      </w:r>
      <w:r w:rsidRPr="00C16788">
        <w:rPr>
          <w:sz w:val="24"/>
          <w:szCs w:val="24"/>
        </w:rPr>
        <w:t>представительным</w:t>
      </w:r>
      <w:r w:rsidRPr="00C16788">
        <w:rPr>
          <w:spacing w:val="21"/>
          <w:sz w:val="24"/>
          <w:szCs w:val="24"/>
        </w:rPr>
        <w:t xml:space="preserve"> </w:t>
      </w:r>
      <w:r w:rsidRPr="00C16788">
        <w:rPr>
          <w:sz w:val="24"/>
          <w:szCs w:val="24"/>
        </w:rPr>
        <w:t>органом</w:t>
      </w:r>
      <w:r w:rsidRPr="00C16788">
        <w:rPr>
          <w:spacing w:val="58"/>
          <w:sz w:val="24"/>
          <w:szCs w:val="24"/>
        </w:rPr>
        <w:t xml:space="preserve"> </w:t>
      </w:r>
      <w:r w:rsidRPr="00C16788">
        <w:rPr>
          <w:sz w:val="24"/>
          <w:szCs w:val="24"/>
        </w:rPr>
        <w:t>работников</w:t>
      </w:r>
      <w:r w:rsidRPr="00C16788">
        <w:rPr>
          <w:spacing w:val="44"/>
          <w:sz w:val="24"/>
          <w:szCs w:val="24"/>
        </w:rPr>
        <w:t xml:space="preserve"> </w:t>
      </w:r>
      <w:r w:rsidRPr="00C16788">
        <w:rPr>
          <w:sz w:val="24"/>
          <w:szCs w:val="24"/>
        </w:rPr>
        <w:t>планов</w:t>
      </w:r>
      <w:r w:rsidRPr="00C16788">
        <w:rPr>
          <w:spacing w:val="21"/>
          <w:sz w:val="24"/>
          <w:szCs w:val="24"/>
        </w:rPr>
        <w:t xml:space="preserve"> </w:t>
      </w:r>
      <w:r w:rsidRPr="00C16788">
        <w:rPr>
          <w:sz w:val="24"/>
          <w:szCs w:val="24"/>
        </w:rPr>
        <w:t>соц</w:t>
      </w:r>
      <w:r w:rsidR="00F02B16">
        <w:rPr>
          <w:sz w:val="24"/>
          <w:szCs w:val="24"/>
        </w:rPr>
        <w:t>и</w:t>
      </w:r>
      <w:r w:rsidRPr="00C16788">
        <w:rPr>
          <w:sz w:val="24"/>
          <w:szCs w:val="24"/>
        </w:rPr>
        <w:t>ально-экономического</w:t>
      </w:r>
      <w:r w:rsidR="00E63F5E">
        <w:rPr>
          <w:sz w:val="24"/>
          <w:szCs w:val="24"/>
        </w:rPr>
        <w:t xml:space="preserve"> </w:t>
      </w:r>
      <w:r w:rsidRPr="00C16788">
        <w:rPr>
          <w:spacing w:val="-54"/>
          <w:sz w:val="24"/>
          <w:szCs w:val="24"/>
        </w:rPr>
        <w:t xml:space="preserve"> </w:t>
      </w:r>
      <w:r w:rsidRPr="00C16788">
        <w:rPr>
          <w:sz w:val="24"/>
          <w:szCs w:val="24"/>
        </w:rPr>
        <w:t>развития</w:t>
      </w:r>
      <w:r w:rsidRPr="00C16788">
        <w:rPr>
          <w:spacing w:val="20"/>
          <w:sz w:val="24"/>
          <w:szCs w:val="24"/>
        </w:rPr>
        <w:t xml:space="preserve"> </w:t>
      </w:r>
      <w:r w:rsidRPr="00C16788">
        <w:rPr>
          <w:sz w:val="24"/>
          <w:szCs w:val="24"/>
        </w:rPr>
        <w:t>организации;</w:t>
      </w:r>
    </w:p>
    <w:p w:rsidR="00B30EED" w:rsidRPr="00C16788" w:rsidRDefault="007838D6" w:rsidP="006D3A72">
      <w:pPr>
        <w:pStyle w:val="a6"/>
        <w:numPr>
          <w:ilvl w:val="0"/>
          <w:numId w:val="77"/>
        </w:numPr>
        <w:tabs>
          <w:tab w:val="left" w:pos="1951"/>
          <w:tab w:val="left" w:pos="1952"/>
        </w:tabs>
        <w:spacing w:before="28" w:line="244" w:lineRule="auto"/>
        <w:ind w:left="340" w:hanging="357"/>
        <w:jc w:val="both"/>
        <w:rPr>
          <w:sz w:val="24"/>
          <w:szCs w:val="24"/>
        </w:rPr>
      </w:pPr>
      <w:r w:rsidRPr="00C16788">
        <w:rPr>
          <w:sz w:val="24"/>
          <w:szCs w:val="24"/>
        </w:rPr>
        <w:t>получение</w:t>
      </w:r>
      <w:r w:rsidRPr="00C16788">
        <w:rPr>
          <w:spacing w:val="17"/>
          <w:sz w:val="24"/>
          <w:szCs w:val="24"/>
        </w:rPr>
        <w:t xml:space="preserve"> </w:t>
      </w:r>
      <w:r w:rsidRPr="00C16788">
        <w:rPr>
          <w:sz w:val="24"/>
          <w:szCs w:val="24"/>
        </w:rPr>
        <w:t>от</w:t>
      </w:r>
      <w:r w:rsidRPr="00C16788">
        <w:rPr>
          <w:spacing w:val="15"/>
          <w:sz w:val="24"/>
          <w:szCs w:val="24"/>
        </w:rPr>
        <w:t xml:space="preserve"> </w:t>
      </w:r>
      <w:r w:rsidRPr="00C16788">
        <w:rPr>
          <w:sz w:val="24"/>
          <w:szCs w:val="24"/>
        </w:rPr>
        <w:t>работодател</w:t>
      </w:r>
      <w:r w:rsidR="00F02B16">
        <w:rPr>
          <w:sz w:val="24"/>
          <w:szCs w:val="24"/>
        </w:rPr>
        <w:t>я</w:t>
      </w:r>
      <w:r w:rsidRPr="00C16788">
        <w:rPr>
          <w:spacing w:val="11"/>
          <w:sz w:val="24"/>
          <w:szCs w:val="24"/>
        </w:rPr>
        <w:t xml:space="preserve"> </w:t>
      </w:r>
      <w:r w:rsidRPr="00C16788">
        <w:rPr>
          <w:sz w:val="24"/>
          <w:szCs w:val="24"/>
        </w:rPr>
        <w:t>ежегодно</w:t>
      </w:r>
      <w:r w:rsidRPr="00C16788">
        <w:rPr>
          <w:spacing w:val="21"/>
          <w:sz w:val="24"/>
          <w:szCs w:val="24"/>
        </w:rPr>
        <w:t xml:space="preserve"> </w:t>
      </w:r>
      <w:r w:rsidRPr="00C16788">
        <w:rPr>
          <w:sz w:val="24"/>
          <w:szCs w:val="24"/>
        </w:rPr>
        <w:t>информац</w:t>
      </w:r>
      <w:r w:rsidR="00F02B16">
        <w:rPr>
          <w:sz w:val="24"/>
          <w:szCs w:val="24"/>
        </w:rPr>
        <w:t>ии</w:t>
      </w:r>
      <w:r w:rsidRPr="00C16788">
        <w:rPr>
          <w:spacing w:val="33"/>
          <w:sz w:val="24"/>
          <w:szCs w:val="24"/>
        </w:rPr>
        <w:t xml:space="preserve"> </w:t>
      </w:r>
      <w:r w:rsidRPr="00C16788">
        <w:rPr>
          <w:sz w:val="24"/>
          <w:szCs w:val="24"/>
        </w:rPr>
        <w:t>по</w:t>
      </w:r>
      <w:r w:rsidRPr="00C16788">
        <w:rPr>
          <w:spacing w:val="2"/>
          <w:sz w:val="24"/>
          <w:szCs w:val="24"/>
        </w:rPr>
        <w:t xml:space="preserve"> </w:t>
      </w:r>
      <w:r w:rsidRPr="00C16788">
        <w:rPr>
          <w:sz w:val="24"/>
          <w:szCs w:val="24"/>
        </w:rPr>
        <w:t>вопросам</w:t>
      </w:r>
      <w:r w:rsidRPr="00C16788">
        <w:rPr>
          <w:spacing w:val="29"/>
          <w:sz w:val="24"/>
          <w:szCs w:val="24"/>
        </w:rPr>
        <w:t xml:space="preserve"> </w:t>
      </w:r>
      <w:r w:rsidRPr="00C16788">
        <w:rPr>
          <w:sz w:val="24"/>
          <w:szCs w:val="24"/>
        </w:rPr>
        <w:t>изменений,</w:t>
      </w:r>
      <w:r w:rsidRPr="00C16788">
        <w:rPr>
          <w:spacing w:val="23"/>
          <w:sz w:val="24"/>
          <w:szCs w:val="24"/>
        </w:rPr>
        <w:t xml:space="preserve"> </w:t>
      </w:r>
      <w:r w:rsidRPr="00C16788">
        <w:rPr>
          <w:sz w:val="24"/>
          <w:szCs w:val="24"/>
        </w:rPr>
        <w:t>влекущих</w:t>
      </w:r>
      <w:r w:rsidRPr="00C16788">
        <w:rPr>
          <w:spacing w:val="26"/>
          <w:sz w:val="24"/>
          <w:szCs w:val="24"/>
        </w:rPr>
        <w:t xml:space="preserve"> </w:t>
      </w:r>
      <w:r w:rsidRPr="00C16788">
        <w:rPr>
          <w:sz w:val="24"/>
          <w:szCs w:val="24"/>
        </w:rPr>
        <w:t>за</w:t>
      </w:r>
      <w:r w:rsidRPr="00C16788">
        <w:rPr>
          <w:spacing w:val="-55"/>
          <w:sz w:val="24"/>
          <w:szCs w:val="24"/>
        </w:rPr>
        <w:t xml:space="preserve"> </w:t>
      </w:r>
      <w:r w:rsidRPr="00C16788">
        <w:rPr>
          <w:sz w:val="24"/>
          <w:szCs w:val="24"/>
        </w:rPr>
        <w:t>собой</w:t>
      </w:r>
      <w:r w:rsidRPr="00C16788">
        <w:rPr>
          <w:spacing w:val="1"/>
          <w:sz w:val="24"/>
          <w:szCs w:val="24"/>
        </w:rPr>
        <w:t xml:space="preserve"> </w:t>
      </w:r>
      <w:r w:rsidRPr="00C16788">
        <w:rPr>
          <w:sz w:val="24"/>
          <w:szCs w:val="24"/>
        </w:rPr>
        <w:t>изменение</w:t>
      </w:r>
      <w:r w:rsidRPr="00C16788">
        <w:rPr>
          <w:spacing w:val="1"/>
          <w:sz w:val="24"/>
          <w:szCs w:val="24"/>
        </w:rPr>
        <w:t xml:space="preserve"> </w:t>
      </w:r>
      <w:r w:rsidRPr="00C16788">
        <w:rPr>
          <w:sz w:val="24"/>
          <w:szCs w:val="24"/>
        </w:rPr>
        <w:t>условий</w:t>
      </w:r>
      <w:r w:rsidRPr="00C16788">
        <w:rPr>
          <w:spacing w:val="1"/>
          <w:sz w:val="24"/>
          <w:szCs w:val="24"/>
        </w:rPr>
        <w:t xml:space="preserve"> </w:t>
      </w:r>
      <w:r w:rsidRPr="00C16788">
        <w:rPr>
          <w:sz w:val="24"/>
          <w:szCs w:val="24"/>
        </w:rPr>
        <w:t>труда</w:t>
      </w:r>
      <w:r w:rsidRPr="00C16788">
        <w:rPr>
          <w:spacing w:val="1"/>
          <w:sz w:val="24"/>
          <w:szCs w:val="24"/>
        </w:rPr>
        <w:t xml:space="preserve"> </w:t>
      </w:r>
      <w:r w:rsidRPr="00C16788">
        <w:rPr>
          <w:sz w:val="24"/>
          <w:szCs w:val="24"/>
        </w:rPr>
        <w:t>работников, профессиональной подготовки,</w:t>
      </w:r>
      <w:r w:rsidRPr="00C16788">
        <w:rPr>
          <w:spacing w:val="1"/>
          <w:sz w:val="24"/>
          <w:szCs w:val="24"/>
        </w:rPr>
        <w:t xml:space="preserve"> </w:t>
      </w:r>
      <w:r w:rsidRPr="00C16788">
        <w:rPr>
          <w:sz w:val="24"/>
          <w:szCs w:val="24"/>
        </w:rPr>
        <w:t>профессиональной</w:t>
      </w:r>
      <w:r w:rsidRPr="00C16788">
        <w:rPr>
          <w:spacing w:val="-4"/>
          <w:sz w:val="24"/>
          <w:szCs w:val="24"/>
        </w:rPr>
        <w:t xml:space="preserve"> </w:t>
      </w:r>
      <w:r w:rsidRPr="00C16788">
        <w:rPr>
          <w:sz w:val="24"/>
          <w:szCs w:val="24"/>
        </w:rPr>
        <w:t>переподготовки</w:t>
      </w:r>
      <w:r w:rsidRPr="00C16788">
        <w:rPr>
          <w:spacing w:val="18"/>
          <w:sz w:val="24"/>
          <w:szCs w:val="24"/>
        </w:rPr>
        <w:t xml:space="preserve"> </w:t>
      </w:r>
      <w:r w:rsidRPr="00C16788">
        <w:rPr>
          <w:sz w:val="24"/>
          <w:szCs w:val="24"/>
        </w:rPr>
        <w:t>и</w:t>
      </w:r>
      <w:r w:rsidRPr="00C16788">
        <w:rPr>
          <w:spacing w:val="18"/>
          <w:sz w:val="24"/>
          <w:szCs w:val="24"/>
        </w:rPr>
        <w:t xml:space="preserve"> </w:t>
      </w:r>
      <w:r w:rsidRPr="00C16788">
        <w:rPr>
          <w:sz w:val="24"/>
          <w:szCs w:val="24"/>
        </w:rPr>
        <w:t>повышен</w:t>
      </w:r>
      <w:r w:rsidR="001E3706">
        <w:rPr>
          <w:sz w:val="24"/>
          <w:szCs w:val="24"/>
        </w:rPr>
        <w:t>и</w:t>
      </w:r>
      <w:r w:rsidRPr="00C16788">
        <w:rPr>
          <w:sz w:val="24"/>
          <w:szCs w:val="24"/>
        </w:rPr>
        <w:t>я</w:t>
      </w:r>
      <w:r w:rsidRPr="00C16788">
        <w:rPr>
          <w:spacing w:val="33"/>
          <w:sz w:val="24"/>
          <w:szCs w:val="24"/>
        </w:rPr>
        <w:t xml:space="preserve"> </w:t>
      </w:r>
      <w:r w:rsidR="001E3706">
        <w:rPr>
          <w:spacing w:val="33"/>
          <w:sz w:val="24"/>
          <w:szCs w:val="24"/>
        </w:rPr>
        <w:t>к</w:t>
      </w:r>
      <w:r w:rsidRPr="00C16788">
        <w:rPr>
          <w:sz w:val="24"/>
          <w:szCs w:val="24"/>
        </w:rPr>
        <w:t>валификации</w:t>
      </w:r>
      <w:r w:rsidRPr="00C16788">
        <w:rPr>
          <w:spacing w:val="48"/>
          <w:sz w:val="24"/>
          <w:szCs w:val="24"/>
        </w:rPr>
        <w:t xml:space="preserve"> </w:t>
      </w:r>
      <w:r w:rsidR="001E3706">
        <w:rPr>
          <w:sz w:val="24"/>
          <w:szCs w:val="24"/>
        </w:rPr>
        <w:t>работников.</w:t>
      </w:r>
    </w:p>
    <w:p w:rsidR="00B30EED" w:rsidRPr="00C16788" w:rsidRDefault="007838D6" w:rsidP="00717CF4">
      <w:pPr>
        <w:pStyle w:val="a3"/>
        <w:spacing w:before="8"/>
        <w:ind w:left="340" w:firstLine="567"/>
        <w:jc w:val="both"/>
        <w:rPr>
          <w:sz w:val="24"/>
          <w:szCs w:val="24"/>
        </w:rPr>
      </w:pPr>
      <w:r w:rsidRPr="00C16788">
        <w:rPr>
          <w:sz w:val="24"/>
          <w:szCs w:val="24"/>
        </w:rPr>
        <w:t>Представители</w:t>
      </w:r>
      <w:r w:rsidRPr="00C16788">
        <w:rPr>
          <w:spacing w:val="5"/>
          <w:sz w:val="24"/>
          <w:szCs w:val="24"/>
        </w:rPr>
        <w:t xml:space="preserve"> </w:t>
      </w:r>
      <w:r w:rsidRPr="00C16788">
        <w:rPr>
          <w:sz w:val="24"/>
          <w:szCs w:val="24"/>
        </w:rPr>
        <w:t>работ</w:t>
      </w:r>
      <w:r w:rsidR="001E3706">
        <w:rPr>
          <w:sz w:val="24"/>
          <w:szCs w:val="24"/>
        </w:rPr>
        <w:t>ник</w:t>
      </w:r>
      <w:r w:rsidRPr="00C16788">
        <w:rPr>
          <w:sz w:val="24"/>
          <w:szCs w:val="24"/>
        </w:rPr>
        <w:t>ов</w:t>
      </w:r>
      <w:r w:rsidRPr="00C16788">
        <w:rPr>
          <w:spacing w:val="50"/>
          <w:sz w:val="24"/>
          <w:szCs w:val="24"/>
        </w:rPr>
        <w:t xml:space="preserve"> </w:t>
      </w:r>
      <w:r w:rsidRPr="00C16788">
        <w:rPr>
          <w:sz w:val="24"/>
          <w:szCs w:val="24"/>
        </w:rPr>
        <w:t>имеют</w:t>
      </w:r>
      <w:r w:rsidRPr="00C16788">
        <w:rPr>
          <w:spacing w:val="35"/>
          <w:sz w:val="24"/>
          <w:szCs w:val="24"/>
        </w:rPr>
        <w:t xml:space="preserve"> </w:t>
      </w:r>
      <w:r w:rsidRPr="00C16788">
        <w:rPr>
          <w:sz w:val="24"/>
          <w:szCs w:val="24"/>
        </w:rPr>
        <w:t>право</w:t>
      </w:r>
      <w:r w:rsidRPr="00C16788">
        <w:rPr>
          <w:spacing w:val="27"/>
          <w:sz w:val="24"/>
          <w:szCs w:val="24"/>
        </w:rPr>
        <w:t xml:space="preserve"> </w:t>
      </w:r>
      <w:r w:rsidRPr="00C16788">
        <w:rPr>
          <w:sz w:val="24"/>
          <w:szCs w:val="24"/>
        </w:rPr>
        <w:t>также</w:t>
      </w:r>
      <w:r w:rsidRPr="00C16788">
        <w:rPr>
          <w:spacing w:val="30"/>
          <w:sz w:val="24"/>
          <w:szCs w:val="24"/>
        </w:rPr>
        <w:t xml:space="preserve"> </w:t>
      </w:r>
      <w:r w:rsidRPr="00C16788">
        <w:rPr>
          <w:sz w:val="24"/>
          <w:szCs w:val="24"/>
        </w:rPr>
        <w:t>в</w:t>
      </w:r>
      <w:r w:rsidR="001E3706">
        <w:rPr>
          <w:sz w:val="24"/>
          <w:szCs w:val="24"/>
        </w:rPr>
        <w:t>н</w:t>
      </w:r>
      <w:r w:rsidRPr="00C16788">
        <w:rPr>
          <w:sz w:val="24"/>
          <w:szCs w:val="24"/>
        </w:rPr>
        <w:t>осить</w:t>
      </w:r>
      <w:r w:rsidRPr="00C16788">
        <w:rPr>
          <w:spacing w:val="40"/>
          <w:sz w:val="24"/>
          <w:szCs w:val="24"/>
        </w:rPr>
        <w:t xml:space="preserve"> </w:t>
      </w:r>
      <w:r w:rsidRPr="00C16788">
        <w:rPr>
          <w:sz w:val="24"/>
          <w:szCs w:val="24"/>
        </w:rPr>
        <w:t>по</w:t>
      </w:r>
      <w:r w:rsidRPr="00C16788">
        <w:rPr>
          <w:spacing w:val="32"/>
          <w:sz w:val="24"/>
          <w:szCs w:val="24"/>
        </w:rPr>
        <w:t xml:space="preserve"> </w:t>
      </w:r>
      <w:r w:rsidRPr="00C16788">
        <w:rPr>
          <w:sz w:val="24"/>
          <w:szCs w:val="24"/>
        </w:rPr>
        <w:t>этим</w:t>
      </w:r>
      <w:r w:rsidRPr="00C16788">
        <w:rPr>
          <w:spacing w:val="44"/>
          <w:sz w:val="24"/>
          <w:szCs w:val="24"/>
        </w:rPr>
        <w:t xml:space="preserve"> </w:t>
      </w:r>
      <w:r w:rsidRPr="00C16788">
        <w:rPr>
          <w:sz w:val="24"/>
          <w:szCs w:val="24"/>
        </w:rPr>
        <w:t>вопросам</w:t>
      </w:r>
      <w:r w:rsidRPr="00C16788">
        <w:rPr>
          <w:spacing w:val="43"/>
          <w:sz w:val="24"/>
          <w:szCs w:val="24"/>
        </w:rPr>
        <w:t xml:space="preserve"> </w:t>
      </w:r>
      <w:r w:rsidRPr="00C16788">
        <w:rPr>
          <w:sz w:val="24"/>
          <w:szCs w:val="24"/>
        </w:rPr>
        <w:t>Руководителю</w:t>
      </w:r>
      <w:r w:rsidR="00717CF4">
        <w:rPr>
          <w:sz w:val="24"/>
          <w:szCs w:val="24"/>
        </w:rPr>
        <w:t xml:space="preserve">  </w:t>
      </w:r>
      <w:r w:rsidRPr="00C16788">
        <w:rPr>
          <w:sz w:val="24"/>
          <w:szCs w:val="24"/>
        </w:rPr>
        <w:t>с</w:t>
      </w:r>
      <w:r w:rsidR="001E3706">
        <w:rPr>
          <w:sz w:val="24"/>
          <w:szCs w:val="24"/>
        </w:rPr>
        <w:t>оотв</w:t>
      </w:r>
      <w:r w:rsidRPr="00C16788">
        <w:rPr>
          <w:sz w:val="24"/>
          <w:szCs w:val="24"/>
        </w:rPr>
        <w:t>етствующие</w:t>
      </w:r>
      <w:r w:rsidRPr="00C16788">
        <w:rPr>
          <w:spacing w:val="7"/>
          <w:sz w:val="24"/>
          <w:szCs w:val="24"/>
        </w:rPr>
        <w:t xml:space="preserve"> </w:t>
      </w:r>
      <w:r w:rsidRPr="00C16788">
        <w:rPr>
          <w:sz w:val="24"/>
          <w:szCs w:val="24"/>
        </w:rPr>
        <w:t>предложения</w:t>
      </w:r>
      <w:r w:rsidRPr="00C16788">
        <w:rPr>
          <w:spacing w:val="28"/>
          <w:sz w:val="24"/>
          <w:szCs w:val="24"/>
        </w:rPr>
        <w:t xml:space="preserve"> </w:t>
      </w:r>
      <w:r w:rsidRPr="00C16788">
        <w:rPr>
          <w:sz w:val="24"/>
          <w:szCs w:val="24"/>
        </w:rPr>
        <w:t>и</w:t>
      </w:r>
      <w:r w:rsidRPr="00C16788">
        <w:rPr>
          <w:spacing w:val="21"/>
          <w:sz w:val="24"/>
          <w:szCs w:val="24"/>
        </w:rPr>
        <w:t xml:space="preserve"> </w:t>
      </w:r>
      <w:r w:rsidRPr="00C16788">
        <w:rPr>
          <w:sz w:val="24"/>
          <w:szCs w:val="24"/>
        </w:rPr>
        <w:t>участвовать</w:t>
      </w:r>
      <w:r w:rsidRPr="00C16788">
        <w:rPr>
          <w:spacing w:val="21"/>
          <w:sz w:val="24"/>
          <w:szCs w:val="24"/>
        </w:rPr>
        <w:t xml:space="preserve"> </w:t>
      </w:r>
      <w:r w:rsidRPr="00C16788">
        <w:rPr>
          <w:sz w:val="24"/>
          <w:szCs w:val="24"/>
        </w:rPr>
        <w:t>в</w:t>
      </w:r>
      <w:r w:rsidRPr="00C16788">
        <w:rPr>
          <w:spacing w:val="2"/>
          <w:sz w:val="24"/>
          <w:szCs w:val="24"/>
        </w:rPr>
        <w:t xml:space="preserve"> </w:t>
      </w:r>
      <w:r w:rsidRPr="00C16788">
        <w:rPr>
          <w:sz w:val="24"/>
          <w:szCs w:val="24"/>
        </w:rPr>
        <w:t>заседаниях</w:t>
      </w:r>
      <w:r w:rsidRPr="00C16788">
        <w:rPr>
          <w:spacing w:val="31"/>
          <w:sz w:val="24"/>
          <w:szCs w:val="24"/>
        </w:rPr>
        <w:t xml:space="preserve"> </w:t>
      </w:r>
      <w:r w:rsidRPr="00C16788">
        <w:rPr>
          <w:sz w:val="24"/>
          <w:szCs w:val="24"/>
        </w:rPr>
        <w:t>при</w:t>
      </w:r>
      <w:r w:rsidRPr="00C16788">
        <w:rPr>
          <w:spacing w:val="23"/>
          <w:sz w:val="24"/>
          <w:szCs w:val="24"/>
        </w:rPr>
        <w:t xml:space="preserve"> </w:t>
      </w:r>
      <w:r w:rsidRPr="00C16788">
        <w:rPr>
          <w:sz w:val="24"/>
          <w:szCs w:val="24"/>
        </w:rPr>
        <w:t>их</w:t>
      </w:r>
      <w:r w:rsidRPr="00C16788">
        <w:rPr>
          <w:spacing w:val="13"/>
          <w:sz w:val="24"/>
          <w:szCs w:val="24"/>
        </w:rPr>
        <w:t xml:space="preserve"> </w:t>
      </w:r>
      <w:r w:rsidRPr="00C16788">
        <w:rPr>
          <w:sz w:val="24"/>
          <w:szCs w:val="24"/>
        </w:rPr>
        <w:t>рассмотрении.</w:t>
      </w:r>
    </w:p>
    <w:p w:rsidR="00B30EED" w:rsidRPr="00C16788" w:rsidRDefault="00B30EED">
      <w:pPr>
        <w:pStyle w:val="a3"/>
        <w:spacing w:before="1"/>
        <w:rPr>
          <w:sz w:val="24"/>
          <w:szCs w:val="24"/>
        </w:rPr>
      </w:pPr>
    </w:p>
    <w:p w:rsidR="00B30EED" w:rsidRPr="00B96256" w:rsidRDefault="007838D6" w:rsidP="006D3A72">
      <w:pPr>
        <w:pStyle w:val="a6"/>
        <w:numPr>
          <w:ilvl w:val="0"/>
          <w:numId w:val="78"/>
        </w:numPr>
        <w:tabs>
          <w:tab w:val="left" w:pos="5237"/>
        </w:tabs>
        <w:ind w:left="357" w:hanging="357"/>
        <w:jc w:val="center"/>
        <w:rPr>
          <w:b/>
          <w:sz w:val="24"/>
          <w:szCs w:val="24"/>
        </w:rPr>
      </w:pPr>
      <w:r w:rsidRPr="00B96256">
        <w:rPr>
          <w:b/>
          <w:w w:val="105"/>
          <w:sz w:val="24"/>
          <w:szCs w:val="24"/>
        </w:rPr>
        <w:t>ТРУДОВОЙ</w:t>
      </w:r>
      <w:r w:rsidRPr="00B96256">
        <w:rPr>
          <w:b/>
          <w:spacing w:val="40"/>
          <w:w w:val="105"/>
          <w:sz w:val="24"/>
          <w:szCs w:val="24"/>
        </w:rPr>
        <w:t xml:space="preserve"> </w:t>
      </w:r>
      <w:r w:rsidRPr="00B96256">
        <w:rPr>
          <w:b/>
          <w:w w:val="105"/>
          <w:sz w:val="24"/>
          <w:szCs w:val="24"/>
        </w:rPr>
        <w:t>ДОГОВОР</w:t>
      </w:r>
    </w:p>
    <w:p w:rsidR="00B30EED" w:rsidRPr="00C16788" w:rsidRDefault="00B30EED">
      <w:pPr>
        <w:pStyle w:val="a3"/>
        <w:spacing w:before="6"/>
        <w:rPr>
          <w:sz w:val="24"/>
          <w:szCs w:val="24"/>
        </w:rPr>
      </w:pPr>
    </w:p>
    <w:p w:rsidR="00B30EED" w:rsidRPr="00C16788" w:rsidRDefault="00B96256" w:rsidP="00CC71B8">
      <w:pPr>
        <w:pStyle w:val="a3"/>
        <w:spacing w:line="262" w:lineRule="exact"/>
        <w:ind w:firstLine="567"/>
        <w:jc w:val="both"/>
        <w:rPr>
          <w:sz w:val="24"/>
          <w:szCs w:val="24"/>
        </w:rPr>
      </w:pPr>
      <w:r>
        <w:rPr>
          <w:spacing w:val="37"/>
          <w:sz w:val="24"/>
          <w:szCs w:val="24"/>
        </w:rPr>
        <w:t>2.1.</w:t>
      </w:r>
      <w:r w:rsidR="007838D6" w:rsidRPr="00C16788">
        <w:rPr>
          <w:spacing w:val="37"/>
          <w:sz w:val="24"/>
          <w:szCs w:val="24"/>
        </w:rPr>
        <w:t xml:space="preserve"> </w:t>
      </w:r>
      <w:r w:rsidR="007838D6" w:rsidRPr="00C16788">
        <w:rPr>
          <w:sz w:val="24"/>
          <w:szCs w:val="24"/>
        </w:rPr>
        <w:t>Тру</w:t>
      </w:r>
      <w:r>
        <w:rPr>
          <w:sz w:val="24"/>
          <w:szCs w:val="24"/>
        </w:rPr>
        <w:t>д</w:t>
      </w:r>
      <w:r w:rsidR="007838D6" w:rsidRPr="00C16788">
        <w:rPr>
          <w:sz w:val="24"/>
          <w:szCs w:val="24"/>
        </w:rPr>
        <w:t>овые</w:t>
      </w:r>
      <w:r w:rsidR="007838D6" w:rsidRPr="00C16788">
        <w:rPr>
          <w:spacing w:val="23"/>
          <w:sz w:val="24"/>
          <w:szCs w:val="24"/>
        </w:rPr>
        <w:t xml:space="preserve"> </w:t>
      </w:r>
      <w:r w:rsidR="007838D6" w:rsidRPr="00C16788">
        <w:rPr>
          <w:sz w:val="24"/>
          <w:szCs w:val="24"/>
        </w:rPr>
        <w:t>отношения</w:t>
      </w:r>
      <w:r w:rsidR="007838D6" w:rsidRPr="00C16788">
        <w:rPr>
          <w:spacing w:val="77"/>
          <w:sz w:val="24"/>
          <w:szCs w:val="24"/>
        </w:rPr>
        <w:t xml:space="preserve"> </w:t>
      </w:r>
      <w:r w:rsidR="007838D6" w:rsidRPr="00C16788">
        <w:rPr>
          <w:sz w:val="24"/>
          <w:szCs w:val="24"/>
        </w:rPr>
        <w:t>при</w:t>
      </w:r>
      <w:r w:rsidR="007838D6" w:rsidRPr="00C16788">
        <w:rPr>
          <w:spacing w:val="73"/>
          <w:sz w:val="24"/>
          <w:szCs w:val="24"/>
        </w:rPr>
        <w:t xml:space="preserve"> </w:t>
      </w:r>
      <w:r w:rsidR="007838D6" w:rsidRPr="00C16788">
        <w:rPr>
          <w:sz w:val="24"/>
          <w:szCs w:val="24"/>
        </w:rPr>
        <w:t>приеме</w:t>
      </w:r>
      <w:r w:rsidR="007838D6" w:rsidRPr="00C16788">
        <w:rPr>
          <w:spacing w:val="74"/>
          <w:sz w:val="24"/>
          <w:szCs w:val="24"/>
        </w:rPr>
        <w:t xml:space="preserve"> </w:t>
      </w:r>
      <w:r w:rsidR="007838D6" w:rsidRPr="00C16788">
        <w:rPr>
          <w:sz w:val="24"/>
          <w:szCs w:val="24"/>
        </w:rPr>
        <w:t>на</w:t>
      </w:r>
      <w:r w:rsidR="007838D6" w:rsidRPr="00C16788">
        <w:rPr>
          <w:spacing w:val="72"/>
          <w:sz w:val="24"/>
          <w:szCs w:val="24"/>
        </w:rPr>
        <w:t xml:space="preserve"> </w:t>
      </w:r>
      <w:r w:rsidR="007838D6" w:rsidRPr="00C16788">
        <w:rPr>
          <w:sz w:val="24"/>
          <w:szCs w:val="24"/>
        </w:rPr>
        <w:t>работу</w:t>
      </w:r>
      <w:r w:rsidR="007838D6" w:rsidRPr="00C16788">
        <w:rPr>
          <w:spacing w:val="77"/>
          <w:sz w:val="24"/>
          <w:szCs w:val="24"/>
        </w:rPr>
        <w:t xml:space="preserve"> </w:t>
      </w:r>
      <w:r w:rsidR="007838D6" w:rsidRPr="00C16788">
        <w:rPr>
          <w:sz w:val="24"/>
          <w:szCs w:val="24"/>
        </w:rPr>
        <w:t>оформляются</w:t>
      </w:r>
      <w:r w:rsidR="007838D6" w:rsidRPr="00C16788">
        <w:rPr>
          <w:spacing w:val="93"/>
          <w:sz w:val="24"/>
          <w:szCs w:val="24"/>
        </w:rPr>
        <w:t xml:space="preserve"> </w:t>
      </w:r>
      <w:r w:rsidR="007838D6" w:rsidRPr="00C16788">
        <w:rPr>
          <w:sz w:val="24"/>
          <w:szCs w:val="24"/>
        </w:rPr>
        <w:t>заключением</w:t>
      </w:r>
      <w:r w:rsidR="007838D6" w:rsidRPr="00C16788">
        <w:rPr>
          <w:spacing w:val="87"/>
          <w:sz w:val="24"/>
          <w:szCs w:val="24"/>
        </w:rPr>
        <w:t xml:space="preserve"> </w:t>
      </w:r>
      <w:r w:rsidR="007838D6" w:rsidRPr="00C16788">
        <w:rPr>
          <w:sz w:val="24"/>
          <w:szCs w:val="24"/>
        </w:rPr>
        <w:t>письменного</w:t>
      </w:r>
      <w:r w:rsidR="00717CF4">
        <w:rPr>
          <w:sz w:val="24"/>
          <w:szCs w:val="24"/>
        </w:rPr>
        <w:t xml:space="preserve"> </w:t>
      </w:r>
      <w:r>
        <w:rPr>
          <w:spacing w:val="13"/>
          <w:sz w:val="24"/>
          <w:szCs w:val="24"/>
        </w:rPr>
        <w:t>трудового</w:t>
      </w:r>
      <w:r w:rsidR="007838D6" w:rsidRPr="00C16788">
        <w:rPr>
          <w:b/>
          <w:spacing w:val="13"/>
          <w:sz w:val="24"/>
          <w:szCs w:val="24"/>
        </w:rPr>
        <w:t xml:space="preserve"> </w:t>
      </w:r>
      <w:r w:rsidR="007838D6" w:rsidRPr="00C16788">
        <w:rPr>
          <w:sz w:val="24"/>
          <w:szCs w:val="24"/>
        </w:rPr>
        <w:t>договора</w:t>
      </w:r>
      <w:r w:rsidR="007838D6" w:rsidRPr="00C16788">
        <w:rPr>
          <w:spacing w:val="30"/>
          <w:sz w:val="24"/>
          <w:szCs w:val="24"/>
        </w:rPr>
        <w:t xml:space="preserve"> </w:t>
      </w:r>
      <w:r w:rsidR="007838D6" w:rsidRPr="00C16788">
        <w:rPr>
          <w:sz w:val="24"/>
          <w:szCs w:val="24"/>
        </w:rPr>
        <w:t>на</w:t>
      </w:r>
      <w:r w:rsidR="007838D6" w:rsidRPr="00C16788">
        <w:rPr>
          <w:spacing w:val="18"/>
          <w:sz w:val="24"/>
          <w:szCs w:val="24"/>
        </w:rPr>
        <w:t xml:space="preserve"> </w:t>
      </w:r>
      <w:r w:rsidR="007838D6" w:rsidRPr="00C16788">
        <w:rPr>
          <w:sz w:val="24"/>
          <w:szCs w:val="24"/>
        </w:rPr>
        <w:t>неопределенный</w:t>
      </w:r>
      <w:r w:rsidR="007838D6" w:rsidRPr="00C16788">
        <w:rPr>
          <w:spacing w:val="13"/>
          <w:sz w:val="24"/>
          <w:szCs w:val="24"/>
        </w:rPr>
        <w:t xml:space="preserve"> </w:t>
      </w:r>
      <w:r w:rsidR="007838D6" w:rsidRPr="00C16788">
        <w:rPr>
          <w:sz w:val="24"/>
          <w:szCs w:val="24"/>
        </w:rPr>
        <w:t>срок.</w:t>
      </w:r>
    </w:p>
    <w:p w:rsidR="00B30EED" w:rsidRPr="00C16788" w:rsidRDefault="00B96256" w:rsidP="00CC71B8">
      <w:pPr>
        <w:pStyle w:val="a3"/>
        <w:spacing w:before="10"/>
        <w:ind w:firstLine="567"/>
        <w:jc w:val="both"/>
        <w:rPr>
          <w:sz w:val="24"/>
          <w:szCs w:val="24"/>
        </w:rPr>
      </w:pPr>
      <w:r>
        <w:rPr>
          <w:sz w:val="24"/>
          <w:szCs w:val="24"/>
        </w:rPr>
        <w:t>2.2</w:t>
      </w:r>
      <w:r w:rsidR="007838D6" w:rsidRPr="00C16788">
        <w:rPr>
          <w:sz w:val="24"/>
          <w:szCs w:val="24"/>
        </w:rPr>
        <w:t>.</w:t>
      </w:r>
      <w:r>
        <w:rPr>
          <w:sz w:val="24"/>
          <w:szCs w:val="24"/>
        </w:rPr>
        <w:t xml:space="preserve"> </w:t>
      </w:r>
      <w:r w:rsidR="007838D6" w:rsidRPr="00C16788">
        <w:rPr>
          <w:sz w:val="24"/>
          <w:szCs w:val="24"/>
        </w:rPr>
        <w:t>Срочный</w:t>
      </w:r>
      <w:r w:rsidR="007838D6" w:rsidRPr="00C16788">
        <w:rPr>
          <w:spacing w:val="30"/>
          <w:sz w:val="24"/>
          <w:szCs w:val="24"/>
        </w:rPr>
        <w:t xml:space="preserve"> </w:t>
      </w:r>
      <w:r w:rsidR="007838D6" w:rsidRPr="00C16788">
        <w:rPr>
          <w:sz w:val="24"/>
          <w:szCs w:val="24"/>
        </w:rPr>
        <w:t>трудовой</w:t>
      </w:r>
      <w:r w:rsidR="007838D6" w:rsidRPr="00C16788">
        <w:rPr>
          <w:spacing w:val="35"/>
          <w:sz w:val="24"/>
          <w:szCs w:val="24"/>
        </w:rPr>
        <w:t xml:space="preserve"> </w:t>
      </w:r>
      <w:r w:rsidR="007838D6" w:rsidRPr="00C16788">
        <w:rPr>
          <w:sz w:val="24"/>
          <w:szCs w:val="24"/>
        </w:rPr>
        <w:t>договор</w:t>
      </w:r>
      <w:r w:rsidR="007838D6" w:rsidRPr="00C16788">
        <w:rPr>
          <w:spacing w:val="18"/>
          <w:sz w:val="24"/>
          <w:szCs w:val="24"/>
        </w:rPr>
        <w:t xml:space="preserve"> </w:t>
      </w:r>
      <w:r w:rsidR="007838D6" w:rsidRPr="00C16788">
        <w:rPr>
          <w:sz w:val="24"/>
          <w:szCs w:val="24"/>
        </w:rPr>
        <w:t>заключается</w:t>
      </w:r>
      <w:r w:rsidR="007838D6" w:rsidRPr="00C16788">
        <w:rPr>
          <w:spacing w:val="48"/>
          <w:sz w:val="24"/>
          <w:szCs w:val="24"/>
        </w:rPr>
        <w:t xml:space="preserve"> </w:t>
      </w:r>
      <w:r w:rsidR="007838D6" w:rsidRPr="00C16788">
        <w:rPr>
          <w:sz w:val="24"/>
          <w:szCs w:val="24"/>
        </w:rPr>
        <w:t>в</w:t>
      </w:r>
      <w:r w:rsidR="007838D6" w:rsidRPr="00C16788">
        <w:rPr>
          <w:spacing w:val="1"/>
          <w:sz w:val="24"/>
          <w:szCs w:val="24"/>
        </w:rPr>
        <w:t xml:space="preserve"> </w:t>
      </w:r>
      <w:r w:rsidR="007838D6" w:rsidRPr="00C16788">
        <w:rPr>
          <w:sz w:val="24"/>
          <w:szCs w:val="24"/>
        </w:rPr>
        <w:t>соответствии</w:t>
      </w:r>
      <w:r w:rsidR="007838D6" w:rsidRPr="00C16788">
        <w:rPr>
          <w:spacing w:val="21"/>
          <w:sz w:val="24"/>
          <w:szCs w:val="24"/>
        </w:rPr>
        <w:t xml:space="preserve"> </w:t>
      </w:r>
      <w:r w:rsidR="007838D6" w:rsidRPr="00C16788">
        <w:rPr>
          <w:sz w:val="24"/>
          <w:szCs w:val="24"/>
        </w:rPr>
        <w:t>со</w:t>
      </w:r>
      <w:r w:rsidR="007838D6" w:rsidRPr="00C16788">
        <w:rPr>
          <w:spacing w:val="3"/>
          <w:sz w:val="24"/>
          <w:szCs w:val="24"/>
        </w:rPr>
        <w:t xml:space="preserve"> </w:t>
      </w:r>
      <w:r w:rsidR="007838D6" w:rsidRPr="00C16788">
        <w:rPr>
          <w:sz w:val="24"/>
          <w:szCs w:val="24"/>
        </w:rPr>
        <w:t>ст.</w:t>
      </w:r>
      <w:r w:rsidR="007838D6" w:rsidRPr="00C16788">
        <w:rPr>
          <w:spacing w:val="4"/>
          <w:sz w:val="24"/>
          <w:szCs w:val="24"/>
        </w:rPr>
        <w:t xml:space="preserve"> </w:t>
      </w:r>
      <w:r w:rsidR="007838D6" w:rsidRPr="00C16788">
        <w:rPr>
          <w:sz w:val="24"/>
          <w:szCs w:val="24"/>
        </w:rPr>
        <w:t>59</w:t>
      </w:r>
      <w:r w:rsidR="007838D6" w:rsidRPr="00C16788">
        <w:rPr>
          <w:spacing w:val="3"/>
          <w:sz w:val="24"/>
          <w:szCs w:val="24"/>
        </w:rPr>
        <w:t xml:space="preserve"> </w:t>
      </w:r>
      <w:r w:rsidR="007838D6" w:rsidRPr="00C16788">
        <w:rPr>
          <w:sz w:val="24"/>
          <w:szCs w:val="24"/>
        </w:rPr>
        <w:t>ТКРФ.</w:t>
      </w:r>
    </w:p>
    <w:p w:rsidR="00B30EED" w:rsidRPr="00B96256" w:rsidRDefault="00B96256" w:rsidP="00CC71B8">
      <w:pPr>
        <w:tabs>
          <w:tab w:val="left" w:pos="1830"/>
        </w:tabs>
        <w:spacing w:before="17" w:line="242" w:lineRule="auto"/>
        <w:ind w:firstLine="567"/>
        <w:jc w:val="both"/>
        <w:rPr>
          <w:sz w:val="24"/>
          <w:szCs w:val="24"/>
        </w:rPr>
      </w:pPr>
      <w:r>
        <w:rPr>
          <w:sz w:val="24"/>
          <w:szCs w:val="24"/>
        </w:rPr>
        <w:t>2.3</w:t>
      </w:r>
      <w:r w:rsidR="007838D6" w:rsidRPr="00B96256">
        <w:rPr>
          <w:sz w:val="24"/>
          <w:szCs w:val="24"/>
        </w:rPr>
        <w:t>.</w:t>
      </w:r>
      <w:r>
        <w:rPr>
          <w:sz w:val="24"/>
          <w:szCs w:val="24"/>
        </w:rPr>
        <w:t xml:space="preserve"> </w:t>
      </w:r>
      <w:r w:rsidR="007838D6" w:rsidRPr="00B96256">
        <w:rPr>
          <w:sz w:val="24"/>
          <w:szCs w:val="24"/>
        </w:rPr>
        <w:t>B</w:t>
      </w:r>
      <w:r w:rsidR="007838D6" w:rsidRPr="00B96256">
        <w:rPr>
          <w:spacing w:val="1"/>
          <w:sz w:val="24"/>
          <w:szCs w:val="24"/>
        </w:rPr>
        <w:t xml:space="preserve"> </w:t>
      </w:r>
      <w:r w:rsidR="007838D6" w:rsidRPr="00B96256">
        <w:rPr>
          <w:sz w:val="24"/>
          <w:szCs w:val="24"/>
        </w:rPr>
        <w:t>содержание</w:t>
      </w:r>
      <w:r w:rsidR="007838D6" w:rsidRPr="00B96256">
        <w:rPr>
          <w:spacing w:val="1"/>
          <w:sz w:val="24"/>
          <w:szCs w:val="24"/>
        </w:rPr>
        <w:t xml:space="preserve"> </w:t>
      </w:r>
      <w:r w:rsidR="007838D6" w:rsidRPr="00B96256">
        <w:rPr>
          <w:sz w:val="24"/>
          <w:szCs w:val="24"/>
        </w:rPr>
        <w:t>трудового</w:t>
      </w:r>
      <w:r w:rsidR="007838D6" w:rsidRPr="00B96256">
        <w:rPr>
          <w:spacing w:val="1"/>
          <w:sz w:val="24"/>
          <w:szCs w:val="24"/>
        </w:rPr>
        <w:t xml:space="preserve"> </w:t>
      </w:r>
      <w:r w:rsidR="007838D6" w:rsidRPr="00B96256">
        <w:rPr>
          <w:sz w:val="24"/>
          <w:szCs w:val="24"/>
        </w:rPr>
        <w:t>договора,</w:t>
      </w:r>
      <w:r w:rsidR="007838D6" w:rsidRPr="00B96256">
        <w:rPr>
          <w:spacing w:val="1"/>
          <w:sz w:val="24"/>
          <w:szCs w:val="24"/>
        </w:rPr>
        <w:t xml:space="preserve"> </w:t>
      </w:r>
      <w:r w:rsidR="007838D6" w:rsidRPr="00B96256">
        <w:rPr>
          <w:sz w:val="24"/>
          <w:szCs w:val="24"/>
        </w:rPr>
        <w:t>заключенного</w:t>
      </w:r>
      <w:r w:rsidR="007838D6" w:rsidRPr="00B96256">
        <w:rPr>
          <w:spacing w:val="1"/>
          <w:sz w:val="24"/>
          <w:szCs w:val="24"/>
        </w:rPr>
        <w:t xml:space="preserve"> </w:t>
      </w:r>
      <w:r w:rsidR="007838D6" w:rsidRPr="00B96256">
        <w:rPr>
          <w:sz w:val="24"/>
          <w:szCs w:val="24"/>
        </w:rPr>
        <w:t>в</w:t>
      </w:r>
      <w:r w:rsidR="007838D6" w:rsidRPr="00B96256">
        <w:rPr>
          <w:spacing w:val="1"/>
          <w:sz w:val="24"/>
          <w:szCs w:val="24"/>
        </w:rPr>
        <w:t xml:space="preserve"> </w:t>
      </w:r>
      <w:r w:rsidR="007838D6" w:rsidRPr="00B96256">
        <w:rPr>
          <w:sz w:val="24"/>
          <w:szCs w:val="24"/>
        </w:rPr>
        <w:t>п</w:t>
      </w:r>
      <w:r>
        <w:rPr>
          <w:sz w:val="24"/>
          <w:szCs w:val="24"/>
        </w:rPr>
        <w:t>и</w:t>
      </w:r>
      <w:r w:rsidR="007838D6" w:rsidRPr="00B96256">
        <w:rPr>
          <w:sz w:val="24"/>
          <w:szCs w:val="24"/>
        </w:rPr>
        <w:t>с</w:t>
      </w:r>
      <w:r>
        <w:rPr>
          <w:sz w:val="24"/>
          <w:szCs w:val="24"/>
        </w:rPr>
        <w:t>ь</w:t>
      </w:r>
      <w:r w:rsidR="007838D6" w:rsidRPr="00B96256">
        <w:rPr>
          <w:sz w:val="24"/>
          <w:szCs w:val="24"/>
        </w:rPr>
        <w:t>менной</w:t>
      </w:r>
      <w:r w:rsidR="007838D6" w:rsidRPr="00B96256">
        <w:rPr>
          <w:spacing w:val="1"/>
          <w:sz w:val="24"/>
          <w:szCs w:val="24"/>
        </w:rPr>
        <w:t xml:space="preserve"> </w:t>
      </w:r>
      <w:r w:rsidR="007838D6" w:rsidRPr="00B96256">
        <w:rPr>
          <w:sz w:val="24"/>
          <w:szCs w:val="24"/>
        </w:rPr>
        <w:t>форме,</w:t>
      </w:r>
      <w:r w:rsidR="007838D6" w:rsidRPr="00B96256">
        <w:rPr>
          <w:spacing w:val="1"/>
          <w:sz w:val="24"/>
          <w:szCs w:val="24"/>
        </w:rPr>
        <w:t xml:space="preserve"> </w:t>
      </w:r>
      <w:r w:rsidR="009B69D0">
        <w:rPr>
          <w:sz w:val="24"/>
          <w:szCs w:val="24"/>
        </w:rPr>
        <w:t>включаю</w:t>
      </w:r>
      <w:r w:rsidR="007838D6" w:rsidRPr="00B96256">
        <w:rPr>
          <w:sz w:val="24"/>
          <w:szCs w:val="24"/>
        </w:rPr>
        <w:t>тся</w:t>
      </w:r>
      <w:r w:rsidR="009B69D0">
        <w:rPr>
          <w:sz w:val="24"/>
          <w:szCs w:val="24"/>
        </w:rPr>
        <w:t xml:space="preserve"> обязательные и </w:t>
      </w:r>
      <w:r w:rsidR="007838D6" w:rsidRPr="00B96256">
        <w:rPr>
          <w:spacing w:val="-55"/>
          <w:sz w:val="24"/>
          <w:szCs w:val="24"/>
        </w:rPr>
        <w:t xml:space="preserve"> </w:t>
      </w:r>
      <w:r w:rsidR="007838D6" w:rsidRPr="00B96256">
        <w:rPr>
          <w:sz w:val="24"/>
          <w:szCs w:val="24"/>
        </w:rPr>
        <w:t>дополнительные</w:t>
      </w:r>
      <w:r w:rsidR="007838D6" w:rsidRPr="00B96256">
        <w:rPr>
          <w:spacing w:val="12"/>
          <w:sz w:val="24"/>
          <w:szCs w:val="24"/>
        </w:rPr>
        <w:t xml:space="preserve"> </w:t>
      </w:r>
      <w:r w:rsidR="007838D6" w:rsidRPr="00B96256">
        <w:rPr>
          <w:sz w:val="24"/>
          <w:szCs w:val="24"/>
        </w:rPr>
        <w:t>условия,</w:t>
      </w:r>
      <w:r w:rsidR="007838D6" w:rsidRPr="00B96256">
        <w:rPr>
          <w:spacing w:val="29"/>
          <w:sz w:val="24"/>
          <w:szCs w:val="24"/>
        </w:rPr>
        <w:t xml:space="preserve"> </w:t>
      </w:r>
      <w:r w:rsidR="007838D6" w:rsidRPr="00B96256">
        <w:rPr>
          <w:sz w:val="24"/>
          <w:szCs w:val="24"/>
        </w:rPr>
        <w:t>предусмотренные</w:t>
      </w:r>
      <w:r w:rsidR="007838D6" w:rsidRPr="00B96256">
        <w:rPr>
          <w:spacing w:val="-17"/>
          <w:sz w:val="24"/>
          <w:szCs w:val="24"/>
        </w:rPr>
        <w:t xml:space="preserve"> </w:t>
      </w:r>
      <w:r w:rsidR="007838D6" w:rsidRPr="00B96256">
        <w:rPr>
          <w:sz w:val="24"/>
          <w:szCs w:val="24"/>
        </w:rPr>
        <w:t>ст.</w:t>
      </w:r>
      <w:r w:rsidR="007838D6" w:rsidRPr="00B96256">
        <w:rPr>
          <w:spacing w:val="12"/>
          <w:sz w:val="24"/>
          <w:szCs w:val="24"/>
        </w:rPr>
        <w:t xml:space="preserve"> </w:t>
      </w:r>
      <w:r w:rsidR="007838D6" w:rsidRPr="00B96256">
        <w:rPr>
          <w:sz w:val="24"/>
          <w:szCs w:val="24"/>
        </w:rPr>
        <w:t>57</w:t>
      </w:r>
      <w:r w:rsidR="007838D6" w:rsidRPr="00B96256">
        <w:rPr>
          <w:spacing w:val="10"/>
          <w:sz w:val="24"/>
          <w:szCs w:val="24"/>
        </w:rPr>
        <w:t xml:space="preserve"> </w:t>
      </w:r>
      <w:r w:rsidR="007838D6" w:rsidRPr="00B96256">
        <w:rPr>
          <w:sz w:val="24"/>
          <w:szCs w:val="24"/>
        </w:rPr>
        <w:t>TK</w:t>
      </w:r>
      <w:r w:rsidR="007838D6" w:rsidRPr="00B96256">
        <w:rPr>
          <w:spacing w:val="28"/>
          <w:sz w:val="24"/>
          <w:szCs w:val="24"/>
        </w:rPr>
        <w:t xml:space="preserve"> </w:t>
      </w:r>
      <w:r w:rsidR="007838D6" w:rsidRPr="00B96256">
        <w:rPr>
          <w:sz w:val="24"/>
          <w:szCs w:val="24"/>
        </w:rPr>
        <w:t>РФ.</w:t>
      </w:r>
    </w:p>
    <w:p w:rsidR="00B30EED" w:rsidRPr="00C16788" w:rsidRDefault="009B69D0" w:rsidP="00CC71B8">
      <w:pPr>
        <w:pStyle w:val="a3"/>
        <w:spacing w:before="8"/>
        <w:ind w:firstLine="567"/>
        <w:jc w:val="both"/>
        <w:rPr>
          <w:sz w:val="24"/>
          <w:szCs w:val="24"/>
        </w:rPr>
      </w:pPr>
      <w:r>
        <w:rPr>
          <w:spacing w:val="2"/>
          <w:sz w:val="24"/>
          <w:szCs w:val="24"/>
        </w:rPr>
        <w:t>2.4. У</w:t>
      </w:r>
      <w:r w:rsidR="007838D6" w:rsidRPr="00C16788">
        <w:rPr>
          <w:sz w:val="24"/>
          <w:szCs w:val="24"/>
        </w:rPr>
        <w:t>словия</w:t>
      </w:r>
      <w:r w:rsidR="007838D6" w:rsidRPr="00C16788">
        <w:rPr>
          <w:spacing w:val="29"/>
          <w:sz w:val="24"/>
          <w:szCs w:val="24"/>
        </w:rPr>
        <w:t xml:space="preserve"> </w:t>
      </w:r>
      <w:r w:rsidR="007838D6" w:rsidRPr="00C16788">
        <w:rPr>
          <w:sz w:val="24"/>
          <w:szCs w:val="24"/>
        </w:rPr>
        <w:t>трудового</w:t>
      </w:r>
      <w:r w:rsidR="007838D6" w:rsidRPr="00C16788">
        <w:rPr>
          <w:spacing w:val="21"/>
          <w:sz w:val="24"/>
          <w:szCs w:val="24"/>
        </w:rPr>
        <w:t xml:space="preserve"> </w:t>
      </w:r>
      <w:r w:rsidR="007838D6" w:rsidRPr="00C16788">
        <w:rPr>
          <w:sz w:val="24"/>
          <w:szCs w:val="24"/>
        </w:rPr>
        <w:t>договора</w:t>
      </w:r>
      <w:r w:rsidR="007838D6" w:rsidRPr="00C16788">
        <w:rPr>
          <w:spacing w:val="22"/>
          <w:sz w:val="24"/>
          <w:szCs w:val="24"/>
        </w:rPr>
        <w:t xml:space="preserve"> </w:t>
      </w:r>
      <w:r w:rsidR="007838D6" w:rsidRPr="00C16788">
        <w:rPr>
          <w:sz w:val="24"/>
          <w:szCs w:val="24"/>
        </w:rPr>
        <w:t>не</w:t>
      </w:r>
      <w:r w:rsidR="007838D6" w:rsidRPr="00C16788">
        <w:rPr>
          <w:spacing w:val="2"/>
          <w:sz w:val="24"/>
          <w:szCs w:val="24"/>
        </w:rPr>
        <w:t xml:space="preserve"> </w:t>
      </w:r>
      <w:r w:rsidR="007838D6" w:rsidRPr="00C16788">
        <w:rPr>
          <w:sz w:val="24"/>
          <w:szCs w:val="24"/>
        </w:rPr>
        <w:t>должны</w:t>
      </w:r>
      <w:r w:rsidR="007838D6" w:rsidRPr="00C16788">
        <w:rPr>
          <w:spacing w:val="34"/>
          <w:sz w:val="24"/>
          <w:szCs w:val="24"/>
        </w:rPr>
        <w:t xml:space="preserve"> </w:t>
      </w:r>
      <w:r w:rsidR="007838D6" w:rsidRPr="00C16788">
        <w:rPr>
          <w:sz w:val="24"/>
          <w:szCs w:val="24"/>
        </w:rPr>
        <w:t>ухудшать</w:t>
      </w:r>
      <w:r w:rsidR="007838D6" w:rsidRPr="00C16788">
        <w:rPr>
          <w:spacing w:val="36"/>
          <w:sz w:val="24"/>
          <w:szCs w:val="24"/>
        </w:rPr>
        <w:t xml:space="preserve"> </w:t>
      </w:r>
      <w:r w:rsidR="007838D6" w:rsidRPr="00C16788">
        <w:rPr>
          <w:sz w:val="24"/>
          <w:szCs w:val="24"/>
        </w:rPr>
        <w:t>положение</w:t>
      </w:r>
      <w:r w:rsidR="007838D6" w:rsidRPr="00C16788">
        <w:rPr>
          <w:spacing w:val="34"/>
          <w:sz w:val="24"/>
          <w:szCs w:val="24"/>
        </w:rPr>
        <w:t xml:space="preserve"> </w:t>
      </w:r>
      <w:r w:rsidR="007838D6" w:rsidRPr="00C16788">
        <w:rPr>
          <w:sz w:val="24"/>
          <w:szCs w:val="24"/>
        </w:rPr>
        <w:t>работника</w:t>
      </w:r>
      <w:r w:rsidR="007838D6" w:rsidRPr="00C16788">
        <w:rPr>
          <w:spacing w:val="34"/>
          <w:sz w:val="24"/>
          <w:szCs w:val="24"/>
        </w:rPr>
        <w:t xml:space="preserve"> </w:t>
      </w:r>
      <w:r w:rsidR="007838D6" w:rsidRPr="00C16788">
        <w:rPr>
          <w:sz w:val="24"/>
          <w:szCs w:val="24"/>
        </w:rPr>
        <w:t>по</w:t>
      </w:r>
      <w:r w:rsidR="007838D6" w:rsidRPr="00C16788">
        <w:rPr>
          <w:spacing w:val="9"/>
          <w:sz w:val="24"/>
          <w:szCs w:val="24"/>
        </w:rPr>
        <w:t xml:space="preserve"> </w:t>
      </w:r>
      <w:r w:rsidR="007838D6" w:rsidRPr="00C16788">
        <w:rPr>
          <w:sz w:val="24"/>
          <w:szCs w:val="24"/>
        </w:rPr>
        <w:t>сравнению</w:t>
      </w:r>
      <w:r w:rsidR="007838D6" w:rsidRPr="00C16788">
        <w:rPr>
          <w:spacing w:val="25"/>
          <w:sz w:val="24"/>
          <w:szCs w:val="24"/>
        </w:rPr>
        <w:t xml:space="preserve"> </w:t>
      </w:r>
      <w:r w:rsidR="007838D6" w:rsidRPr="00C16788">
        <w:rPr>
          <w:sz w:val="24"/>
          <w:szCs w:val="24"/>
        </w:rPr>
        <w:t>с</w:t>
      </w:r>
      <w:r w:rsidR="00717CF4">
        <w:rPr>
          <w:sz w:val="24"/>
          <w:szCs w:val="24"/>
        </w:rPr>
        <w:t xml:space="preserve"> </w:t>
      </w:r>
      <w:r>
        <w:rPr>
          <w:spacing w:val="1"/>
          <w:sz w:val="24"/>
          <w:szCs w:val="24"/>
        </w:rPr>
        <w:t>трудовым</w:t>
      </w:r>
      <w:r w:rsidR="007838D6" w:rsidRPr="00C16788">
        <w:rPr>
          <w:spacing w:val="1"/>
          <w:sz w:val="24"/>
          <w:szCs w:val="24"/>
        </w:rPr>
        <w:t xml:space="preserve"> </w:t>
      </w:r>
      <w:r w:rsidR="007838D6" w:rsidRPr="00C16788">
        <w:rPr>
          <w:sz w:val="24"/>
          <w:szCs w:val="24"/>
        </w:rPr>
        <w:t>законо</w:t>
      </w:r>
      <w:r>
        <w:rPr>
          <w:sz w:val="24"/>
          <w:szCs w:val="24"/>
        </w:rPr>
        <w:t>д</w:t>
      </w:r>
      <w:r w:rsidR="007838D6" w:rsidRPr="00C16788">
        <w:rPr>
          <w:sz w:val="24"/>
          <w:szCs w:val="24"/>
        </w:rPr>
        <w:t>ательством и иными нормативными</w:t>
      </w:r>
      <w:r w:rsidR="007838D6" w:rsidRPr="00C16788">
        <w:rPr>
          <w:spacing w:val="1"/>
          <w:sz w:val="24"/>
          <w:szCs w:val="24"/>
        </w:rPr>
        <w:t xml:space="preserve"> </w:t>
      </w:r>
      <w:r w:rsidR="007838D6" w:rsidRPr="00C16788">
        <w:rPr>
          <w:sz w:val="24"/>
          <w:szCs w:val="24"/>
        </w:rPr>
        <w:t>правов</w:t>
      </w:r>
      <w:r>
        <w:rPr>
          <w:sz w:val="24"/>
          <w:szCs w:val="24"/>
        </w:rPr>
        <w:t>ы</w:t>
      </w:r>
      <w:r w:rsidR="007838D6" w:rsidRPr="00C16788">
        <w:rPr>
          <w:sz w:val="24"/>
          <w:szCs w:val="24"/>
        </w:rPr>
        <w:t>м</w:t>
      </w:r>
      <w:r>
        <w:rPr>
          <w:sz w:val="24"/>
          <w:szCs w:val="24"/>
        </w:rPr>
        <w:t>и</w:t>
      </w:r>
      <w:r w:rsidR="007838D6" w:rsidRPr="00C16788">
        <w:rPr>
          <w:spacing w:val="1"/>
          <w:sz w:val="24"/>
          <w:szCs w:val="24"/>
        </w:rPr>
        <w:t xml:space="preserve"> </w:t>
      </w:r>
      <w:r w:rsidR="007838D6" w:rsidRPr="00C16788">
        <w:rPr>
          <w:sz w:val="24"/>
          <w:szCs w:val="24"/>
        </w:rPr>
        <w:t>актами,</w:t>
      </w:r>
      <w:r w:rsidR="007838D6" w:rsidRPr="00C16788">
        <w:rPr>
          <w:spacing w:val="1"/>
          <w:sz w:val="24"/>
          <w:szCs w:val="24"/>
        </w:rPr>
        <w:t xml:space="preserve"> </w:t>
      </w:r>
      <w:r w:rsidR="007838D6" w:rsidRPr="00C16788">
        <w:rPr>
          <w:sz w:val="24"/>
          <w:szCs w:val="24"/>
        </w:rPr>
        <w:t>содержащ</w:t>
      </w:r>
      <w:r>
        <w:rPr>
          <w:sz w:val="24"/>
          <w:szCs w:val="24"/>
        </w:rPr>
        <w:t>и</w:t>
      </w:r>
      <w:r w:rsidR="007838D6" w:rsidRPr="00C16788">
        <w:rPr>
          <w:sz w:val="24"/>
          <w:szCs w:val="24"/>
        </w:rPr>
        <w:t>ми</w:t>
      </w:r>
      <w:r>
        <w:rPr>
          <w:sz w:val="24"/>
          <w:szCs w:val="24"/>
        </w:rPr>
        <w:t xml:space="preserve"> нормы трудового</w:t>
      </w:r>
      <w:r w:rsidR="007838D6" w:rsidRPr="00C16788">
        <w:rPr>
          <w:spacing w:val="1"/>
          <w:sz w:val="24"/>
          <w:szCs w:val="24"/>
        </w:rPr>
        <w:t xml:space="preserve"> </w:t>
      </w:r>
      <w:r w:rsidR="007838D6" w:rsidRPr="00C16788">
        <w:rPr>
          <w:sz w:val="24"/>
          <w:szCs w:val="24"/>
        </w:rPr>
        <w:t>права</w:t>
      </w:r>
      <w:r w:rsidR="00717CF4">
        <w:rPr>
          <w:sz w:val="24"/>
          <w:szCs w:val="24"/>
        </w:rPr>
        <w:t>,</w:t>
      </w:r>
      <w:r w:rsidR="007838D6" w:rsidRPr="00C16788">
        <w:rPr>
          <w:spacing w:val="28"/>
          <w:sz w:val="24"/>
          <w:szCs w:val="24"/>
        </w:rPr>
        <w:t xml:space="preserve"> </w:t>
      </w:r>
      <w:r w:rsidR="007838D6" w:rsidRPr="00C16788">
        <w:rPr>
          <w:sz w:val="24"/>
          <w:szCs w:val="24"/>
        </w:rPr>
        <w:t>и</w:t>
      </w:r>
      <w:r w:rsidR="007838D6" w:rsidRPr="00C16788">
        <w:rPr>
          <w:spacing w:val="11"/>
          <w:sz w:val="24"/>
          <w:szCs w:val="24"/>
        </w:rPr>
        <w:t xml:space="preserve"> </w:t>
      </w:r>
      <w:r w:rsidR="007838D6" w:rsidRPr="00C16788">
        <w:rPr>
          <w:sz w:val="24"/>
          <w:szCs w:val="24"/>
        </w:rPr>
        <w:t>с</w:t>
      </w:r>
      <w:r w:rsidR="007838D6" w:rsidRPr="00C16788">
        <w:rPr>
          <w:spacing w:val="15"/>
          <w:sz w:val="24"/>
          <w:szCs w:val="24"/>
        </w:rPr>
        <w:t xml:space="preserve"> </w:t>
      </w:r>
      <w:r w:rsidR="007838D6" w:rsidRPr="00C16788">
        <w:rPr>
          <w:sz w:val="24"/>
          <w:szCs w:val="24"/>
        </w:rPr>
        <w:t>установленным</w:t>
      </w:r>
      <w:r w:rsidR="007838D6" w:rsidRPr="00C16788">
        <w:rPr>
          <w:spacing w:val="45"/>
          <w:sz w:val="24"/>
          <w:szCs w:val="24"/>
        </w:rPr>
        <w:t xml:space="preserve"> </w:t>
      </w:r>
      <w:r w:rsidR="007838D6" w:rsidRPr="00C16788">
        <w:rPr>
          <w:sz w:val="24"/>
          <w:szCs w:val="24"/>
        </w:rPr>
        <w:t>настоящим</w:t>
      </w:r>
      <w:r w:rsidR="007838D6" w:rsidRPr="00C16788">
        <w:rPr>
          <w:spacing w:val="16"/>
          <w:sz w:val="24"/>
          <w:szCs w:val="24"/>
        </w:rPr>
        <w:t xml:space="preserve"> </w:t>
      </w:r>
      <w:r w:rsidR="007838D6" w:rsidRPr="00C16788">
        <w:rPr>
          <w:sz w:val="24"/>
          <w:szCs w:val="24"/>
        </w:rPr>
        <w:t>коллективн</w:t>
      </w:r>
      <w:r>
        <w:rPr>
          <w:sz w:val="24"/>
          <w:szCs w:val="24"/>
        </w:rPr>
        <w:t>ым</w:t>
      </w:r>
      <w:r w:rsidR="007838D6" w:rsidRPr="00C16788">
        <w:rPr>
          <w:spacing w:val="34"/>
          <w:sz w:val="24"/>
          <w:szCs w:val="24"/>
        </w:rPr>
        <w:t xml:space="preserve"> </w:t>
      </w:r>
      <w:r w:rsidR="007838D6" w:rsidRPr="00C16788">
        <w:rPr>
          <w:sz w:val="24"/>
          <w:szCs w:val="24"/>
        </w:rPr>
        <w:t>договором.</w:t>
      </w:r>
    </w:p>
    <w:p w:rsidR="00B30EED" w:rsidRPr="00C16788" w:rsidRDefault="00B30EED">
      <w:pPr>
        <w:pStyle w:val="a3"/>
        <w:spacing w:line="20" w:lineRule="exact"/>
        <w:ind w:left="5809"/>
        <w:rPr>
          <w:sz w:val="24"/>
          <w:szCs w:val="24"/>
        </w:rPr>
      </w:pPr>
    </w:p>
    <w:p w:rsidR="00B30EED" w:rsidRPr="00C16788" w:rsidRDefault="00B30EED">
      <w:pPr>
        <w:pStyle w:val="a3"/>
        <w:rPr>
          <w:sz w:val="24"/>
          <w:szCs w:val="24"/>
        </w:rPr>
      </w:pPr>
    </w:p>
    <w:p w:rsidR="00B30EED" w:rsidRPr="003936A8" w:rsidRDefault="007838D6" w:rsidP="006D3A72">
      <w:pPr>
        <w:pStyle w:val="a6"/>
        <w:numPr>
          <w:ilvl w:val="0"/>
          <w:numId w:val="78"/>
        </w:numPr>
        <w:tabs>
          <w:tab w:val="left" w:pos="5359"/>
          <w:tab w:val="left" w:pos="5360"/>
        </w:tabs>
        <w:spacing w:before="95"/>
        <w:ind w:left="346" w:hanging="346"/>
        <w:jc w:val="center"/>
        <w:rPr>
          <w:b/>
          <w:sz w:val="24"/>
          <w:szCs w:val="24"/>
        </w:rPr>
      </w:pPr>
      <w:r w:rsidRPr="003936A8">
        <w:rPr>
          <w:b/>
          <w:w w:val="110"/>
          <w:sz w:val="24"/>
          <w:szCs w:val="24"/>
        </w:rPr>
        <w:t>РАБОЧЕЕ</w:t>
      </w:r>
      <w:r w:rsidRPr="003936A8">
        <w:rPr>
          <w:b/>
          <w:spacing w:val="-10"/>
          <w:w w:val="110"/>
          <w:sz w:val="24"/>
          <w:szCs w:val="24"/>
        </w:rPr>
        <w:t xml:space="preserve"> </w:t>
      </w:r>
      <w:r w:rsidRPr="003936A8">
        <w:rPr>
          <w:b/>
          <w:w w:val="110"/>
          <w:sz w:val="24"/>
          <w:szCs w:val="24"/>
        </w:rPr>
        <w:t>ВРЕМЯ</w:t>
      </w:r>
    </w:p>
    <w:p w:rsidR="00B30EED" w:rsidRPr="00C16788" w:rsidRDefault="00B30EED">
      <w:pPr>
        <w:pStyle w:val="a3"/>
        <w:spacing w:before="2"/>
        <w:rPr>
          <w:sz w:val="24"/>
          <w:szCs w:val="24"/>
        </w:rPr>
      </w:pPr>
    </w:p>
    <w:p w:rsidR="00B30EED" w:rsidRPr="0083163A" w:rsidRDefault="003936A8" w:rsidP="006D3A72">
      <w:pPr>
        <w:pStyle w:val="a6"/>
        <w:numPr>
          <w:ilvl w:val="1"/>
          <w:numId w:val="80"/>
        </w:numPr>
        <w:tabs>
          <w:tab w:val="left" w:pos="1864"/>
          <w:tab w:val="left" w:pos="2919"/>
          <w:tab w:val="left" w:pos="4052"/>
          <w:tab w:val="left" w:pos="4509"/>
          <w:tab w:val="left" w:pos="5221"/>
          <w:tab w:val="left" w:pos="6348"/>
          <w:tab w:val="left" w:pos="6642"/>
          <w:tab w:val="left" w:pos="6848"/>
          <w:tab w:val="left" w:pos="8229"/>
          <w:tab w:val="left" w:pos="8630"/>
          <w:tab w:val="left" w:pos="8750"/>
          <w:tab w:val="left" w:pos="9105"/>
          <w:tab w:val="left" w:pos="9578"/>
          <w:tab w:val="left" w:pos="9966"/>
          <w:tab w:val="left" w:pos="10226"/>
        </w:tabs>
        <w:spacing w:before="1" w:line="250" w:lineRule="auto"/>
        <w:ind w:left="0" w:firstLine="567"/>
        <w:jc w:val="both"/>
        <w:rPr>
          <w:i/>
          <w:sz w:val="24"/>
          <w:szCs w:val="24"/>
        </w:rPr>
      </w:pPr>
      <w:r w:rsidRPr="0083163A">
        <w:rPr>
          <w:sz w:val="24"/>
          <w:szCs w:val="24"/>
        </w:rPr>
        <w:t xml:space="preserve"> </w:t>
      </w:r>
      <w:r w:rsidR="007838D6" w:rsidRPr="0083163A">
        <w:rPr>
          <w:sz w:val="24"/>
          <w:szCs w:val="24"/>
        </w:rPr>
        <w:t>Продолжительность</w:t>
      </w:r>
      <w:r w:rsidRPr="0083163A">
        <w:rPr>
          <w:sz w:val="24"/>
          <w:szCs w:val="24"/>
        </w:rPr>
        <w:t xml:space="preserve"> </w:t>
      </w:r>
      <w:r w:rsidR="007838D6" w:rsidRPr="0083163A">
        <w:rPr>
          <w:sz w:val="24"/>
          <w:szCs w:val="24"/>
        </w:rPr>
        <w:t>рабочего</w:t>
      </w:r>
      <w:r w:rsidR="007838D6" w:rsidRPr="0083163A">
        <w:rPr>
          <w:sz w:val="24"/>
          <w:szCs w:val="24"/>
        </w:rPr>
        <w:tab/>
      </w:r>
      <w:r w:rsidRPr="0083163A">
        <w:rPr>
          <w:sz w:val="24"/>
          <w:szCs w:val="24"/>
        </w:rPr>
        <w:t xml:space="preserve"> </w:t>
      </w:r>
      <w:r w:rsidR="007838D6" w:rsidRPr="0083163A">
        <w:rPr>
          <w:sz w:val="24"/>
          <w:szCs w:val="24"/>
        </w:rPr>
        <w:t>времени</w:t>
      </w:r>
      <w:r w:rsidR="007838D6" w:rsidRPr="0083163A">
        <w:rPr>
          <w:sz w:val="24"/>
          <w:szCs w:val="24"/>
        </w:rPr>
        <w:tab/>
        <w:t>не</w:t>
      </w:r>
      <w:r w:rsidRPr="0083163A">
        <w:rPr>
          <w:sz w:val="24"/>
          <w:szCs w:val="24"/>
        </w:rPr>
        <w:t xml:space="preserve"> </w:t>
      </w:r>
      <w:r w:rsidR="007838D6" w:rsidRPr="0083163A">
        <w:rPr>
          <w:sz w:val="24"/>
          <w:szCs w:val="24"/>
        </w:rPr>
        <w:t>превшает</w:t>
      </w:r>
      <w:r w:rsidR="007838D6" w:rsidRPr="0083163A">
        <w:rPr>
          <w:sz w:val="24"/>
          <w:szCs w:val="24"/>
        </w:rPr>
        <w:tab/>
        <w:t>40</w:t>
      </w:r>
      <w:r w:rsidRPr="0083163A">
        <w:rPr>
          <w:sz w:val="24"/>
          <w:szCs w:val="24"/>
        </w:rPr>
        <w:t xml:space="preserve"> </w:t>
      </w:r>
      <w:r w:rsidR="007838D6" w:rsidRPr="0083163A">
        <w:rPr>
          <w:sz w:val="24"/>
          <w:szCs w:val="24"/>
        </w:rPr>
        <w:t>часов</w:t>
      </w:r>
      <w:r w:rsidRPr="0083163A">
        <w:rPr>
          <w:sz w:val="24"/>
          <w:szCs w:val="24"/>
        </w:rPr>
        <w:t xml:space="preserve"> </w:t>
      </w:r>
      <w:r w:rsidR="007838D6" w:rsidRPr="0083163A">
        <w:rPr>
          <w:sz w:val="24"/>
          <w:szCs w:val="24"/>
        </w:rPr>
        <w:t>в</w:t>
      </w:r>
      <w:r w:rsidRPr="0083163A">
        <w:rPr>
          <w:sz w:val="24"/>
          <w:szCs w:val="24"/>
        </w:rPr>
        <w:t xml:space="preserve"> </w:t>
      </w:r>
      <w:r w:rsidR="007838D6" w:rsidRPr="0083163A">
        <w:rPr>
          <w:sz w:val="24"/>
          <w:szCs w:val="24"/>
        </w:rPr>
        <w:t>неделю</w:t>
      </w:r>
      <w:r w:rsidRPr="0083163A">
        <w:rPr>
          <w:sz w:val="24"/>
          <w:szCs w:val="24"/>
          <w:vertAlign w:val="superscript"/>
        </w:rPr>
        <w:t>2</w:t>
      </w:r>
      <w:r w:rsidRPr="0083163A">
        <w:rPr>
          <w:sz w:val="24"/>
          <w:szCs w:val="24"/>
        </w:rPr>
        <w:t>.</w:t>
      </w:r>
      <w:r w:rsidR="0083163A" w:rsidRPr="0083163A">
        <w:rPr>
          <w:sz w:val="24"/>
          <w:szCs w:val="24"/>
        </w:rPr>
        <w:t xml:space="preserve"> </w:t>
      </w:r>
      <w:r w:rsidR="0083163A" w:rsidRPr="0083163A">
        <w:rPr>
          <w:i/>
          <w:sz w:val="24"/>
          <w:szCs w:val="24"/>
          <w:vertAlign w:val="superscript"/>
        </w:rPr>
        <w:t>2</w:t>
      </w:r>
      <w:r w:rsidR="0083163A" w:rsidRPr="0083163A">
        <w:rPr>
          <w:i/>
          <w:sz w:val="24"/>
          <w:szCs w:val="24"/>
        </w:rPr>
        <w:t>(П</w:t>
      </w:r>
      <w:r w:rsidR="007838D6" w:rsidRPr="0083163A">
        <w:rPr>
          <w:i/>
          <w:sz w:val="24"/>
          <w:szCs w:val="24"/>
        </w:rPr>
        <w:t>родолжите</w:t>
      </w:r>
      <w:r w:rsidR="0083163A" w:rsidRPr="0083163A">
        <w:rPr>
          <w:i/>
          <w:sz w:val="24"/>
          <w:szCs w:val="24"/>
        </w:rPr>
        <w:t>л</w:t>
      </w:r>
      <w:r w:rsidR="007838D6" w:rsidRPr="0083163A">
        <w:rPr>
          <w:i/>
          <w:sz w:val="24"/>
          <w:szCs w:val="24"/>
        </w:rPr>
        <w:t>ьность</w:t>
      </w:r>
      <w:r w:rsidR="007838D6" w:rsidRPr="0083163A">
        <w:rPr>
          <w:i/>
          <w:spacing w:val="1"/>
          <w:sz w:val="24"/>
          <w:szCs w:val="24"/>
        </w:rPr>
        <w:t xml:space="preserve"> </w:t>
      </w:r>
      <w:r w:rsidR="007838D6" w:rsidRPr="0083163A">
        <w:rPr>
          <w:i/>
          <w:sz w:val="24"/>
          <w:szCs w:val="24"/>
        </w:rPr>
        <w:t>ежедневной</w:t>
      </w:r>
      <w:r w:rsidR="007838D6" w:rsidRPr="0083163A">
        <w:rPr>
          <w:i/>
          <w:spacing w:val="1"/>
          <w:sz w:val="24"/>
          <w:szCs w:val="24"/>
        </w:rPr>
        <w:t xml:space="preserve"> </w:t>
      </w:r>
      <w:r w:rsidR="007838D6" w:rsidRPr="0083163A">
        <w:rPr>
          <w:i/>
          <w:sz w:val="24"/>
          <w:szCs w:val="24"/>
        </w:rPr>
        <w:t>работы</w:t>
      </w:r>
      <w:r w:rsidR="007838D6" w:rsidRPr="0083163A">
        <w:rPr>
          <w:i/>
          <w:spacing w:val="1"/>
          <w:sz w:val="24"/>
          <w:szCs w:val="24"/>
        </w:rPr>
        <w:t xml:space="preserve"> </w:t>
      </w:r>
      <w:r w:rsidR="0083163A" w:rsidRPr="0083163A">
        <w:rPr>
          <w:i/>
          <w:spacing w:val="1"/>
          <w:sz w:val="24"/>
          <w:szCs w:val="24"/>
        </w:rPr>
        <w:t>(см</w:t>
      </w:r>
      <w:r w:rsidR="007838D6" w:rsidRPr="0083163A">
        <w:rPr>
          <w:i/>
          <w:sz w:val="24"/>
          <w:szCs w:val="24"/>
        </w:rPr>
        <w:t>ены)</w:t>
      </w:r>
      <w:r w:rsidR="007838D6" w:rsidRPr="0083163A">
        <w:rPr>
          <w:i/>
          <w:spacing w:val="1"/>
          <w:sz w:val="24"/>
          <w:szCs w:val="24"/>
        </w:rPr>
        <w:t xml:space="preserve"> </w:t>
      </w:r>
      <w:r w:rsidR="007838D6" w:rsidRPr="0083163A">
        <w:rPr>
          <w:i/>
          <w:sz w:val="24"/>
          <w:szCs w:val="24"/>
        </w:rPr>
        <w:t>опреде</w:t>
      </w:r>
      <w:r w:rsidR="0083163A" w:rsidRPr="0083163A">
        <w:rPr>
          <w:i/>
          <w:sz w:val="24"/>
          <w:szCs w:val="24"/>
        </w:rPr>
        <w:t>ляе</w:t>
      </w:r>
      <w:r w:rsidR="007838D6" w:rsidRPr="0083163A">
        <w:rPr>
          <w:i/>
          <w:sz w:val="24"/>
          <w:szCs w:val="24"/>
        </w:rPr>
        <w:t>тся</w:t>
      </w:r>
      <w:r w:rsidR="007838D6" w:rsidRPr="0083163A">
        <w:rPr>
          <w:i/>
          <w:spacing w:val="1"/>
          <w:sz w:val="24"/>
          <w:szCs w:val="24"/>
        </w:rPr>
        <w:t xml:space="preserve"> </w:t>
      </w:r>
      <w:r w:rsidR="007838D6" w:rsidRPr="0083163A">
        <w:rPr>
          <w:i/>
          <w:sz w:val="24"/>
          <w:szCs w:val="24"/>
        </w:rPr>
        <w:t>правила</w:t>
      </w:r>
      <w:r w:rsidR="0083163A" w:rsidRPr="0083163A">
        <w:rPr>
          <w:i/>
          <w:sz w:val="24"/>
          <w:szCs w:val="24"/>
        </w:rPr>
        <w:t>ми</w:t>
      </w:r>
      <w:r w:rsidR="007838D6" w:rsidRPr="0083163A">
        <w:rPr>
          <w:i/>
          <w:spacing w:val="1"/>
          <w:sz w:val="24"/>
          <w:szCs w:val="24"/>
        </w:rPr>
        <w:t xml:space="preserve"> </w:t>
      </w:r>
      <w:r w:rsidR="007838D6" w:rsidRPr="0083163A">
        <w:rPr>
          <w:i/>
          <w:sz w:val="24"/>
          <w:szCs w:val="24"/>
        </w:rPr>
        <w:t>внyтренн</w:t>
      </w:r>
      <w:r w:rsidR="0083163A" w:rsidRPr="0083163A">
        <w:rPr>
          <w:i/>
          <w:sz w:val="24"/>
          <w:szCs w:val="24"/>
        </w:rPr>
        <w:t>е</w:t>
      </w:r>
      <w:r w:rsidR="007838D6" w:rsidRPr="0083163A">
        <w:rPr>
          <w:i/>
          <w:sz w:val="24"/>
          <w:szCs w:val="24"/>
        </w:rPr>
        <w:t>гo</w:t>
      </w:r>
      <w:r w:rsidR="0083163A" w:rsidRPr="0083163A">
        <w:rPr>
          <w:i/>
          <w:sz w:val="24"/>
          <w:szCs w:val="24"/>
        </w:rPr>
        <w:t xml:space="preserve"> </w:t>
      </w:r>
      <w:r w:rsidR="007838D6" w:rsidRPr="0083163A">
        <w:rPr>
          <w:i/>
          <w:spacing w:val="-55"/>
          <w:sz w:val="24"/>
          <w:szCs w:val="24"/>
        </w:rPr>
        <w:t xml:space="preserve"> </w:t>
      </w:r>
      <w:r w:rsidR="007838D6" w:rsidRPr="0083163A">
        <w:rPr>
          <w:i/>
          <w:sz w:val="24"/>
          <w:szCs w:val="24"/>
        </w:rPr>
        <w:t>трудового</w:t>
      </w:r>
      <w:r w:rsidR="0083163A" w:rsidRPr="0083163A">
        <w:rPr>
          <w:i/>
          <w:sz w:val="24"/>
          <w:szCs w:val="24"/>
        </w:rPr>
        <w:t xml:space="preserve"> </w:t>
      </w:r>
      <w:r w:rsidR="007838D6" w:rsidRPr="0083163A">
        <w:rPr>
          <w:i/>
          <w:sz w:val="24"/>
          <w:szCs w:val="24"/>
        </w:rPr>
        <w:t>распорядка</w:t>
      </w:r>
      <w:proofErr w:type="gramStart"/>
      <w:r w:rsidR="007838D6" w:rsidRPr="0083163A">
        <w:rPr>
          <w:i/>
          <w:sz w:val="24"/>
          <w:szCs w:val="24"/>
        </w:rPr>
        <w:t>,</w:t>
      </w:r>
      <w:r w:rsidR="0083163A" w:rsidRPr="0083163A">
        <w:rPr>
          <w:i/>
          <w:sz w:val="24"/>
          <w:szCs w:val="24"/>
        </w:rPr>
        <w:t>у</w:t>
      </w:r>
      <w:proofErr w:type="gramEnd"/>
      <w:r w:rsidR="0083163A" w:rsidRPr="0083163A">
        <w:rPr>
          <w:i/>
          <w:sz w:val="24"/>
          <w:szCs w:val="24"/>
        </w:rPr>
        <w:t xml:space="preserve">тверждаемыми работодателем с учётом мнения </w:t>
      </w:r>
      <w:r w:rsidR="007838D6" w:rsidRPr="0083163A">
        <w:rPr>
          <w:i/>
          <w:spacing w:val="-52"/>
          <w:w w:val="95"/>
          <w:sz w:val="24"/>
          <w:szCs w:val="24"/>
        </w:rPr>
        <w:t xml:space="preserve"> </w:t>
      </w:r>
      <w:r w:rsidR="007838D6" w:rsidRPr="0083163A">
        <w:rPr>
          <w:i/>
          <w:sz w:val="24"/>
          <w:szCs w:val="24"/>
        </w:rPr>
        <w:t>представит</w:t>
      </w:r>
      <w:r w:rsidR="0083163A" w:rsidRPr="0083163A">
        <w:rPr>
          <w:i/>
          <w:sz w:val="24"/>
          <w:szCs w:val="24"/>
        </w:rPr>
        <w:t>ел</w:t>
      </w:r>
      <w:r w:rsidR="007838D6" w:rsidRPr="0083163A">
        <w:rPr>
          <w:i/>
          <w:sz w:val="24"/>
          <w:szCs w:val="24"/>
        </w:rPr>
        <w:t>ьного</w:t>
      </w:r>
      <w:r w:rsidR="007838D6" w:rsidRPr="0083163A">
        <w:rPr>
          <w:i/>
          <w:spacing w:val="57"/>
          <w:sz w:val="24"/>
          <w:szCs w:val="24"/>
        </w:rPr>
        <w:t xml:space="preserve"> </w:t>
      </w:r>
      <w:r w:rsidR="007838D6" w:rsidRPr="0083163A">
        <w:rPr>
          <w:i/>
          <w:sz w:val="24"/>
          <w:szCs w:val="24"/>
        </w:rPr>
        <w:t>органа</w:t>
      </w:r>
      <w:r w:rsidR="007838D6" w:rsidRPr="0083163A">
        <w:rPr>
          <w:i/>
          <w:spacing w:val="19"/>
          <w:sz w:val="24"/>
          <w:szCs w:val="24"/>
        </w:rPr>
        <w:t xml:space="preserve"> </w:t>
      </w:r>
      <w:r w:rsidR="0083163A" w:rsidRPr="0083163A">
        <w:rPr>
          <w:i/>
          <w:sz w:val="24"/>
          <w:szCs w:val="24"/>
        </w:rPr>
        <w:t>р</w:t>
      </w:r>
      <w:r w:rsidR="007838D6" w:rsidRPr="0083163A">
        <w:rPr>
          <w:i/>
          <w:sz w:val="24"/>
          <w:szCs w:val="24"/>
        </w:rPr>
        <w:t>aбoтни</w:t>
      </w:r>
      <w:r w:rsidR="0083163A" w:rsidRPr="0083163A">
        <w:rPr>
          <w:i/>
          <w:sz w:val="24"/>
          <w:szCs w:val="24"/>
        </w:rPr>
        <w:t>к</w:t>
      </w:r>
      <w:r w:rsidR="007838D6" w:rsidRPr="0083163A">
        <w:rPr>
          <w:i/>
          <w:sz w:val="24"/>
          <w:szCs w:val="24"/>
        </w:rPr>
        <w:t>oв</w:t>
      </w:r>
      <w:r w:rsidR="0083163A" w:rsidRPr="0083163A">
        <w:rPr>
          <w:i/>
          <w:sz w:val="24"/>
          <w:szCs w:val="24"/>
        </w:rPr>
        <w:t>,</w:t>
      </w:r>
      <w:r w:rsidR="007838D6" w:rsidRPr="0083163A">
        <w:rPr>
          <w:i/>
          <w:spacing w:val="34"/>
          <w:sz w:val="24"/>
          <w:szCs w:val="24"/>
        </w:rPr>
        <w:t xml:space="preserve"> </w:t>
      </w:r>
      <w:r w:rsidR="007838D6" w:rsidRPr="0083163A">
        <w:rPr>
          <w:i/>
          <w:sz w:val="24"/>
          <w:szCs w:val="24"/>
        </w:rPr>
        <w:t>в</w:t>
      </w:r>
      <w:r w:rsidR="007838D6" w:rsidRPr="0083163A">
        <w:rPr>
          <w:i/>
          <w:spacing w:val="15"/>
          <w:sz w:val="24"/>
          <w:szCs w:val="24"/>
        </w:rPr>
        <w:t xml:space="preserve"> </w:t>
      </w:r>
      <w:r w:rsidR="007838D6" w:rsidRPr="0083163A">
        <w:rPr>
          <w:i/>
          <w:sz w:val="24"/>
          <w:szCs w:val="24"/>
        </w:rPr>
        <w:t>порядке,</w:t>
      </w:r>
      <w:r w:rsidR="007838D6" w:rsidRPr="0083163A">
        <w:rPr>
          <w:i/>
          <w:spacing w:val="25"/>
          <w:sz w:val="24"/>
          <w:szCs w:val="24"/>
        </w:rPr>
        <w:t xml:space="preserve"> </w:t>
      </w:r>
      <w:r w:rsidR="007838D6" w:rsidRPr="0083163A">
        <w:rPr>
          <w:i/>
          <w:sz w:val="24"/>
          <w:szCs w:val="24"/>
        </w:rPr>
        <w:t>установ</w:t>
      </w:r>
      <w:r w:rsidR="0083163A" w:rsidRPr="0083163A">
        <w:rPr>
          <w:i/>
          <w:sz w:val="24"/>
          <w:szCs w:val="24"/>
        </w:rPr>
        <w:t>ленном</w:t>
      </w:r>
      <w:r w:rsidR="007838D6" w:rsidRPr="0083163A">
        <w:rPr>
          <w:i/>
          <w:spacing w:val="10"/>
          <w:sz w:val="24"/>
          <w:szCs w:val="24"/>
        </w:rPr>
        <w:t xml:space="preserve"> </w:t>
      </w:r>
      <w:r w:rsidR="007838D6" w:rsidRPr="0083163A">
        <w:rPr>
          <w:i/>
          <w:sz w:val="24"/>
          <w:szCs w:val="24"/>
        </w:rPr>
        <w:t>ст.</w:t>
      </w:r>
      <w:r w:rsidR="007838D6" w:rsidRPr="0083163A">
        <w:rPr>
          <w:i/>
          <w:spacing w:val="28"/>
          <w:sz w:val="24"/>
          <w:szCs w:val="24"/>
        </w:rPr>
        <w:t xml:space="preserve"> </w:t>
      </w:r>
      <w:r w:rsidR="007838D6" w:rsidRPr="0083163A">
        <w:rPr>
          <w:i/>
          <w:sz w:val="24"/>
          <w:szCs w:val="24"/>
        </w:rPr>
        <w:t>372</w:t>
      </w:r>
      <w:r w:rsidR="007838D6" w:rsidRPr="0083163A">
        <w:rPr>
          <w:i/>
          <w:spacing w:val="10"/>
          <w:sz w:val="24"/>
          <w:szCs w:val="24"/>
        </w:rPr>
        <w:t xml:space="preserve"> </w:t>
      </w:r>
      <w:r w:rsidR="007838D6" w:rsidRPr="0083163A">
        <w:rPr>
          <w:i/>
          <w:sz w:val="24"/>
          <w:szCs w:val="24"/>
        </w:rPr>
        <w:t>TK</w:t>
      </w:r>
      <w:r w:rsidR="007838D6" w:rsidRPr="0083163A">
        <w:rPr>
          <w:i/>
          <w:spacing w:val="27"/>
          <w:sz w:val="24"/>
          <w:szCs w:val="24"/>
        </w:rPr>
        <w:t xml:space="preserve"> </w:t>
      </w:r>
      <w:r w:rsidR="007838D6" w:rsidRPr="0083163A">
        <w:rPr>
          <w:i/>
          <w:sz w:val="24"/>
          <w:szCs w:val="24"/>
        </w:rPr>
        <w:t>РФ</w:t>
      </w:r>
      <w:r w:rsidR="007838D6" w:rsidRPr="0083163A">
        <w:rPr>
          <w:i/>
          <w:spacing w:val="5"/>
          <w:sz w:val="24"/>
          <w:szCs w:val="24"/>
        </w:rPr>
        <w:t xml:space="preserve"> </w:t>
      </w:r>
      <w:r w:rsidR="007838D6" w:rsidRPr="0083163A">
        <w:rPr>
          <w:i/>
          <w:sz w:val="24"/>
          <w:szCs w:val="24"/>
        </w:rPr>
        <w:t>дл</w:t>
      </w:r>
      <w:r w:rsidR="0083163A" w:rsidRPr="0083163A">
        <w:rPr>
          <w:i/>
          <w:sz w:val="24"/>
          <w:szCs w:val="24"/>
        </w:rPr>
        <w:t>я</w:t>
      </w:r>
      <w:r w:rsidR="0083163A">
        <w:rPr>
          <w:i/>
          <w:sz w:val="24"/>
          <w:szCs w:val="24"/>
        </w:rPr>
        <w:t xml:space="preserve"> </w:t>
      </w:r>
      <w:r w:rsidR="007838D6" w:rsidRPr="0083163A">
        <w:rPr>
          <w:i/>
          <w:sz w:val="24"/>
          <w:szCs w:val="24"/>
        </w:rPr>
        <w:t>принятия</w:t>
      </w:r>
      <w:r w:rsidR="007838D6" w:rsidRPr="0083163A">
        <w:rPr>
          <w:i/>
          <w:spacing w:val="1"/>
          <w:sz w:val="24"/>
          <w:szCs w:val="24"/>
        </w:rPr>
        <w:t xml:space="preserve"> </w:t>
      </w:r>
      <w:r w:rsidR="007838D6" w:rsidRPr="0083163A">
        <w:rPr>
          <w:i/>
          <w:sz w:val="24"/>
          <w:szCs w:val="24"/>
        </w:rPr>
        <w:t>лoк</w:t>
      </w:r>
      <w:r w:rsidR="0083163A">
        <w:rPr>
          <w:i/>
          <w:sz w:val="24"/>
          <w:szCs w:val="24"/>
        </w:rPr>
        <w:t>ал</w:t>
      </w:r>
      <w:r w:rsidR="007838D6" w:rsidRPr="0083163A">
        <w:rPr>
          <w:i/>
          <w:sz w:val="24"/>
          <w:szCs w:val="24"/>
        </w:rPr>
        <w:t>ьных</w:t>
      </w:r>
      <w:r w:rsidR="007838D6" w:rsidRPr="0083163A">
        <w:rPr>
          <w:i/>
          <w:spacing w:val="1"/>
          <w:sz w:val="24"/>
          <w:szCs w:val="24"/>
        </w:rPr>
        <w:t xml:space="preserve"> </w:t>
      </w:r>
      <w:r w:rsidR="007838D6" w:rsidRPr="0083163A">
        <w:rPr>
          <w:i/>
          <w:sz w:val="24"/>
          <w:szCs w:val="24"/>
        </w:rPr>
        <w:t>нормативных</w:t>
      </w:r>
      <w:r w:rsidR="007838D6" w:rsidRPr="0083163A">
        <w:rPr>
          <w:i/>
          <w:spacing w:val="1"/>
          <w:sz w:val="24"/>
          <w:szCs w:val="24"/>
        </w:rPr>
        <w:t xml:space="preserve"> </w:t>
      </w:r>
      <w:r w:rsidR="007838D6" w:rsidRPr="0083163A">
        <w:rPr>
          <w:i/>
          <w:sz w:val="24"/>
          <w:szCs w:val="24"/>
        </w:rPr>
        <w:t>актов</w:t>
      </w:r>
      <w:r w:rsidR="007838D6" w:rsidRPr="0083163A">
        <w:rPr>
          <w:i/>
          <w:spacing w:val="1"/>
          <w:sz w:val="24"/>
          <w:szCs w:val="24"/>
        </w:rPr>
        <w:t xml:space="preserve"> </w:t>
      </w:r>
      <w:r w:rsidR="007838D6" w:rsidRPr="0083163A">
        <w:rPr>
          <w:i/>
          <w:sz w:val="24"/>
          <w:szCs w:val="24"/>
        </w:rPr>
        <w:t>(как</w:t>
      </w:r>
      <w:r w:rsidR="007838D6" w:rsidRPr="0083163A">
        <w:rPr>
          <w:i/>
          <w:spacing w:val="1"/>
          <w:sz w:val="24"/>
          <w:szCs w:val="24"/>
        </w:rPr>
        <w:t xml:space="preserve"> </w:t>
      </w:r>
      <w:r w:rsidR="007838D6" w:rsidRPr="0083163A">
        <w:rPr>
          <w:i/>
          <w:sz w:val="24"/>
          <w:szCs w:val="24"/>
        </w:rPr>
        <w:t>правило,</w:t>
      </w:r>
      <w:r w:rsidR="007838D6" w:rsidRPr="0083163A">
        <w:rPr>
          <w:i/>
          <w:spacing w:val="1"/>
          <w:sz w:val="24"/>
          <w:szCs w:val="24"/>
        </w:rPr>
        <w:t xml:space="preserve"> </w:t>
      </w:r>
      <w:r w:rsidR="007838D6" w:rsidRPr="0083163A">
        <w:rPr>
          <w:i/>
          <w:sz w:val="24"/>
          <w:szCs w:val="24"/>
        </w:rPr>
        <w:t>яв</w:t>
      </w:r>
      <w:r w:rsidR="0083163A">
        <w:rPr>
          <w:i/>
          <w:sz w:val="24"/>
          <w:szCs w:val="24"/>
        </w:rPr>
        <w:t>ля</w:t>
      </w:r>
      <w:r w:rsidR="007838D6" w:rsidRPr="0083163A">
        <w:rPr>
          <w:i/>
          <w:sz w:val="24"/>
          <w:szCs w:val="24"/>
        </w:rPr>
        <w:t>ются</w:t>
      </w:r>
      <w:r w:rsidR="007838D6" w:rsidRPr="0083163A">
        <w:rPr>
          <w:i/>
          <w:spacing w:val="1"/>
          <w:sz w:val="24"/>
          <w:szCs w:val="24"/>
        </w:rPr>
        <w:t xml:space="preserve"> </w:t>
      </w:r>
      <w:r w:rsidR="007838D6" w:rsidRPr="0083163A">
        <w:rPr>
          <w:i/>
          <w:sz w:val="24"/>
          <w:szCs w:val="24"/>
        </w:rPr>
        <w:t>приложение</w:t>
      </w:r>
      <w:r w:rsidR="0083163A">
        <w:rPr>
          <w:i/>
          <w:sz w:val="24"/>
          <w:szCs w:val="24"/>
        </w:rPr>
        <w:t>м</w:t>
      </w:r>
      <w:r w:rsidR="007838D6" w:rsidRPr="0083163A">
        <w:rPr>
          <w:i/>
          <w:spacing w:val="1"/>
          <w:sz w:val="24"/>
          <w:szCs w:val="24"/>
        </w:rPr>
        <w:t xml:space="preserve"> </w:t>
      </w:r>
      <w:r w:rsidR="007838D6" w:rsidRPr="0083163A">
        <w:rPr>
          <w:i/>
          <w:sz w:val="24"/>
          <w:szCs w:val="24"/>
        </w:rPr>
        <w:t>к</w:t>
      </w:r>
      <w:r w:rsidR="007838D6" w:rsidRPr="0083163A">
        <w:rPr>
          <w:i/>
          <w:spacing w:val="1"/>
          <w:sz w:val="24"/>
          <w:szCs w:val="24"/>
        </w:rPr>
        <w:t xml:space="preserve"> </w:t>
      </w:r>
      <w:r w:rsidR="0083163A">
        <w:rPr>
          <w:i/>
          <w:spacing w:val="1"/>
          <w:sz w:val="24"/>
          <w:szCs w:val="24"/>
        </w:rPr>
        <w:t>к</w:t>
      </w:r>
      <w:r w:rsidR="007838D6" w:rsidRPr="0083163A">
        <w:rPr>
          <w:i/>
          <w:w w:val="95"/>
          <w:sz w:val="24"/>
          <w:szCs w:val="24"/>
        </w:rPr>
        <w:t>оллективно</w:t>
      </w:r>
      <w:r w:rsidR="00EB392F">
        <w:rPr>
          <w:i/>
          <w:w w:val="95"/>
          <w:sz w:val="24"/>
          <w:szCs w:val="24"/>
        </w:rPr>
        <w:t>м</w:t>
      </w:r>
      <w:r w:rsidR="007838D6" w:rsidRPr="0083163A">
        <w:rPr>
          <w:i/>
          <w:w w:val="95"/>
          <w:sz w:val="24"/>
          <w:szCs w:val="24"/>
        </w:rPr>
        <w:t>у догов</w:t>
      </w:r>
      <w:r w:rsidR="00EB392F">
        <w:rPr>
          <w:i/>
          <w:w w:val="95"/>
          <w:sz w:val="24"/>
          <w:szCs w:val="24"/>
        </w:rPr>
        <w:t>ору</w:t>
      </w:r>
      <w:r w:rsidR="007838D6" w:rsidRPr="0083163A">
        <w:rPr>
          <w:i/>
          <w:w w:val="95"/>
          <w:sz w:val="24"/>
          <w:szCs w:val="24"/>
        </w:rPr>
        <w:t>)</w:t>
      </w:r>
      <w:r w:rsidR="00EB392F">
        <w:rPr>
          <w:i/>
          <w:w w:val="95"/>
          <w:sz w:val="24"/>
          <w:szCs w:val="24"/>
        </w:rPr>
        <w:t xml:space="preserve"> или графиками сменности</w:t>
      </w:r>
      <w:r w:rsidR="007838D6" w:rsidRPr="0083163A">
        <w:rPr>
          <w:i/>
          <w:w w:val="95"/>
          <w:sz w:val="24"/>
          <w:szCs w:val="24"/>
        </w:rPr>
        <w:t>,</w:t>
      </w:r>
      <w:r w:rsidR="00EB392F">
        <w:rPr>
          <w:i/>
          <w:w w:val="95"/>
          <w:sz w:val="24"/>
          <w:szCs w:val="24"/>
        </w:rPr>
        <w:t xml:space="preserve"> </w:t>
      </w:r>
      <w:r w:rsidR="007838D6" w:rsidRPr="0083163A">
        <w:rPr>
          <w:i/>
          <w:w w:val="95"/>
          <w:sz w:val="24"/>
          <w:szCs w:val="24"/>
        </w:rPr>
        <w:t>утвержд</w:t>
      </w:r>
      <w:r w:rsidR="00EB392F">
        <w:rPr>
          <w:i/>
          <w:w w:val="95"/>
          <w:sz w:val="24"/>
          <w:szCs w:val="24"/>
        </w:rPr>
        <w:t>аемыми</w:t>
      </w:r>
      <w:r w:rsidR="007838D6" w:rsidRPr="0083163A">
        <w:rPr>
          <w:i/>
          <w:w w:val="95"/>
          <w:sz w:val="24"/>
          <w:szCs w:val="24"/>
        </w:rPr>
        <w:t xml:space="preserve"> работодат</w:t>
      </w:r>
      <w:r w:rsidR="00EB392F">
        <w:rPr>
          <w:i/>
          <w:w w:val="95"/>
          <w:sz w:val="24"/>
          <w:szCs w:val="24"/>
        </w:rPr>
        <w:t>елем</w:t>
      </w:r>
      <w:r w:rsidR="007838D6" w:rsidRPr="0083163A">
        <w:rPr>
          <w:i/>
          <w:w w:val="95"/>
          <w:sz w:val="24"/>
          <w:szCs w:val="24"/>
        </w:rPr>
        <w:t xml:space="preserve"> с</w:t>
      </w:r>
      <w:r w:rsidR="007838D6" w:rsidRPr="0083163A">
        <w:rPr>
          <w:i/>
          <w:spacing w:val="1"/>
          <w:w w:val="95"/>
          <w:sz w:val="24"/>
          <w:szCs w:val="24"/>
        </w:rPr>
        <w:t xml:space="preserve"> </w:t>
      </w:r>
      <w:r w:rsidR="007838D6" w:rsidRPr="0083163A">
        <w:rPr>
          <w:i/>
          <w:spacing w:val="-1"/>
          <w:sz w:val="24"/>
          <w:szCs w:val="24"/>
        </w:rPr>
        <w:t>учето</w:t>
      </w:r>
      <w:r w:rsidR="00EB392F">
        <w:rPr>
          <w:i/>
          <w:spacing w:val="-1"/>
          <w:sz w:val="24"/>
          <w:szCs w:val="24"/>
        </w:rPr>
        <w:t>м</w:t>
      </w:r>
      <w:r w:rsidR="007838D6" w:rsidRPr="0083163A">
        <w:rPr>
          <w:i/>
          <w:spacing w:val="-1"/>
          <w:sz w:val="24"/>
          <w:szCs w:val="24"/>
        </w:rPr>
        <w:t xml:space="preserve"> мнения </w:t>
      </w:r>
      <w:r w:rsidR="007838D6" w:rsidRPr="00EB392F">
        <w:rPr>
          <w:i/>
          <w:spacing w:val="-1"/>
          <w:sz w:val="24"/>
          <w:szCs w:val="24"/>
        </w:rPr>
        <w:t>представите</w:t>
      </w:r>
      <w:r w:rsidR="00EB392F">
        <w:rPr>
          <w:i/>
          <w:spacing w:val="-1"/>
          <w:sz w:val="24"/>
          <w:szCs w:val="24"/>
        </w:rPr>
        <w:t>л</w:t>
      </w:r>
      <w:r w:rsidR="007838D6" w:rsidRPr="00EB392F">
        <w:rPr>
          <w:i/>
          <w:spacing w:val="-1"/>
          <w:sz w:val="24"/>
          <w:szCs w:val="24"/>
        </w:rPr>
        <w:t>ьного</w:t>
      </w:r>
      <w:r w:rsidR="007838D6" w:rsidRPr="0083163A">
        <w:rPr>
          <w:b/>
          <w:i/>
          <w:spacing w:val="-1"/>
          <w:sz w:val="24"/>
          <w:szCs w:val="24"/>
        </w:rPr>
        <w:t xml:space="preserve"> </w:t>
      </w:r>
      <w:r w:rsidR="007838D6" w:rsidRPr="0083163A">
        <w:rPr>
          <w:i/>
          <w:sz w:val="24"/>
          <w:szCs w:val="24"/>
        </w:rPr>
        <w:t>орган</w:t>
      </w:r>
      <w:r w:rsidR="00EB392F">
        <w:rPr>
          <w:i/>
          <w:sz w:val="24"/>
          <w:szCs w:val="24"/>
        </w:rPr>
        <w:t>а</w:t>
      </w:r>
      <w:r w:rsidR="007838D6" w:rsidRPr="0083163A">
        <w:rPr>
          <w:i/>
          <w:sz w:val="24"/>
          <w:szCs w:val="24"/>
        </w:rPr>
        <w:t xml:space="preserve"> работников в </w:t>
      </w:r>
      <w:r w:rsidR="007838D6" w:rsidRPr="00EB392F">
        <w:rPr>
          <w:i/>
          <w:sz w:val="24"/>
          <w:szCs w:val="24"/>
        </w:rPr>
        <w:t>порядке,</w:t>
      </w:r>
      <w:r w:rsidR="007838D6" w:rsidRPr="0083163A">
        <w:rPr>
          <w:b/>
          <w:i/>
          <w:sz w:val="24"/>
          <w:szCs w:val="24"/>
        </w:rPr>
        <w:t xml:space="preserve"> </w:t>
      </w:r>
      <w:r w:rsidR="007838D6" w:rsidRPr="0083163A">
        <w:rPr>
          <w:i/>
          <w:sz w:val="24"/>
          <w:szCs w:val="24"/>
        </w:rPr>
        <w:t>уст</w:t>
      </w:r>
      <w:r w:rsidR="00EB392F">
        <w:rPr>
          <w:i/>
          <w:sz w:val="24"/>
          <w:szCs w:val="24"/>
        </w:rPr>
        <w:t>а</w:t>
      </w:r>
      <w:r w:rsidR="007838D6" w:rsidRPr="0083163A">
        <w:rPr>
          <w:i/>
          <w:sz w:val="24"/>
          <w:szCs w:val="24"/>
        </w:rPr>
        <w:t>н</w:t>
      </w:r>
      <w:r w:rsidR="00EB392F">
        <w:rPr>
          <w:i/>
          <w:sz w:val="24"/>
          <w:szCs w:val="24"/>
        </w:rPr>
        <w:t>о</w:t>
      </w:r>
      <w:r w:rsidR="007838D6" w:rsidRPr="0083163A">
        <w:rPr>
          <w:i/>
          <w:sz w:val="24"/>
          <w:szCs w:val="24"/>
        </w:rPr>
        <w:t>вленно</w:t>
      </w:r>
      <w:r w:rsidR="00EB392F">
        <w:rPr>
          <w:i/>
          <w:sz w:val="24"/>
          <w:szCs w:val="24"/>
        </w:rPr>
        <w:t>м</w:t>
      </w:r>
      <w:r w:rsidR="007838D6" w:rsidRPr="0083163A">
        <w:rPr>
          <w:i/>
          <w:sz w:val="24"/>
          <w:szCs w:val="24"/>
        </w:rPr>
        <w:t xml:space="preserve"> ст. 372 TK</w:t>
      </w:r>
      <w:r w:rsidR="007838D6" w:rsidRPr="0083163A">
        <w:rPr>
          <w:i/>
          <w:spacing w:val="-55"/>
          <w:sz w:val="24"/>
          <w:szCs w:val="24"/>
        </w:rPr>
        <w:t xml:space="preserve"> </w:t>
      </w:r>
      <w:r w:rsidR="007838D6" w:rsidRPr="0083163A">
        <w:rPr>
          <w:i/>
          <w:sz w:val="24"/>
          <w:szCs w:val="24"/>
        </w:rPr>
        <w:t>РФ д</w:t>
      </w:r>
      <w:r w:rsidR="00EB392F">
        <w:rPr>
          <w:i/>
          <w:sz w:val="24"/>
          <w:szCs w:val="24"/>
        </w:rPr>
        <w:t>л</w:t>
      </w:r>
      <w:r w:rsidR="007838D6" w:rsidRPr="0083163A">
        <w:rPr>
          <w:i/>
          <w:sz w:val="24"/>
          <w:szCs w:val="24"/>
        </w:rPr>
        <w:t>я принятия</w:t>
      </w:r>
      <w:r w:rsidR="007838D6" w:rsidRPr="0083163A">
        <w:rPr>
          <w:i/>
          <w:spacing w:val="1"/>
          <w:sz w:val="24"/>
          <w:szCs w:val="24"/>
        </w:rPr>
        <w:t xml:space="preserve"> </w:t>
      </w:r>
      <w:r w:rsidR="00EB392F">
        <w:rPr>
          <w:i/>
          <w:sz w:val="24"/>
          <w:szCs w:val="24"/>
        </w:rPr>
        <w:t>локал</w:t>
      </w:r>
      <w:r w:rsidR="007838D6" w:rsidRPr="0083163A">
        <w:rPr>
          <w:i/>
          <w:sz w:val="24"/>
          <w:szCs w:val="24"/>
        </w:rPr>
        <w:t>ьных</w:t>
      </w:r>
      <w:r w:rsidR="007838D6" w:rsidRPr="0083163A">
        <w:rPr>
          <w:i/>
          <w:spacing w:val="1"/>
          <w:sz w:val="24"/>
          <w:szCs w:val="24"/>
        </w:rPr>
        <w:t xml:space="preserve"> </w:t>
      </w:r>
      <w:r w:rsidR="007838D6" w:rsidRPr="0083163A">
        <w:rPr>
          <w:i/>
          <w:sz w:val="24"/>
          <w:szCs w:val="24"/>
        </w:rPr>
        <w:t>нор</w:t>
      </w:r>
      <w:r w:rsidR="00EB392F">
        <w:rPr>
          <w:i/>
          <w:sz w:val="24"/>
          <w:szCs w:val="24"/>
        </w:rPr>
        <w:t>м</w:t>
      </w:r>
      <w:r w:rsidR="007838D6" w:rsidRPr="0083163A">
        <w:rPr>
          <w:i/>
          <w:sz w:val="24"/>
          <w:szCs w:val="24"/>
        </w:rPr>
        <w:t>ативных</w:t>
      </w:r>
      <w:r w:rsidR="007838D6" w:rsidRPr="0083163A">
        <w:rPr>
          <w:i/>
          <w:spacing w:val="1"/>
          <w:sz w:val="24"/>
          <w:szCs w:val="24"/>
        </w:rPr>
        <w:t xml:space="preserve"> </w:t>
      </w:r>
      <w:r w:rsidR="007838D6" w:rsidRPr="0083163A">
        <w:rPr>
          <w:i/>
          <w:sz w:val="24"/>
          <w:szCs w:val="24"/>
        </w:rPr>
        <w:t>а</w:t>
      </w:r>
      <w:r w:rsidR="00EB392F">
        <w:rPr>
          <w:i/>
          <w:sz w:val="24"/>
          <w:szCs w:val="24"/>
        </w:rPr>
        <w:t>к</w:t>
      </w:r>
      <w:r w:rsidR="007838D6" w:rsidRPr="0083163A">
        <w:rPr>
          <w:i/>
          <w:sz w:val="24"/>
          <w:szCs w:val="24"/>
        </w:rPr>
        <w:t>тов (кас правило,</w:t>
      </w:r>
      <w:r w:rsidR="007838D6" w:rsidRPr="0083163A">
        <w:rPr>
          <w:i/>
          <w:spacing w:val="1"/>
          <w:sz w:val="24"/>
          <w:szCs w:val="24"/>
        </w:rPr>
        <w:t xml:space="preserve"> </w:t>
      </w:r>
      <w:r w:rsidR="007838D6" w:rsidRPr="0083163A">
        <w:rPr>
          <w:i/>
          <w:sz w:val="24"/>
          <w:szCs w:val="24"/>
        </w:rPr>
        <w:t>яв</w:t>
      </w:r>
      <w:r w:rsidR="00EB392F">
        <w:rPr>
          <w:i/>
          <w:sz w:val="24"/>
          <w:szCs w:val="24"/>
        </w:rPr>
        <w:t>л</w:t>
      </w:r>
      <w:r w:rsidR="007838D6" w:rsidRPr="0083163A">
        <w:rPr>
          <w:i/>
          <w:sz w:val="24"/>
          <w:szCs w:val="24"/>
        </w:rPr>
        <w:t>яются</w:t>
      </w:r>
      <w:r w:rsidR="007838D6" w:rsidRPr="0083163A">
        <w:rPr>
          <w:i/>
          <w:spacing w:val="1"/>
          <w:sz w:val="24"/>
          <w:szCs w:val="24"/>
        </w:rPr>
        <w:t xml:space="preserve"> </w:t>
      </w:r>
      <w:r w:rsidR="007838D6" w:rsidRPr="0083163A">
        <w:rPr>
          <w:i/>
          <w:sz w:val="24"/>
          <w:szCs w:val="24"/>
        </w:rPr>
        <w:t>приложение</w:t>
      </w:r>
      <w:r w:rsidR="00EB392F">
        <w:rPr>
          <w:i/>
          <w:sz w:val="24"/>
          <w:szCs w:val="24"/>
        </w:rPr>
        <w:t>м</w:t>
      </w:r>
      <w:r w:rsidR="007838D6" w:rsidRPr="0083163A">
        <w:rPr>
          <w:i/>
          <w:spacing w:val="1"/>
          <w:sz w:val="24"/>
          <w:szCs w:val="24"/>
        </w:rPr>
        <w:t xml:space="preserve"> </w:t>
      </w:r>
      <w:r w:rsidR="007838D6" w:rsidRPr="0083163A">
        <w:rPr>
          <w:i/>
          <w:sz w:val="24"/>
          <w:szCs w:val="24"/>
        </w:rPr>
        <w:t>к</w:t>
      </w:r>
      <w:r w:rsidR="007838D6" w:rsidRPr="0083163A">
        <w:rPr>
          <w:i/>
          <w:spacing w:val="1"/>
          <w:sz w:val="24"/>
          <w:szCs w:val="24"/>
        </w:rPr>
        <w:t xml:space="preserve"> </w:t>
      </w:r>
      <w:r w:rsidR="007838D6" w:rsidRPr="0083163A">
        <w:rPr>
          <w:i/>
          <w:sz w:val="24"/>
          <w:szCs w:val="24"/>
        </w:rPr>
        <w:t>ко</w:t>
      </w:r>
      <w:r w:rsidR="00EB392F">
        <w:rPr>
          <w:i/>
          <w:sz w:val="24"/>
          <w:szCs w:val="24"/>
        </w:rPr>
        <w:t>л</w:t>
      </w:r>
      <w:r w:rsidR="007838D6" w:rsidRPr="0083163A">
        <w:rPr>
          <w:i/>
          <w:sz w:val="24"/>
          <w:szCs w:val="24"/>
        </w:rPr>
        <w:t>ле</w:t>
      </w:r>
      <w:r w:rsidR="00EB392F">
        <w:rPr>
          <w:i/>
          <w:sz w:val="24"/>
          <w:szCs w:val="24"/>
        </w:rPr>
        <w:t>к</w:t>
      </w:r>
      <w:r w:rsidR="007838D6" w:rsidRPr="0083163A">
        <w:rPr>
          <w:i/>
          <w:sz w:val="24"/>
          <w:szCs w:val="24"/>
        </w:rPr>
        <w:t>тивно</w:t>
      </w:r>
      <w:r w:rsidR="00EB392F">
        <w:rPr>
          <w:i/>
          <w:sz w:val="24"/>
          <w:szCs w:val="24"/>
        </w:rPr>
        <w:t>м</w:t>
      </w:r>
      <w:r w:rsidR="007838D6" w:rsidRPr="0083163A">
        <w:rPr>
          <w:i/>
          <w:sz w:val="24"/>
          <w:szCs w:val="24"/>
        </w:rPr>
        <w:t>у</w:t>
      </w:r>
      <w:r w:rsidR="007838D6" w:rsidRPr="0083163A">
        <w:rPr>
          <w:i/>
          <w:spacing w:val="6"/>
          <w:sz w:val="24"/>
          <w:szCs w:val="24"/>
        </w:rPr>
        <w:t xml:space="preserve"> </w:t>
      </w:r>
      <w:r w:rsidR="007838D6" w:rsidRPr="0083163A">
        <w:rPr>
          <w:i/>
          <w:sz w:val="24"/>
          <w:szCs w:val="24"/>
        </w:rPr>
        <w:t>договору).</w:t>
      </w:r>
    </w:p>
    <w:p w:rsidR="00B30EED" w:rsidRPr="00114FE1" w:rsidRDefault="00114FE1" w:rsidP="006D3A72">
      <w:pPr>
        <w:pStyle w:val="a6"/>
        <w:numPr>
          <w:ilvl w:val="1"/>
          <w:numId w:val="80"/>
        </w:numPr>
        <w:tabs>
          <w:tab w:val="left" w:pos="1928"/>
        </w:tabs>
        <w:spacing w:before="9" w:line="245" w:lineRule="auto"/>
        <w:ind w:left="0" w:firstLine="567"/>
        <w:jc w:val="both"/>
        <w:rPr>
          <w:sz w:val="24"/>
          <w:szCs w:val="24"/>
        </w:rPr>
      </w:pPr>
      <w:r w:rsidRPr="00114FE1">
        <w:rPr>
          <w:sz w:val="24"/>
          <w:szCs w:val="24"/>
        </w:rPr>
        <w:t xml:space="preserve"> </w:t>
      </w:r>
      <w:proofErr w:type="gramStart"/>
      <w:r w:rsidR="007838D6" w:rsidRPr="00114FE1">
        <w:rPr>
          <w:sz w:val="24"/>
          <w:szCs w:val="24"/>
        </w:rPr>
        <w:t>Для</w:t>
      </w:r>
      <w:r w:rsidR="007838D6" w:rsidRPr="00114FE1">
        <w:rPr>
          <w:spacing w:val="27"/>
          <w:sz w:val="24"/>
          <w:szCs w:val="24"/>
        </w:rPr>
        <w:t xml:space="preserve"> </w:t>
      </w:r>
      <w:r w:rsidR="007838D6" w:rsidRPr="00114FE1">
        <w:rPr>
          <w:sz w:val="24"/>
          <w:szCs w:val="24"/>
        </w:rPr>
        <w:t>работников,</w:t>
      </w:r>
      <w:r w:rsidR="007838D6" w:rsidRPr="00114FE1">
        <w:rPr>
          <w:spacing w:val="58"/>
          <w:sz w:val="24"/>
          <w:szCs w:val="24"/>
        </w:rPr>
        <w:t xml:space="preserve"> </w:t>
      </w:r>
      <w:r w:rsidRPr="00114FE1">
        <w:rPr>
          <w:sz w:val="24"/>
          <w:szCs w:val="24"/>
        </w:rPr>
        <w:t>з</w:t>
      </w:r>
      <w:r w:rsidR="007838D6" w:rsidRPr="00114FE1">
        <w:rPr>
          <w:sz w:val="24"/>
          <w:szCs w:val="24"/>
        </w:rPr>
        <w:t>анятых</w:t>
      </w:r>
      <w:r w:rsidR="007838D6" w:rsidRPr="00114FE1">
        <w:rPr>
          <w:spacing w:val="74"/>
          <w:sz w:val="24"/>
          <w:szCs w:val="24"/>
        </w:rPr>
        <w:t xml:space="preserve"> </w:t>
      </w:r>
      <w:r w:rsidR="007838D6" w:rsidRPr="00114FE1">
        <w:rPr>
          <w:sz w:val="24"/>
          <w:szCs w:val="24"/>
        </w:rPr>
        <w:t>на</w:t>
      </w:r>
      <w:r w:rsidR="007838D6" w:rsidRPr="00114FE1">
        <w:rPr>
          <w:spacing w:val="60"/>
          <w:sz w:val="24"/>
          <w:szCs w:val="24"/>
        </w:rPr>
        <w:t xml:space="preserve"> </w:t>
      </w:r>
      <w:r w:rsidR="007838D6" w:rsidRPr="00114FE1">
        <w:rPr>
          <w:sz w:val="24"/>
          <w:szCs w:val="24"/>
        </w:rPr>
        <w:t>работах</w:t>
      </w:r>
      <w:r w:rsidR="007838D6" w:rsidRPr="00114FE1">
        <w:rPr>
          <w:spacing w:val="77"/>
          <w:sz w:val="24"/>
          <w:szCs w:val="24"/>
        </w:rPr>
        <w:t xml:space="preserve"> </w:t>
      </w:r>
      <w:r w:rsidR="007838D6" w:rsidRPr="00114FE1">
        <w:rPr>
          <w:sz w:val="24"/>
          <w:szCs w:val="24"/>
        </w:rPr>
        <w:t>с</w:t>
      </w:r>
      <w:r w:rsidR="007838D6" w:rsidRPr="00114FE1">
        <w:rPr>
          <w:spacing w:val="52"/>
          <w:sz w:val="24"/>
          <w:szCs w:val="24"/>
        </w:rPr>
        <w:t xml:space="preserve"> </w:t>
      </w:r>
      <w:r w:rsidR="007838D6" w:rsidRPr="00114FE1">
        <w:rPr>
          <w:sz w:val="24"/>
          <w:szCs w:val="24"/>
        </w:rPr>
        <w:t>вредными</w:t>
      </w:r>
      <w:r w:rsidR="007838D6" w:rsidRPr="00114FE1">
        <w:rPr>
          <w:spacing w:val="82"/>
          <w:sz w:val="24"/>
          <w:szCs w:val="24"/>
        </w:rPr>
        <w:t xml:space="preserve"> </w:t>
      </w:r>
      <w:r w:rsidR="007838D6" w:rsidRPr="00114FE1">
        <w:rPr>
          <w:sz w:val="24"/>
          <w:szCs w:val="24"/>
        </w:rPr>
        <w:t>и</w:t>
      </w:r>
      <w:r w:rsidR="007838D6" w:rsidRPr="00114FE1">
        <w:rPr>
          <w:spacing w:val="66"/>
          <w:sz w:val="24"/>
          <w:szCs w:val="24"/>
        </w:rPr>
        <w:t xml:space="preserve"> </w:t>
      </w:r>
      <w:r w:rsidR="007838D6" w:rsidRPr="00114FE1">
        <w:rPr>
          <w:sz w:val="24"/>
          <w:szCs w:val="24"/>
        </w:rPr>
        <w:t>(или)</w:t>
      </w:r>
      <w:r w:rsidR="007838D6" w:rsidRPr="00114FE1">
        <w:rPr>
          <w:spacing w:val="46"/>
          <w:sz w:val="24"/>
          <w:szCs w:val="24"/>
        </w:rPr>
        <w:t xml:space="preserve"> </w:t>
      </w:r>
      <w:r w:rsidR="007838D6" w:rsidRPr="00114FE1">
        <w:rPr>
          <w:sz w:val="24"/>
          <w:szCs w:val="24"/>
        </w:rPr>
        <w:t>опасными</w:t>
      </w:r>
      <w:r w:rsidR="007838D6" w:rsidRPr="00114FE1">
        <w:rPr>
          <w:spacing w:val="71"/>
          <w:sz w:val="24"/>
          <w:szCs w:val="24"/>
        </w:rPr>
        <w:t xml:space="preserve"> </w:t>
      </w:r>
      <w:r w:rsidR="007838D6" w:rsidRPr="00114FE1">
        <w:rPr>
          <w:sz w:val="24"/>
          <w:szCs w:val="24"/>
        </w:rPr>
        <w:t>условиями</w:t>
      </w:r>
      <w:r w:rsidR="007838D6" w:rsidRPr="00114FE1">
        <w:rPr>
          <w:spacing w:val="76"/>
          <w:sz w:val="24"/>
          <w:szCs w:val="24"/>
        </w:rPr>
        <w:t xml:space="preserve"> </w:t>
      </w:r>
      <w:r w:rsidR="007838D6" w:rsidRPr="00114FE1">
        <w:rPr>
          <w:sz w:val="24"/>
          <w:szCs w:val="24"/>
        </w:rPr>
        <w:t>труда</w:t>
      </w:r>
      <w:r>
        <w:rPr>
          <w:sz w:val="24"/>
          <w:szCs w:val="24"/>
        </w:rPr>
        <w:t xml:space="preserve"> </w:t>
      </w:r>
      <w:r w:rsidR="007838D6" w:rsidRPr="00114FE1">
        <w:rPr>
          <w:sz w:val="24"/>
          <w:szCs w:val="24"/>
        </w:rPr>
        <w:t>(ма</w:t>
      </w:r>
      <w:r>
        <w:rPr>
          <w:sz w:val="24"/>
          <w:szCs w:val="24"/>
        </w:rPr>
        <w:t>ш</w:t>
      </w:r>
      <w:r w:rsidR="007838D6" w:rsidRPr="00114FE1">
        <w:rPr>
          <w:sz w:val="24"/>
          <w:szCs w:val="24"/>
        </w:rPr>
        <w:t>инисты</w:t>
      </w:r>
      <w:r w:rsidR="007838D6" w:rsidRPr="00114FE1">
        <w:rPr>
          <w:spacing w:val="1"/>
          <w:sz w:val="24"/>
          <w:szCs w:val="24"/>
        </w:rPr>
        <w:t xml:space="preserve"> </w:t>
      </w:r>
      <w:r w:rsidR="007838D6" w:rsidRPr="00114FE1">
        <w:rPr>
          <w:sz w:val="24"/>
          <w:szCs w:val="24"/>
        </w:rPr>
        <w:t>котельной</w:t>
      </w:r>
      <w:r w:rsidR="007838D6" w:rsidRPr="00114FE1">
        <w:rPr>
          <w:spacing w:val="1"/>
          <w:sz w:val="24"/>
          <w:szCs w:val="24"/>
        </w:rPr>
        <w:t xml:space="preserve"> </w:t>
      </w:r>
      <w:r w:rsidR="007838D6" w:rsidRPr="00114FE1">
        <w:rPr>
          <w:sz w:val="24"/>
          <w:szCs w:val="24"/>
        </w:rPr>
        <w:t>—</w:t>
      </w:r>
      <w:r>
        <w:rPr>
          <w:sz w:val="24"/>
          <w:szCs w:val="24"/>
        </w:rPr>
        <w:t xml:space="preserve"> </w:t>
      </w:r>
      <w:r w:rsidR="007838D6" w:rsidRPr="00114FE1">
        <w:rPr>
          <w:sz w:val="24"/>
          <w:szCs w:val="24"/>
        </w:rPr>
        <w:t>кочегары)</w:t>
      </w:r>
      <w:r w:rsidR="007838D6" w:rsidRPr="00114FE1">
        <w:rPr>
          <w:spacing w:val="1"/>
          <w:sz w:val="24"/>
          <w:szCs w:val="24"/>
        </w:rPr>
        <w:t xml:space="preserve"> </w:t>
      </w:r>
      <w:r w:rsidR="007838D6" w:rsidRPr="00114FE1">
        <w:rPr>
          <w:sz w:val="24"/>
          <w:szCs w:val="24"/>
        </w:rPr>
        <w:t>устанавливается</w:t>
      </w:r>
      <w:r w:rsidR="007838D6" w:rsidRPr="00114FE1">
        <w:rPr>
          <w:spacing w:val="1"/>
          <w:sz w:val="24"/>
          <w:szCs w:val="24"/>
        </w:rPr>
        <w:t xml:space="preserve"> </w:t>
      </w:r>
      <w:r w:rsidR="007838D6" w:rsidRPr="00114FE1">
        <w:rPr>
          <w:sz w:val="24"/>
          <w:szCs w:val="24"/>
        </w:rPr>
        <w:t>12</w:t>
      </w:r>
      <w:r w:rsidR="007838D6" w:rsidRPr="00114FE1">
        <w:rPr>
          <w:spacing w:val="58"/>
          <w:sz w:val="24"/>
          <w:szCs w:val="24"/>
        </w:rPr>
        <w:t xml:space="preserve"> </w:t>
      </w:r>
      <w:r w:rsidR="007838D6" w:rsidRPr="00114FE1">
        <w:rPr>
          <w:sz w:val="24"/>
          <w:szCs w:val="24"/>
        </w:rPr>
        <w:t>-</w:t>
      </w:r>
      <w:r w:rsidR="007838D6" w:rsidRPr="00114FE1">
        <w:rPr>
          <w:spacing w:val="58"/>
          <w:sz w:val="24"/>
          <w:szCs w:val="24"/>
        </w:rPr>
        <w:t xml:space="preserve"> </w:t>
      </w:r>
      <w:r w:rsidR="007838D6" w:rsidRPr="00114FE1">
        <w:rPr>
          <w:sz w:val="24"/>
          <w:szCs w:val="24"/>
        </w:rPr>
        <w:t>часовая</w:t>
      </w:r>
      <w:r w:rsidR="007838D6" w:rsidRPr="00114FE1">
        <w:rPr>
          <w:spacing w:val="58"/>
          <w:sz w:val="24"/>
          <w:szCs w:val="24"/>
        </w:rPr>
        <w:t xml:space="preserve"> </w:t>
      </w:r>
      <w:r w:rsidR="007838D6" w:rsidRPr="00114FE1">
        <w:rPr>
          <w:sz w:val="24"/>
          <w:szCs w:val="24"/>
        </w:rPr>
        <w:t>продолжительность</w:t>
      </w:r>
      <w:r w:rsidR="007838D6" w:rsidRPr="00114FE1">
        <w:rPr>
          <w:spacing w:val="1"/>
          <w:sz w:val="24"/>
          <w:szCs w:val="24"/>
        </w:rPr>
        <w:t xml:space="preserve"> </w:t>
      </w:r>
      <w:r w:rsidR="007838D6" w:rsidRPr="00114FE1">
        <w:rPr>
          <w:sz w:val="24"/>
          <w:szCs w:val="24"/>
        </w:rPr>
        <w:t>ежедневной</w:t>
      </w:r>
      <w:r w:rsidR="007838D6" w:rsidRPr="00114FE1">
        <w:rPr>
          <w:spacing w:val="1"/>
          <w:sz w:val="24"/>
          <w:szCs w:val="24"/>
        </w:rPr>
        <w:t xml:space="preserve"> </w:t>
      </w:r>
      <w:r w:rsidR="007838D6" w:rsidRPr="00114FE1">
        <w:rPr>
          <w:sz w:val="24"/>
          <w:szCs w:val="24"/>
        </w:rPr>
        <w:t>работы</w:t>
      </w:r>
      <w:r w:rsidR="007838D6" w:rsidRPr="00114FE1">
        <w:rPr>
          <w:spacing w:val="1"/>
          <w:sz w:val="24"/>
          <w:szCs w:val="24"/>
        </w:rPr>
        <w:t xml:space="preserve"> </w:t>
      </w:r>
      <w:r w:rsidR="007838D6" w:rsidRPr="00114FE1">
        <w:rPr>
          <w:sz w:val="24"/>
          <w:szCs w:val="24"/>
        </w:rPr>
        <w:t>(смены),</w:t>
      </w:r>
      <w:r w:rsidR="007838D6" w:rsidRPr="00114FE1">
        <w:rPr>
          <w:spacing w:val="1"/>
          <w:sz w:val="24"/>
          <w:szCs w:val="24"/>
        </w:rPr>
        <w:t xml:space="preserve"> </w:t>
      </w:r>
      <w:r w:rsidR="007838D6" w:rsidRPr="00114FE1">
        <w:rPr>
          <w:sz w:val="24"/>
          <w:szCs w:val="24"/>
        </w:rPr>
        <w:t>при</w:t>
      </w:r>
      <w:r w:rsidR="007838D6" w:rsidRPr="00114FE1">
        <w:rPr>
          <w:spacing w:val="1"/>
          <w:sz w:val="24"/>
          <w:szCs w:val="24"/>
        </w:rPr>
        <w:t xml:space="preserve"> </w:t>
      </w:r>
      <w:r w:rsidR="007838D6" w:rsidRPr="00114FE1">
        <w:rPr>
          <w:sz w:val="24"/>
          <w:szCs w:val="24"/>
        </w:rPr>
        <w:t>условии</w:t>
      </w:r>
      <w:r w:rsidR="007838D6" w:rsidRPr="00114FE1">
        <w:rPr>
          <w:spacing w:val="1"/>
          <w:sz w:val="24"/>
          <w:szCs w:val="24"/>
        </w:rPr>
        <w:t xml:space="preserve"> </w:t>
      </w:r>
      <w:r w:rsidR="007838D6" w:rsidRPr="00114FE1">
        <w:rPr>
          <w:sz w:val="24"/>
          <w:szCs w:val="24"/>
        </w:rPr>
        <w:t>соблюдепия</w:t>
      </w:r>
      <w:r w:rsidR="007838D6" w:rsidRPr="00114FE1">
        <w:rPr>
          <w:spacing w:val="1"/>
          <w:sz w:val="24"/>
          <w:szCs w:val="24"/>
        </w:rPr>
        <w:t xml:space="preserve"> </w:t>
      </w:r>
      <w:r w:rsidR="007838D6" w:rsidRPr="00114FE1">
        <w:rPr>
          <w:sz w:val="24"/>
          <w:szCs w:val="24"/>
        </w:rPr>
        <w:t>предельной</w:t>
      </w:r>
      <w:r w:rsidR="007838D6" w:rsidRPr="00114FE1">
        <w:rPr>
          <w:spacing w:val="1"/>
          <w:sz w:val="24"/>
          <w:szCs w:val="24"/>
        </w:rPr>
        <w:t xml:space="preserve"> </w:t>
      </w:r>
      <w:r w:rsidR="007838D6" w:rsidRPr="00114FE1">
        <w:rPr>
          <w:sz w:val="24"/>
          <w:szCs w:val="24"/>
        </w:rPr>
        <w:t>еженедельной</w:t>
      </w:r>
      <w:r w:rsidR="007838D6" w:rsidRPr="00114FE1">
        <w:rPr>
          <w:spacing w:val="1"/>
          <w:sz w:val="24"/>
          <w:szCs w:val="24"/>
        </w:rPr>
        <w:t xml:space="preserve"> </w:t>
      </w:r>
      <w:r w:rsidR="007838D6" w:rsidRPr="00114FE1">
        <w:rPr>
          <w:sz w:val="24"/>
          <w:szCs w:val="24"/>
        </w:rPr>
        <w:t>продолнительности рабочего времени (ч. 1 ст. 92 TK РФ) и гигиенических нормативов условнй</w:t>
      </w:r>
      <w:r w:rsidR="007838D6" w:rsidRPr="00114FE1">
        <w:rPr>
          <w:spacing w:val="1"/>
          <w:sz w:val="24"/>
          <w:szCs w:val="24"/>
        </w:rPr>
        <w:t xml:space="preserve"> </w:t>
      </w:r>
      <w:r w:rsidR="007838D6" w:rsidRPr="00114FE1">
        <w:rPr>
          <w:sz w:val="24"/>
          <w:szCs w:val="24"/>
        </w:rPr>
        <w:t>труда,</w:t>
      </w:r>
      <w:r w:rsidR="007838D6" w:rsidRPr="00114FE1">
        <w:rPr>
          <w:spacing w:val="1"/>
          <w:sz w:val="24"/>
          <w:szCs w:val="24"/>
        </w:rPr>
        <w:t xml:space="preserve"> </w:t>
      </w:r>
      <w:r w:rsidR="007838D6" w:rsidRPr="00114FE1">
        <w:rPr>
          <w:sz w:val="24"/>
          <w:szCs w:val="24"/>
        </w:rPr>
        <w:t>установленных</w:t>
      </w:r>
      <w:r w:rsidR="007838D6" w:rsidRPr="00114FE1">
        <w:rPr>
          <w:spacing w:val="1"/>
          <w:sz w:val="24"/>
          <w:szCs w:val="24"/>
        </w:rPr>
        <w:t xml:space="preserve"> </w:t>
      </w:r>
      <w:r w:rsidR="007838D6" w:rsidRPr="00114FE1">
        <w:rPr>
          <w:sz w:val="24"/>
          <w:szCs w:val="24"/>
        </w:rPr>
        <w:t>федеральными</w:t>
      </w:r>
      <w:r w:rsidR="007838D6" w:rsidRPr="00114FE1">
        <w:rPr>
          <w:spacing w:val="1"/>
          <w:sz w:val="24"/>
          <w:szCs w:val="24"/>
        </w:rPr>
        <w:t xml:space="preserve"> </w:t>
      </w:r>
      <w:r w:rsidR="007838D6" w:rsidRPr="00114FE1">
        <w:rPr>
          <w:sz w:val="24"/>
          <w:szCs w:val="24"/>
        </w:rPr>
        <w:t>законами</w:t>
      </w:r>
      <w:r w:rsidR="007838D6" w:rsidRPr="00114FE1">
        <w:rPr>
          <w:spacing w:val="1"/>
          <w:sz w:val="24"/>
          <w:szCs w:val="24"/>
        </w:rPr>
        <w:t xml:space="preserve"> </w:t>
      </w:r>
      <w:r w:rsidR="007838D6" w:rsidRPr="00114FE1">
        <w:rPr>
          <w:sz w:val="24"/>
          <w:szCs w:val="24"/>
        </w:rPr>
        <w:t>и</w:t>
      </w:r>
      <w:r w:rsidR="007838D6" w:rsidRPr="00114FE1">
        <w:rPr>
          <w:spacing w:val="1"/>
          <w:sz w:val="24"/>
          <w:szCs w:val="24"/>
        </w:rPr>
        <w:t xml:space="preserve"> </w:t>
      </w:r>
      <w:r w:rsidR="007838D6" w:rsidRPr="00114FE1">
        <w:rPr>
          <w:sz w:val="24"/>
          <w:szCs w:val="24"/>
        </w:rPr>
        <w:t>иными</w:t>
      </w:r>
      <w:r w:rsidR="007838D6" w:rsidRPr="00114FE1">
        <w:rPr>
          <w:spacing w:val="1"/>
          <w:sz w:val="24"/>
          <w:szCs w:val="24"/>
        </w:rPr>
        <w:t xml:space="preserve"> </w:t>
      </w:r>
      <w:r w:rsidR="007838D6" w:rsidRPr="00114FE1">
        <w:rPr>
          <w:sz w:val="24"/>
          <w:szCs w:val="24"/>
        </w:rPr>
        <w:t>нормативными</w:t>
      </w:r>
      <w:r w:rsidR="007838D6" w:rsidRPr="00114FE1">
        <w:rPr>
          <w:spacing w:val="1"/>
          <w:sz w:val="24"/>
          <w:szCs w:val="24"/>
        </w:rPr>
        <w:t xml:space="preserve"> </w:t>
      </w:r>
      <w:r w:rsidR="007838D6" w:rsidRPr="00114FE1">
        <w:rPr>
          <w:sz w:val="24"/>
          <w:szCs w:val="24"/>
        </w:rPr>
        <w:t>правовыми</w:t>
      </w:r>
      <w:r w:rsidR="007838D6" w:rsidRPr="00114FE1">
        <w:rPr>
          <w:spacing w:val="1"/>
          <w:sz w:val="24"/>
          <w:szCs w:val="24"/>
        </w:rPr>
        <w:t xml:space="preserve"> </w:t>
      </w:r>
      <w:r w:rsidR="007838D6" w:rsidRPr="00114FE1">
        <w:rPr>
          <w:sz w:val="24"/>
          <w:szCs w:val="24"/>
        </w:rPr>
        <w:t>актами</w:t>
      </w:r>
      <w:r w:rsidR="007838D6" w:rsidRPr="00114FE1">
        <w:rPr>
          <w:spacing w:val="1"/>
          <w:sz w:val="24"/>
          <w:szCs w:val="24"/>
        </w:rPr>
        <w:t xml:space="preserve"> </w:t>
      </w:r>
      <w:r w:rsidR="007838D6" w:rsidRPr="00114FE1">
        <w:rPr>
          <w:sz w:val="24"/>
          <w:szCs w:val="24"/>
        </w:rPr>
        <w:t>Российской</w:t>
      </w:r>
      <w:r w:rsidR="007838D6" w:rsidRPr="00114FE1">
        <w:rPr>
          <w:spacing w:val="27"/>
          <w:sz w:val="24"/>
          <w:szCs w:val="24"/>
        </w:rPr>
        <w:t xml:space="preserve"> </w:t>
      </w:r>
      <w:r w:rsidR="007838D6" w:rsidRPr="00114FE1">
        <w:rPr>
          <w:sz w:val="24"/>
          <w:szCs w:val="24"/>
        </w:rPr>
        <w:t>Федерацин</w:t>
      </w:r>
      <w:r w:rsidR="007838D6" w:rsidRPr="00114FE1">
        <w:rPr>
          <w:spacing w:val="24"/>
          <w:sz w:val="24"/>
          <w:szCs w:val="24"/>
        </w:rPr>
        <w:t xml:space="preserve"> </w:t>
      </w:r>
      <w:r w:rsidR="007838D6" w:rsidRPr="00114FE1">
        <w:rPr>
          <w:sz w:val="24"/>
          <w:szCs w:val="24"/>
        </w:rPr>
        <w:t>(ст.</w:t>
      </w:r>
      <w:r w:rsidR="007838D6" w:rsidRPr="00114FE1">
        <w:rPr>
          <w:spacing w:val="7"/>
          <w:sz w:val="24"/>
          <w:szCs w:val="24"/>
        </w:rPr>
        <w:t xml:space="preserve"> </w:t>
      </w:r>
      <w:r w:rsidR="007838D6" w:rsidRPr="00114FE1">
        <w:rPr>
          <w:sz w:val="24"/>
          <w:szCs w:val="24"/>
        </w:rPr>
        <w:t>94</w:t>
      </w:r>
      <w:r w:rsidR="007838D6" w:rsidRPr="00114FE1">
        <w:rPr>
          <w:spacing w:val="1"/>
          <w:sz w:val="24"/>
          <w:szCs w:val="24"/>
        </w:rPr>
        <w:t xml:space="preserve"> </w:t>
      </w:r>
      <w:r w:rsidR="007838D6" w:rsidRPr="00114FE1">
        <w:rPr>
          <w:sz w:val="24"/>
          <w:szCs w:val="24"/>
        </w:rPr>
        <w:t>TK</w:t>
      </w:r>
      <w:r w:rsidR="007838D6" w:rsidRPr="00114FE1">
        <w:rPr>
          <w:spacing w:val="18"/>
          <w:sz w:val="24"/>
          <w:szCs w:val="24"/>
        </w:rPr>
        <w:t xml:space="preserve"> </w:t>
      </w:r>
      <w:r w:rsidR="007838D6" w:rsidRPr="00114FE1">
        <w:rPr>
          <w:sz w:val="24"/>
          <w:szCs w:val="24"/>
        </w:rPr>
        <w:t>РФ).</w:t>
      </w:r>
      <w:proofErr w:type="gramEnd"/>
    </w:p>
    <w:p w:rsidR="00B30EED" w:rsidRPr="00114FE1" w:rsidRDefault="00114FE1" w:rsidP="006D3A72">
      <w:pPr>
        <w:pStyle w:val="a6"/>
        <w:numPr>
          <w:ilvl w:val="1"/>
          <w:numId w:val="80"/>
        </w:numPr>
        <w:tabs>
          <w:tab w:val="left" w:pos="1942"/>
        </w:tabs>
        <w:spacing w:before="10" w:line="245" w:lineRule="auto"/>
        <w:ind w:left="0" w:firstLine="567"/>
        <w:jc w:val="both"/>
        <w:rPr>
          <w:sz w:val="24"/>
          <w:szCs w:val="24"/>
        </w:rPr>
      </w:pPr>
      <w:r>
        <w:rPr>
          <w:sz w:val="24"/>
          <w:szCs w:val="24"/>
        </w:rPr>
        <w:t xml:space="preserve"> </w:t>
      </w:r>
      <w:r w:rsidR="007838D6" w:rsidRPr="00114FE1">
        <w:rPr>
          <w:sz w:val="24"/>
          <w:szCs w:val="24"/>
        </w:rPr>
        <w:t>Дл</w:t>
      </w:r>
      <w:r>
        <w:rPr>
          <w:sz w:val="24"/>
          <w:szCs w:val="24"/>
        </w:rPr>
        <w:t>я</w:t>
      </w:r>
      <w:r w:rsidR="007838D6" w:rsidRPr="00114FE1">
        <w:rPr>
          <w:spacing w:val="26"/>
          <w:sz w:val="24"/>
          <w:szCs w:val="24"/>
        </w:rPr>
        <w:t xml:space="preserve"> </w:t>
      </w:r>
      <w:r w:rsidR="007838D6" w:rsidRPr="00114FE1">
        <w:rPr>
          <w:sz w:val="24"/>
          <w:szCs w:val="24"/>
        </w:rPr>
        <w:t>утвержденного</w:t>
      </w:r>
      <w:r w:rsidR="007838D6" w:rsidRPr="00114FE1">
        <w:rPr>
          <w:spacing w:val="31"/>
          <w:sz w:val="24"/>
          <w:szCs w:val="24"/>
        </w:rPr>
        <w:t xml:space="preserve"> </w:t>
      </w:r>
      <w:r w:rsidR="007838D6" w:rsidRPr="00114FE1">
        <w:rPr>
          <w:sz w:val="24"/>
          <w:szCs w:val="24"/>
        </w:rPr>
        <w:t>перечня</w:t>
      </w:r>
      <w:r w:rsidR="007838D6" w:rsidRPr="00114FE1">
        <w:rPr>
          <w:spacing w:val="12"/>
          <w:sz w:val="24"/>
          <w:szCs w:val="24"/>
        </w:rPr>
        <w:t xml:space="preserve"> </w:t>
      </w:r>
      <w:r w:rsidR="007838D6" w:rsidRPr="00114FE1">
        <w:rPr>
          <w:sz w:val="24"/>
          <w:szCs w:val="24"/>
        </w:rPr>
        <w:t>работников,</w:t>
      </w:r>
      <w:r w:rsidR="007838D6" w:rsidRPr="00114FE1">
        <w:rPr>
          <w:spacing w:val="30"/>
          <w:sz w:val="24"/>
          <w:szCs w:val="24"/>
        </w:rPr>
        <w:t xml:space="preserve"> </w:t>
      </w:r>
      <w:r w:rsidR="007838D6" w:rsidRPr="00114FE1">
        <w:rPr>
          <w:sz w:val="24"/>
          <w:szCs w:val="24"/>
        </w:rPr>
        <w:t>когда</w:t>
      </w:r>
      <w:r w:rsidR="007838D6" w:rsidRPr="00114FE1">
        <w:rPr>
          <w:spacing w:val="18"/>
          <w:sz w:val="24"/>
          <w:szCs w:val="24"/>
        </w:rPr>
        <w:t xml:space="preserve"> </w:t>
      </w:r>
      <w:r w:rsidR="007838D6" w:rsidRPr="00114FE1">
        <w:rPr>
          <w:sz w:val="24"/>
          <w:szCs w:val="24"/>
        </w:rPr>
        <w:t>по</w:t>
      </w:r>
      <w:r w:rsidR="007838D6" w:rsidRPr="00114FE1">
        <w:rPr>
          <w:spacing w:val="7"/>
          <w:sz w:val="24"/>
          <w:szCs w:val="24"/>
        </w:rPr>
        <w:t xml:space="preserve"> </w:t>
      </w:r>
      <w:r w:rsidR="007838D6" w:rsidRPr="00114FE1">
        <w:rPr>
          <w:sz w:val="24"/>
          <w:szCs w:val="24"/>
        </w:rPr>
        <w:t>услови</w:t>
      </w:r>
      <w:r>
        <w:rPr>
          <w:sz w:val="24"/>
          <w:szCs w:val="24"/>
        </w:rPr>
        <w:t>я</w:t>
      </w:r>
      <w:r w:rsidR="007838D6" w:rsidRPr="00114FE1">
        <w:rPr>
          <w:sz w:val="24"/>
          <w:szCs w:val="24"/>
        </w:rPr>
        <w:t>м</w:t>
      </w:r>
      <w:r w:rsidR="007838D6" w:rsidRPr="00114FE1">
        <w:rPr>
          <w:spacing w:val="27"/>
          <w:sz w:val="24"/>
          <w:szCs w:val="24"/>
        </w:rPr>
        <w:t xml:space="preserve"> </w:t>
      </w:r>
      <w:r w:rsidR="007838D6" w:rsidRPr="00114FE1">
        <w:rPr>
          <w:sz w:val="24"/>
          <w:szCs w:val="24"/>
        </w:rPr>
        <w:t>производства</w:t>
      </w:r>
      <w:r w:rsidR="007838D6" w:rsidRPr="00114FE1">
        <w:rPr>
          <w:spacing w:val="18"/>
          <w:sz w:val="24"/>
          <w:szCs w:val="24"/>
        </w:rPr>
        <w:t xml:space="preserve"> </w:t>
      </w:r>
      <w:r w:rsidR="007838D6" w:rsidRPr="00114FE1">
        <w:rPr>
          <w:sz w:val="24"/>
          <w:szCs w:val="24"/>
        </w:rPr>
        <w:t>(работы)</w:t>
      </w:r>
      <w:r w:rsidR="007838D6" w:rsidRPr="00114FE1">
        <w:rPr>
          <w:spacing w:val="17"/>
          <w:sz w:val="24"/>
          <w:szCs w:val="24"/>
        </w:rPr>
        <w:t xml:space="preserve"> </w:t>
      </w:r>
      <w:r w:rsidR="007838D6" w:rsidRPr="00114FE1">
        <w:rPr>
          <w:sz w:val="24"/>
          <w:szCs w:val="24"/>
        </w:rPr>
        <w:t>в</w:t>
      </w:r>
      <w:r>
        <w:rPr>
          <w:sz w:val="24"/>
          <w:szCs w:val="24"/>
        </w:rPr>
        <w:t xml:space="preserve"> </w:t>
      </w:r>
      <w:r w:rsidR="007838D6" w:rsidRPr="00114FE1">
        <w:rPr>
          <w:spacing w:val="-55"/>
          <w:sz w:val="24"/>
          <w:szCs w:val="24"/>
        </w:rPr>
        <w:t xml:space="preserve"> </w:t>
      </w:r>
      <w:r w:rsidR="007838D6" w:rsidRPr="00114FE1">
        <w:rPr>
          <w:sz w:val="24"/>
          <w:szCs w:val="24"/>
        </w:rPr>
        <w:t>организа</w:t>
      </w:r>
      <w:r>
        <w:rPr>
          <w:sz w:val="24"/>
          <w:szCs w:val="24"/>
        </w:rPr>
        <w:t>ц</w:t>
      </w:r>
      <w:r w:rsidR="007838D6" w:rsidRPr="00114FE1">
        <w:rPr>
          <w:sz w:val="24"/>
          <w:szCs w:val="24"/>
        </w:rPr>
        <w:t>ии</w:t>
      </w:r>
      <w:r w:rsidR="007838D6" w:rsidRPr="00114FE1">
        <w:rPr>
          <w:spacing w:val="1"/>
          <w:sz w:val="24"/>
          <w:szCs w:val="24"/>
        </w:rPr>
        <w:t xml:space="preserve"> </w:t>
      </w:r>
      <w:r w:rsidR="007838D6" w:rsidRPr="00114FE1">
        <w:rPr>
          <w:sz w:val="24"/>
          <w:szCs w:val="24"/>
        </w:rPr>
        <w:t>в</w:t>
      </w:r>
      <w:r w:rsidR="007838D6" w:rsidRPr="00114FE1">
        <w:rPr>
          <w:spacing w:val="1"/>
          <w:sz w:val="24"/>
          <w:szCs w:val="24"/>
        </w:rPr>
        <w:t xml:space="preserve"> </w:t>
      </w:r>
      <w:r w:rsidR="007838D6" w:rsidRPr="00114FE1">
        <w:rPr>
          <w:sz w:val="24"/>
          <w:szCs w:val="24"/>
        </w:rPr>
        <w:t>целом</w:t>
      </w:r>
      <w:r w:rsidR="007838D6" w:rsidRPr="00114FE1">
        <w:rPr>
          <w:spacing w:val="1"/>
          <w:sz w:val="24"/>
          <w:szCs w:val="24"/>
        </w:rPr>
        <w:t xml:space="preserve"> </w:t>
      </w:r>
      <w:r w:rsidR="007838D6" w:rsidRPr="00114FE1">
        <w:rPr>
          <w:sz w:val="24"/>
          <w:szCs w:val="24"/>
        </w:rPr>
        <w:t>или</w:t>
      </w:r>
      <w:r w:rsidR="007838D6" w:rsidRPr="00114FE1">
        <w:rPr>
          <w:spacing w:val="1"/>
          <w:sz w:val="24"/>
          <w:szCs w:val="24"/>
        </w:rPr>
        <w:t xml:space="preserve"> </w:t>
      </w:r>
      <w:r w:rsidR="007838D6" w:rsidRPr="00114FE1">
        <w:rPr>
          <w:sz w:val="24"/>
          <w:szCs w:val="24"/>
        </w:rPr>
        <w:t>при</w:t>
      </w:r>
      <w:r w:rsidR="007838D6" w:rsidRPr="00114FE1">
        <w:rPr>
          <w:spacing w:val="1"/>
          <w:sz w:val="24"/>
          <w:szCs w:val="24"/>
        </w:rPr>
        <w:t xml:space="preserve"> </w:t>
      </w:r>
      <w:r w:rsidR="007838D6" w:rsidRPr="00114FE1">
        <w:rPr>
          <w:sz w:val="24"/>
          <w:szCs w:val="24"/>
        </w:rPr>
        <w:t>выполнении</w:t>
      </w:r>
      <w:r w:rsidR="007838D6" w:rsidRPr="00114FE1">
        <w:rPr>
          <w:spacing w:val="1"/>
          <w:sz w:val="24"/>
          <w:szCs w:val="24"/>
        </w:rPr>
        <w:t xml:space="preserve"> </w:t>
      </w:r>
      <w:r w:rsidR="007838D6" w:rsidRPr="00114FE1">
        <w:rPr>
          <w:sz w:val="24"/>
          <w:szCs w:val="24"/>
        </w:rPr>
        <w:t>отдельных</w:t>
      </w:r>
      <w:r w:rsidR="007838D6" w:rsidRPr="00114FE1">
        <w:rPr>
          <w:spacing w:val="1"/>
          <w:sz w:val="24"/>
          <w:szCs w:val="24"/>
        </w:rPr>
        <w:t xml:space="preserve"> </w:t>
      </w:r>
      <w:r w:rsidR="007838D6" w:rsidRPr="00114FE1">
        <w:rPr>
          <w:sz w:val="24"/>
          <w:szCs w:val="24"/>
        </w:rPr>
        <w:t>видов</w:t>
      </w:r>
      <w:r w:rsidR="007838D6" w:rsidRPr="00114FE1">
        <w:rPr>
          <w:spacing w:val="1"/>
          <w:sz w:val="24"/>
          <w:szCs w:val="24"/>
        </w:rPr>
        <w:t xml:space="preserve"> </w:t>
      </w:r>
      <w:r>
        <w:rPr>
          <w:sz w:val="24"/>
          <w:szCs w:val="24"/>
        </w:rPr>
        <w:t>ра</w:t>
      </w:r>
      <w:r w:rsidR="007838D6" w:rsidRPr="00114FE1">
        <w:rPr>
          <w:sz w:val="24"/>
          <w:szCs w:val="24"/>
        </w:rPr>
        <w:t>бот</w:t>
      </w:r>
      <w:r w:rsidR="007838D6" w:rsidRPr="00114FE1">
        <w:rPr>
          <w:spacing w:val="1"/>
          <w:sz w:val="24"/>
          <w:szCs w:val="24"/>
        </w:rPr>
        <w:t xml:space="preserve"> </w:t>
      </w:r>
      <w:r w:rsidR="007838D6" w:rsidRPr="00114FE1">
        <w:rPr>
          <w:sz w:val="24"/>
          <w:szCs w:val="24"/>
        </w:rPr>
        <w:t>не</w:t>
      </w:r>
      <w:r w:rsidR="007838D6" w:rsidRPr="00114FE1">
        <w:rPr>
          <w:spacing w:val="1"/>
          <w:sz w:val="24"/>
          <w:szCs w:val="24"/>
        </w:rPr>
        <w:t xml:space="preserve"> </w:t>
      </w:r>
      <w:r w:rsidR="007838D6" w:rsidRPr="00114FE1">
        <w:rPr>
          <w:sz w:val="24"/>
          <w:szCs w:val="24"/>
        </w:rPr>
        <w:t>может</w:t>
      </w:r>
      <w:r w:rsidR="007838D6" w:rsidRPr="00114FE1">
        <w:rPr>
          <w:spacing w:val="1"/>
          <w:sz w:val="24"/>
          <w:szCs w:val="24"/>
        </w:rPr>
        <w:t xml:space="preserve"> </w:t>
      </w:r>
      <w:r w:rsidR="007838D6" w:rsidRPr="00114FE1">
        <w:rPr>
          <w:sz w:val="24"/>
          <w:szCs w:val="24"/>
        </w:rPr>
        <w:t>быть</w:t>
      </w:r>
      <w:r w:rsidR="007838D6" w:rsidRPr="00114FE1">
        <w:rPr>
          <w:spacing w:val="1"/>
          <w:sz w:val="24"/>
          <w:szCs w:val="24"/>
        </w:rPr>
        <w:t xml:space="preserve"> </w:t>
      </w:r>
      <w:r w:rsidR="007838D6" w:rsidRPr="00114FE1">
        <w:rPr>
          <w:sz w:val="24"/>
          <w:szCs w:val="24"/>
        </w:rPr>
        <w:t>соблюдена</w:t>
      </w:r>
      <w:r w:rsidR="007838D6" w:rsidRPr="00114FE1">
        <w:rPr>
          <w:spacing w:val="1"/>
          <w:sz w:val="24"/>
          <w:szCs w:val="24"/>
        </w:rPr>
        <w:t xml:space="preserve"> </w:t>
      </w:r>
      <w:r w:rsidR="007838D6" w:rsidRPr="00114FE1">
        <w:rPr>
          <w:spacing w:val="-1"/>
          <w:sz w:val="24"/>
          <w:szCs w:val="24"/>
        </w:rPr>
        <w:t>е</w:t>
      </w:r>
      <w:r>
        <w:rPr>
          <w:spacing w:val="-1"/>
          <w:sz w:val="24"/>
          <w:szCs w:val="24"/>
        </w:rPr>
        <w:t>ж</w:t>
      </w:r>
      <w:r w:rsidR="007838D6" w:rsidRPr="00114FE1">
        <w:rPr>
          <w:spacing w:val="-1"/>
          <w:sz w:val="24"/>
          <w:szCs w:val="24"/>
        </w:rPr>
        <w:t>едневная</w:t>
      </w:r>
      <w:r w:rsidR="007838D6" w:rsidRPr="00114FE1">
        <w:rPr>
          <w:sz w:val="24"/>
          <w:szCs w:val="24"/>
        </w:rPr>
        <w:t xml:space="preserve"> </w:t>
      </w:r>
      <w:r w:rsidR="007838D6" w:rsidRPr="00114FE1">
        <w:rPr>
          <w:spacing w:val="-1"/>
          <w:sz w:val="24"/>
          <w:szCs w:val="24"/>
        </w:rPr>
        <w:t>или еженедельна</w:t>
      </w:r>
      <w:r>
        <w:rPr>
          <w:spacing w:val="-1"/>
          <w:sz w:val="24"/>
          <w:szCs w:val="24"/>
        </w:rPr>
        <w:t>я</w:t>
      </w:r>
      <w:r w:rsidR="007838D6" w:rsidRPr="00114FE1">
        <w:rPr>
          <w:sz w:val="24"/>
          <w:szCs w:val="24"/>
        </w:rPr>
        <w:t xml:space="preserve"> </w:t>
      </w:r>
      <w:r w:rsidR="007838D6" w:rsidRPr="00114FE1">
        <w:rPr>
          <w:spacing w:val="-1"/>
          <w:sz w:val="24"/>
          <w:szCs w:val="24"/>
        </w:rPr>
        <w:t>продолжительность</w:t>
      </w:r>
      <w:r w:rsidR="007838D6" w:rsidRPr="00114FE1">
        <w:rPr>
          <w:sz w:val="24"/>
          <w:szCs w:val="24"/>
        </w:rPr>
        <w:t xml:space="preserve"> рабочего</w:t>
      </w:r>
      <w:r w:rsidR="007838D6" w:rsidRPr="00114FE1">
        <w:rPr>
          <w:spacing w:val="1"/>
          <w:sz w:val="24"/>
          <w:szCs w:val="24"/>
        </w:rPr>
        <w:t xml:space="preserve"> </w:t>
      </w:r>
      <w:r w:rsidR="007838D6" w:rsidRPr="00114FE1">
        <w:rPr>
          <w:sz w:val="24"/>
          <w:szCs w:val="24"/>
        </w:rPr>
        <w:t>времен</w:t>
      </w:r>
      <w:r>
        <w:rPr>
          <w:sz w:val="24"/>
          <w:szCs w:val="24"/>
        </w:rPr>
        <w:t>и</w:t>
      </w:r>
      <w:r w:rsidR="007838D6" w:rsidRPr="00114FE1">
        <w:rPr>
          <w:sz w:val="24"/>
          <w:szCs w:val="24"/>
        </w:rPr>
        <w:t>,</w:t>
      </w:r>
      <w:r w:rsidR="007838D6" w:rsidRPr="00114FE1">
        <w:rPr>
          <w:spacing w:val="1"/>
          <w:sz w:val="24"/>
          <w:szCs w:val="24"/>
        </w:rPr>
        <w:t xml:space="preserve"> </w:t>
      </w:r>
      <w:r w:rsidR="007838D6" w:rsidRPr="00114FE1">
        <w:rPr>
          <w:sz w:val="24"/>
          <w:szCs w:val="24"/>
        </w:rPr>
        <w:t>вводится</w:t>
      </w:r>
      <w:r w:rsidR="007838D6" w:rsidRPr="00114FE1">
        <w:rPr>
          <w:spacing w:val="1"/>
          <w:sz w:val="24"/>
          <w:szCs w:val="24"/>
        </w:rPr>
        <w:t xml:space="preserve"> </w:t>
      </w:r>
      <w:r w:rsidR="007838D6" w:rsidRPr="00114FE1">
        <w:rPr>
          <w:sz w:val="24"/>
          <w:szCs w:val="24"/>
        </w:rPr>
        <w:t>суммированный</w:t>
      </w:r>
      <w:r w:rsidR="007838D6" w:rsidRPr="00114FE1">
        <w:rPr>
          <w:spacing w:val="1"/>
          <w:sz w:val="24"/>
          <w:szCs w:val="24"/>
        </w:rPr>
        <w:t xml:space="preserve"> </w:t>
      </w:r>
      <w:r w:rsidR="007838D6" w:rsidRPr="00114FE1">
        <w:rPr>
          <w:sz w:val="24"/>
          <w:szCs w:val="24"/>
        </w:rPr>
        <w:t>учет</w:t>
      </w:r>
      <w:r w:rsidR="007838D6" w:rsidRPr="00114FE1">
        <w:rPr>
          <w:spacing w:val="16"/>
          <w:sz w:val="24"/>
          <w:szCs w:val="24"/>
        </w:rPr>
        <w:t xml:space="preserve"> </w:t>
      </w:r>
      <w:r w:rsidR="007838D6" w:rsidRPr="00114FE1">
        <w:rPr>
          <w:sz w:val="24"/>
          <w:szCs w:val="24"/>
        </w:rPr>
        <w:t>рабочего</w:t>
      </w:r>
      <w:r w:rsidR="007838D6" w:rsidRPr="00114FE1">
        <w:rPr>
          <w:spacing w:val="24"/>
          <w:sz w:val="24"/>
          <w:szCs w:val="24"/>
        </w:rPr>
        <w:t xml:space="preserve"> </w:t>
      </w:r>
      <w:r w:rsidR="007838D6" w:rsidRPr="00114FE1">
        <w:rPr>
          <w:sz w:val="24"/>
          <w:szCs w:val="24"/>
        </w:rPr>
        <w:t>времени</w:t>
      </w:r>
      <w:r w:rsidR="007838D6" w:rsidRPr="00114FE1">
        <w:rPr>
          <w:spacing w:val="23"/>
          <w:sz w:val="24"/>
          <w:szCs w:val="24"/>
        </w:rPr>
        <w:t xml:space="preserve"> </w:t>
      </w:r>
      <w:r w:rsidR="007838D6" w:rsidRPr="00114FE1">
        <w:rPr>
          <w:sz w:val="24"/>
          <w:szCs w:val="24"/>
        </w:rPr>
        <w:t>с</w:t>
      </w:r>
      <w:r w:rsidR="007838D6" w:rsidRPr="00114FE1">
        <w:rPr>
          <w:spacing w:val="7"/>
          <w:sz w:val="24"/>
          <w:szCs w:val="24"/>
        </w:rPr>
        <w:t xml:space="preserve"> </w:t>
      </w:r>
      <w:r w:rsidR="007838D6" w:rsidRPr="00114FE1">
        <w:rPr>
          <w:sz w:val="24"/>
          <w:szCs w:val="24"/>
        </w:rPr>
        <w:t>тем,</w:t>
      </w:r>
      <w:r w:rsidR="007838D6" w:rsidRPr="00114FE1">
        <w:rPr>
          <w:spacing w:val="24"/>
          <w:sz w:val="24"/>
          <w:szCs w:val="24"/>
        </w:rPr>
        <w:t xml:space="preserve"> </w:t>
      </w:r>
      <w:r w:rsidR="007838D6" w:rsidRPr="00114FE1">
        <w:rPr>
          <w:sz w:val="24"/>
          <w:szCs w:val="24"/>
        </w:rPr>
        <w:t>чтобы</w:t>
      </w:r>
      <w:r w:rsidR="007838D6" w:rsidRPr="00114FE1">
        <w:rPr>
          <w:spacing w:val="25"/>
          <w:sz w:val="24"/>
          <w:szCs w:val="24"/>
        </w:rPr>
        <w:t xml:space="preserve"> </w:t>
      </w:r>
      <w:r w:rsidR="007838D6" w:rsidRPr="00114FE1">
        <w:rPr>
          <w:sz w:val="24"/>
          <w:szCs w:val="24"/>
        </w:rPr>
        <w:t>продолжительность</w:t>
      </w:r>
      <w:r w:rsidR="007838D6" w:rsidRPr="00114FE1">
        <w:rPr>
          <w:spacing w:val="5"/>
          <w:sz w:val="24"/>
          <w:szCs w:val="24"/>
        </w:rPr>
        <w:t xml:space="preserve"> </w:t>
      </w:r>
      <w:r w:rsidR="007838D6" w:rsidRPr="00114FE1">
        <w:rPr>
          <w:sz w:val="24"/>
          <w:szCs w:val="24"/>
        </w:rPr>
        <w:t>рабочего</w:t>
      </w:r>
      <w:r w:rsidR="007838D6" w:rsidRPr="00114FE1">
        <w:rPr>
          <w:spacing w:val="30"/>
          <w:sz w:val="24"/>
          <w:szCs w:val="24"/>
        </w:rPr>
        <w:t xml:space="preserve"> </w:t>
      </w:r>
      <w:r w:rsidR="007838D6" w:rsidRPr="00114FE1">
        <w:rPr>
          <w:sz w:val="24"/>
          <w:szCs w:val="24"/>
        </w:rPr>
        <w:t>времени</w:t>
      </w:r>
      <w:r w:rsidR="007838D6" w:rsidRPr="00114FE1">
        <w:rPr>
          <w:spacing w:val="31"/>
          <w:sz w:val="24"/>
          <w:szCs w:val="24"/>
        </w:rPr>
        <w:t xml:space="preserve"> </w:t>
      </w:r>
      <w:r w:rsidR="007838D6" w:rsidRPr="00114FE1">
        <w:rPr>
          <w:sz w:val="24"/>
          <w:szCs w:val="24"/>
        </w:rPr>
        <w:t>за</w:t>
      </w:r>
      <w:r w:rsidR="007838D6" w:rsidRPr="00114FE1">
        <w:rPr>
          <w:spacing w:val="17"/>
          <w:sz w:val="24"/>
          <w:szCs w:val="24"/>
        </w:rPr>
        <w:t xml:space="preserve"> </w:t>
      </w:r>
      <w:r w:rsidR="007838D6" w:rsidRPr="00114FE1">
        <w:rPr>
          <w:sz w:val="24"/>
          <w:szCs w:val="24"/>
        </w:rPr>
        <w:t>учетный</w:t>
      </w:r>
      <w:r w:rsidR="007838D6" w:rsidRPr="00114FE1">
        <w:rPr>
          <w:spacing w:val="39"/>
          <w:sz w:val="24"/>
          <w:szCs w:val="24"/>
        </w:rPr>
        <w:t xml:space="preserve"> </w:t>
      </w:r>
      <w:r w:rsidR="007838D6" w:rsidRPr="00114FE1">
        <w:rPr>
          <w:sz w:val="24"/>
          <w:szCs w:val="24"/>
        </w:rPr>
        <w:t>период</w:t>
      </w:r>
      <w:r w:rsidR="007838D6" w:rsidRPr="00114FE1">
        <w:rPr>
          <w:spacing w:val="18"/>
          <w:sz w:val="24"/>
          <w:szCs w:val="24"/>
        </w:rPr>
        <w:t xml:space="preserve"> </w:t>
      </w:r>
      <w:r w:rsidR="007838D6" w:rsidRPr="00114FE1">
        <w:rPr>
          <w:sz w:val="24"/>
          <w:szCs w:val="24"/>
        </w:rPr>
        <w:t>не</w:t>
      </w:r>
      <w:r w:rsidR="007838D6" w:rsidRPr="00114FE1">
        <w:rPr>
          <w:spacing w:val="1"/>
          <w:sz w:val="24"/>
          <w:szCs w:val="24"/>
        </w:rPr>
        <w:t xml:space="preserve"> </w:t>
      </w:r>
      <w:r w:rsidR="007838D6" w:rsidRPr="00114FE1">
        <w:rPr>
          <w:w w:val="95"/>
          <w:sz w:val="24"/>
          <w:szCs w:val="24"/>
        </w:rPr>
        <w:t>превышала</w:t>
      </w:r>
      <w:r w:rsidR="007838D6" w:rsidRPr="00114FE1">
        <w:rPr>
          <w:spacing w:val="51"/>
          <w:sz w:val="24"/>
          <w:szCs w:val="24"/>
        </w:rPr>
        <w:t xml:space="preserve"> </w:t>
      </w:r>
      <w:r w:rsidR="007838D6" w:rsidRPr="00114FE1">
        <w:rPr>
          <w:w w:val="95"/>
          <w:sz w:val="24"/>
          <w:szCs w:val="24"/>
        </w:rPr>
        <w:t>нормального</w:t>
      </w:r>
      <w:r w:rsidR="007838D6" w:rsidRPr="00114FE1">
        <w:rPr>
          <w:spacing w:val="107"/>
          <w:sz w:val="24"/>
          <w:szCs w:val="24"/>
        </w:rPr>
        <w:t xml:space="preserve"> </w:t>
      </w:r>
      <w:r w:rsidR="007838D6" w:rsidRPr="00114FE1">
        <w:rPr>
          <w:w w:val="95"/>
          <w:sz w:val="24"/>
          <w:szCs w:val="24"/>
        </w:rPr>
        <w:t>числа</w:t>
      </w:r>
      <w:r w:rsidR="007838D6" w:rsidRPr="00114FE1">
        <w:rPr>
          <w:spacing w:val="51"/>
          <w:sz w:val="24"/>
          <w:szCs w:val="24"/>
        </w:rPr>
        <w:t xml:space="preserve"> </w:t>
      </w:r>
      <w:r w:rsidR="007838D6" w:rsidRPr="00114FE1">
        <w:rPr>
          <w:w w:val="95"/>
          <w:sz w:val="24"/>
          <w:szCs w:val="24"/>
        </w:rPr>
        <w:t>рабочих</w:t>
      </w:r>
      <w:r w:rsidR="007838D6" w:rsidRPr="00114FE1">
        <w:rPr>
          <w:spacing w:val="52"/>
          <w:sz w:val="24"/>
          <w:szCs w:val="24"/>
        </w:rPr>
        <w:t xml:space="preserve"> </w:t>
      </w:r>
      <w:r w:rsidR="007838D6" w:rsidRPr="00114FE1">
        <w:rPr>
          <w:w w:val="95"/>
          <w:sz w:val="24"/>
          <w:szCs w:val="24"/>
        </w:rPr>
        <w:t>часов.</w:t>
      </w:r>
      <w:r w:rsidR="007838D6" w:rsidRPr="00114FE1">
        <w:rPr>
          <w:spacing w:val="52"/>
          <w:sz w:val="24"/>
          <w:szCs w:val="24"/>
        </w:rPr>
        <w:t xml:space="preserve"> </w:t>
      </w:r>
      <w:r w:rsidR="007838D6" w:rsidRPr="00114FE1">
        <w:rPr>
          <w:w w:val="95"/>
          <w:sz w:val="24"/>
          <w:szCs w:val="24"/>
        </w:rPr>
        <w:t>Учетны</w:t>
      </w:r>
      <w:r>
        <w:rPr>
          <w:w w:val="95"/>
          <w:sz w:val="24"/>
          <w:szCs w:val="24"/>
        </w:rPr>
        <w:t>м</w:t>
      </w:r>
      <w:r w:rsidR="007838D6" w:rsidRPr="00114FE1">
        <w:rPr>
          <w:spacing w:val="52"/>
          <w:sz w:val="24"/>
          <w:szCs w:val="24"/>
        </w:rPr>
        <w:t xml:space="preserve"> </w:t>
      </w:r>
      <w:r w:rsidR="007838D6" w:rsidRPr="00114FE1">
        <w:rPr>
          <w:w w:val="95"/>
          <w:sz w:val="24"/>
          <w:szCs w:val="24"/>
        </w:rPr>
        <w:t>периодом</w:t>
      </w:r>
      <w:r w:rsidR="007838D6" w:rsidRPr="00114FE1">
        <w:rPr>
          <w:spacing w:val="51"/>
          <w:sz w:val="24"/>
          <w:szCs w:val="24"/>
        </w:rPr>
        <w:t xml:space="preserve"> </w:t>
      </w:r>
      <w:r w:rsidR="007838D6" w:rsidRPr="00114FE1">
        <w:rPr>
          <w:w w:val="95"/>
          <w:sz w:val="24"/>
          <w:szCs w:val="24"/>
        </w:rPr>
        <w:t>в</w:t>
      </w:r>
      <w:r w:rsidR="007838D6" w:rsidRPr="00114FE1">
        <w:rPr>
          <w:spacing w:val="52"/>
          <w:sz w:val="24"/>
          <w:szCs w:val="24"/>
        </w:rPr>
        <w:t xml:space="preserve"> </w:t>
      </w:r>
      <w:r w:rsidR="007838D6" w:rsidRPr="00114FE1">
        <w:rPr>
          <w:w w:val="95"/>
          <w:sz w:val="24"/>
          <w:szCs w:val="24"/>
        </w:rPr>
        <w:t>этом</w:t>
      </w:r>
      <w:r w:rsidR="007838D6" w:rsidRPr="00114FE1">
        <w:rPr>
          <w:spacing w:val="52"/>
          <w:sz w:val="24"/>
          <w:szCs w:val="24"/>
        </w:rPr>
        <w:t xml:space="preserve"> </w:t>
      </w:r>
      <w:r w:rsidR="007838D6" w:rsidRPr="00114FE1">
        <w:rPr>
          <w:w w:val="95"/>
          <w:sz w:val="24"/>
          <w:szCs w:val="24"/>
        </w:rPr>
        <w:t>случае</w:t>
      </w:r>
      <w:r w:rsidR="007838D6" w:rsidRPr="00114FE1">
        <w:rPr>
          <w:spacing w:val="52"/>
          <w:sz w:val="24"/>
          <w:szCs w:val="24"/>
        </w:rPr>
        <w:t xml:space="preserve"> </w:t>
      </w:r>
      <w:r w:rsidR="007838D6" w:rsidRPr="00114FE1">
        <w:rPr>
          <w:w w:val="95"/>
          <w:sz w:val="24"/>
          <w:szCs w:val="24"/>
        </w:rPr>
        <w:t>является</w:t>
      </w:r>
      <w:r w:rsidR="007838D6" w:rsidRPr="00114FE1">
        <w:rPr>
          <w:spacing w:val="1"/>
          <w:w w:val="95"/>
          <w:sz w:val="24"/>
          <w:szCs w:val="24"/>
        </w:rPr>
        <w:t xml:space="preserve"> </w:t>
      </w:r>
      <w:r w:rsidR="007838D6" w:rsidRPr="00114FE1">
        <w:rPr>
          <w:sz w:val="24"/>
          <w:szCs w:val="24"/>
        </w:rPr>
        <w:t>(неделя,</w:t>
      </w:r>
      <w:r w:rsidR="007838D6" w:rsidRPr="00114FE1">
        <w:rPr>
          <w:spacing w:val="13"/>
          <w:sz w:val="24"/>
          <w:szCs w:val="24"/>
        </w:rPr>
        <w:t xml:space="preserve"> </w:t>
      </w:r>
      <w:r w:rsidR="007838D6" w:rsidRPr="00114FE1">
        <w:rPr>
          <w:sz w:val="24"/>
          <w:szCs w:val="24"/>
        </w:rPr>
        <w:t>месяц,</w:t>
      </w:r>
      <w:r w:rsidR="007838D6" w:rsidRPr="00114FE1">
        <w:rPr>
          <w:spacing w:val="7"/>
          <w:sz w:val="24"/>
          <w:szCs w:val="24"/>
        </w:rPr>
        <w:t xml:space="preserve"> </w:t>
      </w:r>
      <w:r w:rsidR="007838D6" w:rsidRPr="00114FE1">
        <w:rPr>
          <w:sz w:val="24"/>
          <w:szCs w:val="24"/>
        </w:rPr>
        <w:t>квартал,</w:t>
      </w:r>
      <w:r w:rsidR="007838D6" w:rsidRPr="00114FE1">
        <w:rPr>
          <w:spacing w:val="32"/>
          <w:sz w:val="24"/>
          <w:szCs w:val="24"/>
        </w:rPr>
        <w:t xml:space="preserve"> </w:t>
      </w:r>
      <w:r w:rsidR="007838D6" w:rsidRPr="00114FE1">
        <w:rPr>
          <w:sz w:val="24"/>
          <w:szCs w:val="24"/>
        </w:rPr>
        <w:t>год).</w:t>
      </w:r>
      <w:r>
        <w:rPr>
          <w:sz w:val="24"/>
          <w:szCs w:val="24"/>
          <w:vertAlign w:val="superscript"/>
        </w:rPr>
        <w:t>3</w:t>
      </w:r>
    </w:p>
    <w:p w:rsidR="00B30EED" w:rsidRPr="00C16788" w:rsidRDefault="007838D6" w:rsidP="003936A8">
      <w:pPr>
        <w:pStyle w:val="a3"/>
        <w:spacing w:before="7" w:line="247" w:lineRule="auto"/>
        <w:ind w:firstLine="567"/>
        <w:jc w:val="both"/>
        <w:rPr>
          <w:sz w:val="24"/>
          <w:szCs w:val="24"/>
        </w:rPr>
      </w:pPr>
      <w:r w:rsidRPr="00C16788">
        <w:rPr>
          <w:sz w:val="24"/>
          <w:szCs w:val="24"/>
        </w:rPr>
        <w:t>Нормальное число рабочих</w:t>
      </w:r>
      <w:r w:rsidRPr="00C16788">
        <w:rPr>
          <w:spacing w:val="57"/>
          <w:sz w:val="24"/>
          <w:szCs w:val="24"/>
        </w:rPr>
        <w:t xml:space="preserve"> </w:t>
      </w:r>
      <w:r w:rsidRPr="00C16788">
        <w:rPr>
          <w:sz w:val="24"/>
          <w:szCs w:val="24"/>
        </w:rPr>
        <w:t>часов за учетный пер</w:t>
      </w:r>
      <w:r w:rsidR="000922D2">
        <w:rPr>
          <w:sz w:val="24"/>
          <w:szCs w:val="24"/>
        </w:rPr>
        <w:t>и</w:t>
      </w:r>
      <w:r w:rsidRPr="00C16788">
        <w:rPr>
          <w:sz w:val="24"/>
          <w:szCs w:val="24"/>
        </w:rPr>
        <w:t>од определяется исхо</w:t>
      </w:r>
      <w:r w:rsidR="000922D2">
        <w:rPr>
          <w:sz w:val="24"/>
          <w:szCs w:val="24"/>
        </w:rPr>
        <w:t>дя</w:t>
      </w:r>
      <w:r w:rsidRPr="00C16788">
        <w:rPr>
          <w:sz w:val="24"/>
          <w:szCs w:val="24"/>
        </w:rPr>
        <w:t xml:space="preserve"> из установленной</w:t>
      </w:r>
      <w:r w:rsidRPr="00C16788">
        <w:rPr>
          <w:spacing w:val="1"/>
          <w:sz w:val="24"/>
          <w:szCs w:val="24"/>
        </w:rPr>
        <w:t xml:space="preserve"> </w:t>
      </w:r>
      <w:r w:rsidR="000922D2">
        <w:rPr>
          <w:sz w:val="24"/>
          <w:szCs w:val="24"/>
        </w:rPr>
        <w:t>д</w:t>
      </w:r>
      <w:r w:rsidRPr="00C16788">
        <w:rPr>
          <w:sz w:val="24"/>
          <w:szCs w:val="24"/>
        </w:rPr>
        <w:t>ля</w:t>
      </w:r>
      <w:r w:rsidRPr="00C16788">
        <w:rPr>
          <w:spacing w:val="1"/>
          <w:sz w:val="24"/>
          <w:szCs w:val="24"/>
        </w:rPr>
        <w:t xml:space="preserve"> </w:t>
      </w:r>
      <w:r w:rsidRPr="00C16788">
        <w:rPr>
          <w:sz w:val="24"/>
          <w:szCs w:val="24"/>
        </w:rPr>
        <w:t>данной</w:t>
      </w:r>
      <w:r w:rsidRPr="00C16788">
        <w:rPr>
          <w:spacing w:val="1"/>
          <w:sz w:val="24"/>
          <w:szCs w:val="24"/>
        </w:rPr>
        <w:t xml:space="preserve"> </w:t>
      </w:r>
      <w:r w:rsidRPr="00C16788">
        <w:rPr>
          <w:sz w:val="24"/>
          <w:szCs w:val="24"/>
        </w:rPr>
        <w:t>категории</w:t>
      </w:r>
      <w:r w:rsidRPr="00C16788">
        <w:rPr>
          <w:spacing w:val="1"/>
          <w:sz w:val="24"/>
          <w:szCs w:val="24"/>
        </w:rPr>
        <w:t xml:space="preserve"> </w:t>
      </w:r>
      <w:r w:rsidRPr="00C16788">
        <w:rPr>
          <w:sz w:val="24"/>
          <w:szCs w:val="24"/>
        </w:rPr>
        <w:t>работников</w:t>
      </w:r>
      <w:r w:rsidRPr="00C16788">
        <w:rPr>
          <w:spacing w:val="1"/>
          <w:sz w:val="24"/>
          <w:szCs w:val="24"/>
        </w:rPr>
        <w:t xml:space="preserve"> </w:t>
      </w:r>
      <w:r w:rsidRPr="00C16788">
        <w:rPr>
          <w:sz w:val="24"/>
          <w:szCs w:val="24"/>
        </w:rPr>
        <w:t>еженедельной</w:t>
      </w:r>
      <w:r w:rsidRPr="00C16788">
        <w:rPr>
          <w:spacing w:val="1"/>
          <w:sz w:val="24"/>
          <w:szCs w:val="24"/>
        </w:rPr>
        <w:t xml:space="preserve"> </w:t>
      </w:r>
      <w:r w:rsidRPr="00C16788">
        <w:rPr>
          <w:sz w:val="24"/>
          <w:szCs w:val="24"/>
        </w:rPr>
        <w:t>продолжительности</w:t>
      </w:r>
      <w:r w:rsidRPr="00C16788">
        <w:rPr>
          <w:spacing w:val="1"/>
          <w:sz w:val="24"/>
          <w:szCs w:val="24"/>
        </w:rPr>
        <w:t xml:space="preserve"> </w:t>
      </w:r>
      <w:r w:rsidRPr="00C16788">
        <w:rPr>
          <w:sz w:val="24"/>
          <w:szCs w:val="24"/>
        </w:rPr>
        <w:t>pa</w:t>
      </w:r>
      <w:proofErr w:type="gramStart"/>
      <w:r w:rsidR="000922D2">
        <w:rPr>
          <w:sz w:val="24"/>
          <w:szCs w:val="24"/>
        </w:rPr>
        <w:t>б</w:t>
      </w:r>
      <w:proofErr w:type="gramEnd"/>
      <w:r w:rsidRPr="00C16788">
        <w:rPr>
          <w:sz w:val="24"/>
          <w:szCs w:val="24"/>
        </w:rPr>
        <w:t>oчero</w:t>
      </w:r>
      <w:r w:rsidRPr="00C16788">
        <w:rPr>
          <w:spacing w:val="1"/>
          <w:sz w:val="24"/>
          <w:szCs w:val="24"/>
        </w:rPr>
        <w:t xml:space="preserve"> </w:t>
      </w:r>
      <w:r w:rsidRPr="00C16788">
        <w:rPr>
          <w:sz w:val="24"/>
          <w:szCs w:val="24"/>
        </w:rPr>
        <w:t>времени.</w:t>
      </w:r>
      <w:r w:rsidRPr="00C16788">
        <w:rPr>
          <w:spacing w:val="1"/>
          <w:sz w:val="24"/>
          <w:szCs w:val="24"/>
        </w:rPr>
        <w:t xml:space="preserve"> </w:t>
      </w:r>
      <w:r w:rsidRPr="00C16788">
        <w:rPr>
          <w:sz w:val="24"/>
          <w:szCs w:val="24"/>
        </w:rPr>
        <w:t>Для</w:t>
      </w:r>
      <w:r w:rsidRPr="00C16788">
        <w:rPr>
          <w:spacing w:val="1"/>
          <w:sz w:val="24"/>
          <w:szCs w:val="24"/>
        </w:rPr>
        <w:t xml:space="preserve"> </w:t>
      </w:r>
      <w:r w:rsidRPr="00C16788">
        <w:rPr>
          <w:sz w:val="24"/>
          <w:szCs w:val="24"/>
        </w:rPr>
        <w:t>работников,</w:t>
      </w:r>
      <w:r w:rsidRPr="00C16788">
        <w:rPr>
          <w:spacing w:val="1"/>
          <w:sz w:val="24"/>
          <w:szCs w:val="24"/>
        </w:rPr>
        <w:t xml:space="preserve"> </w:t>
      </w:r>
      <w:r w:rsidRPr="00C16788">
        <w:rPr>
          <w:sz w:val="24"/>
          <w:szCs w:val="24"/>
        </w:rPr>
        <w:t>работающих</w:t>
      </w:r>
      <w:r w:rsidRPr="00C16788">
        <w:rPr>
          <w:spacing w:val="1"/>
          <w:sz w:val="24"/>
          <w:szCs w:val="24"/>
        </w:rPr>
        <w:t xml:space="preserve"> </w:t>
      </w:r>
      <w:r w:rsidRPr="00C16788">
        <w:rPr>
          <w:sz w:val="24"/>
          <w:szCs w:val="24"/>
        </w:rPr>
        <w:t>неполны</w:t>
      </w:r>
      <w:r w:rsidR="000922D2">
        <w:rPr>
          <w:sz w:val="24"/>
          <w:szCs w:val="24"/>
        </w:rPr>
        <w:t>й</w:t>
      </w:r>
      <w:r w:rsidRPr="00C16788">
        <w:rPr>
          <w:spacing w:val="1"/>
          <w:sz w:val="24"/>
          <w:szCs w:val="24"/>
        </w:rPr>
        <w:t xml:space="preserve"> </w:t>
      </w:r>
      <w:r w:rsidRPr="00C16788">
        <w:rPr>
          <w:sz w:val="24"/>
          <w:szCs w:val="24"/>
        </w:rPr>
        <w:t>рабочий</w:t>
      </w:r>
      <w:r w:rsidRPr="00C16788">
        <w:rPr>
          <w:spacing w:val="1"/>
          <w:sz w:val="24"/>
          <w:szCs w:val="24"/>
        </w:rPr>
        <w:t xml:space="preserve"> </w:t>
      </w:r>
      <w:r w:rsidRPr="00C16788">
        <w:rPr>
          <w:sz w:val="24"/>
          <w:szCs w:val="24"/>
        </w:rPr>
        <w:t>день (смену) и (или) неполную</w:t>
      </w:r>
      <w:r w:rsidRPr="00C16788">
        <w:rPr>
          <w:spacing w:val="1"/>
          <w:sz w:val="24"/>
          <w:szCs w:val="24"/>
        </w:rPr>
        <w:t xml:space="preserve"> </w:t>
      </w:r>
      <w:r w:rsidRPr="00C16788">
        <w:rPr>
          <w:sz w:val="24"/>
          <w:szCs w:val="24"/>
        </w:rPr>
        <w:t>рабочую неделю,</w:t>
      </w:r>
      <w:r w:rsidRPr="00C16788">
        <w:rPr>
          <w:spacing w:val="1"/>
          <w:sz w:val="24"/>
          <w:szCs w:val="24"/>
        </w:rPr>
        <w:t xml:space="preserve"> </w:t>
      </w:r>
      <w:r w:rsidRPr="00C16788">
        <w:rPr>
          <w:sz w:val="24"/>
          <w:szCs w:val="24"/>
        </w:rPr>
        <w:t>нормальное</w:t>
      </w:r>
      <w:r w:rsidRPr="00C16788">
        <w:rPr>
          <w:spacing w:val="38"/>
          <w:sz w:val="24"/>
          <w:szCs w:val="24"/>
        </w:rPr>
        <w:t xml:space="preserve"> </w:t>
      </w:r>
      <w:r w:rsidRPr="00C16788">
        <w:rPr>
          <w:sz w:val="24"/>
          <w:szCs w:val="24"/>
        </w:rPr>
        <w:t>число</w:t>
      </w:r>
      <w:r w:rsidRPr="00C16788">
        <w:rPr>
          <w:spacing w:val="13"/>
          <w:sz w:val="24"/>
          <w:szCs w:val="24"/>
        </w:rPr>
        <w:t xml:space="preserve"> </w:t>
      </w:r>
      <w:r w:rsidRPr="00C16788">
        <w:rPr>
          <w:sz w:val="24"/>
          <w:szCs w:val="24"/>
        </w:rPr>
        <w:t>рабочих</w:t>
      </w:r>
      <w:r w:rsidRPr="00C16788">
        <w:rPr>
          <w:spacing w:val="22"/>
          <w:sz w:val="24"/>
          <w:szCs w:val="24"/>
        </w:rPr>
        <w:t xml:space="preserve"> </w:t>
      </w:r>
      <w:r w:rsidRPr="00C16788">
        <w:rPr>
          <w:sz w:val="24"/>
          <w:szCs w:val="24"/>
        </w:rPr>
        <w:t>часов</w:t>
      </w:r>
      <w:r w:rsidRPr="00C16788">
        <w:rPr>
          <w:spacing w:val="2"/>
          <w:sz w:val="24"/>
          <w:szCs w:val="24"/>
        </w:rPr>
        <w:t xml:space="preserve"> </w:t>
      </w:r>
      <w:r w:rsidRPr="00C16788">
        <w:rPr>
          <w:sz w:val="24"/>
          <w:szCs w:val="24"/>
        </w:rPr>
        <w:t>за</w:t>
      </w:r>
      <w:r w:rsidRPr="00C16788">
        <w:rPr>
          <w:spacing w:val="15"/>
          <w:sz w:val="24"/>
          <w:szCs w:val="24"/>
        </w:rPr>
        <w:t xml:space="preserve"> </w:t>
      </w:r>
      <w:r w:rsidRPr="00C16788">
        <w:rPr>
          <w:sz w:val="24"/>
          <w:szCs w:val="24"/>
        </w:rPr>
        <w:t>учетный</w:t>
      </w:r>
      <w:r w:rsidRPr="00C16788">
        <w:rPr>
          <w:spacing w:val="27"/>
          <w:sz w:val="24"/>
          <w:szCs w:val="24"/>
        </w:rPr>
        <w:t xml:space="preserve"> </w:t>
      </w:r>
      <w:r w:rsidRPr="00C16788">
        <w:rPr>
          <w:sz w:val="24"/>
          <w:szCs w:val="24"/>
        </w:rPr>
        <w:t>период</w:t>
      </w:r>
      <w:r w:rsidRPr="00C16788">
        <w:rPr>
          <w:spacing w:val="6"/>
          <w:sz w:val="24"/>
          <w:szCs w:val="24"/>
        </w:rPr>
        <w:t xml:space="preserve"> </w:t>
      </w:r>
      <w:r w:rsidRPr="00C16788">
        <w:rPr>
          <w:sz w:val="24"/>
          <w:szCs w:val="24"/>
        </w:rPr>
        <w:t>соответственно уменьшается.</w:t>
      </w:r>
    </w:p>
    <w:p w:rsidR="00B30EED" w:rsidRPr="00C16788" w:rsidRDefault="00303291" w:rsidP="006D3A72">
      <w:pPr>
        <w:pStyle w:val="a6"/>
        <w:numPr>
          <w:ilvl w:val="1"/>
          <w:numId w:val="80"/>
        </w:numPr>
        <w:tabs>
          <w:tab w:val="left" w:pos="2592"/>
          <w:tab w:val="left" w:pos="2593"/>
        </w:tabs>
        <w:spacing w:before="2" w:line="242" w:lineRule="auto"/>
        <w:ind w:left="567" w:hanging="567"/>
        <w:jc w:val="both"/>
        <w:rPr>
          <w:sz w:val="24"/>
          <w:szCs w:val="24"/>
        </w:rPr>
      </w:pPr>
      <w:r>
        <w:rPr>
          <w:sz w:val="24"/>
          <w:szCs w:val="24"/>
        </w:rPr>
        <w:t xml:space="preserve"> </w:t>
      </w:r>
      <w:r w:rsidR="007838D6" w:rsidRPr="00C16788">
        <w:rPr>
          <w:sz w:val="24"/>
          <w:szCs w:val="24"/>
        </w:rPr>
        <w:t xml:space="preserve">По </w:t>
      </w:r>
      <w:r>
        <w:rPr>
          <w:sz w:val="24"/>
          <w:szCs w:val="24"/>
        </w:rPr>
        <w:t>з</w:t>
      </w:r>
      <w:r w:rsidR="007838D6" w:rsidRPr="00C16788">
        <w:rPr>
          <w:sz w:val="24"/>
          <w:szCs w:val="24"/>
        </w:rPr>
        <w:t>аявлению работника сокращенное pa</w:t>
      </w:r>
      <w:r>
        <w:rPr>
          <w:sz w:val="24"/>
          <w:szCs w:val="24"/>
        </w:rPr>
        <w:t>б</w:t>
      </w:r>
      <w:r w:rsidR="007838D6" w:rsidRPr="00C16788">
        <w:rPr>
          <w:sz w:val="24"/>
          <w:szCs w:val="24"/>
        </w:rPr>
        <w:t>oчee время помимо случаев,</w:t>
      </w:r>
      <w:r w:rsidR="007838D6" w:rsidRPr="00C16788">
        <w:rPr>
          <w:spacing w:val="1"/>
          <w:sz w:val="24"/>
          <w:szCs w:val="24"/>
        </w:rPr>
        <w:t xml:space="preserve"> </w:t>
      </w:r>
      <w:r w:rsidR="007838D6" w:rsidRPr="00C16788">
        <w:rPr>
          <w:sz w:val="24"/>
          <w:szCs w:val="24"/>
        </w:rPr>
        <w:t>предусмотщнных</w:t>
      </w:r>
      <w:r w:rsidR="007838D6" w:rsidRPr="00C16788">
        <w:rPr>
          <w:spacing w:val="26"/>
          <w:sz w:val="24"/>
          <w:szCs w:val="24"/>
        </w:rPr>
        <w:t xml:space="preserve"> </w:t>
      </w:r>
      <w:proofErr w:type="gramStart"/>
      <w:r w:rsidR="007838D6" w:rsidRPr="00C16788">
        <w:rPr>
          <w:sz w:val="24"/>
          <w:szCs w:val="24"/>
        </w:rPr>
        <w:t>трудовым</w:t>
      </w:r>
      <w:proofErr w:type="gramEnd"/>
      <w:r w:rsidR="007838D6" w:rsidRPr="00C16788">
        <w:rPr>
          <w:spacing w:val="21"/>
          <w:sz w:val="24"/>
          <w:szCs w:val="24"/>
        </w:rPr>
        <w:t xml:space="preserve"> </w:t>
      </w:r>
      <w:r w:rsidR="007838D6" w:rsidRPr="00C16788">
        <w:rPr>
          <w:sz w:val="24"/>
          <w:szCs w:val="24"/>
        </w:rPr>
        <w:t>законодателвством,</w:t>
      </w:r>
      <w:r w:rsidR="007838D6" w:rsidRPr="00C16788">
        <w:rPr>
          <w:spacing w:val="2"/>
          <w:sz w:val="24"/>
          <w:szCs w:val="24"/>
        </w:rPr>
        <w:t xml:space="preserve"> </w:t>
      </w:r>
      <w:r w:rsidR="007838D6" w:rsidRPr="00C16788">
        <w:rPr>
          <w:sz w:val="24"/>
          <w:szCs w:val="24"/>
        </w:rPr>
        <w:t>предоставляется:</w:t>
      </w:r>
    </w:p>
    <w:p w:rsidR="00B30EED" w:rsidRPr="00C16788" w:rsidRDefault="007838D6" w:rsidP="006D3A72">
      <w:pPr>
        <w:pStyle w:val="a6"/>
        <w:numPr>
          <w:ilvl w:val="0"/>
          <w:numId w:val="81"/>
        </w:numPr>
        <w:tabs>
          <w:tab w:val="left" w:pos="1926"/>
        </w:tabs>
        <w:spacing w:before="22"/>
        <w:ind w:left="567" w:hanging="567"/>
        <w:jc w:val="both"/>
        <w:rPr>
          <w:sz w:val="24"/>
          <w:szCs w:val="24"/>
        </w:rPr>
      </w:pPr>
      <w:r w:rsidRPr="00C16788">
        <w:rPr>
          <w:sz w:val="24"/>
          <w:szCs w:val="24"/>
        </w:rPr>
        <w:t>же</w:t>
      </w:r>
      <w:r w:rsidR="00303291">
        <w:rPr>
          <w:sz w:val="24"/>
          <w:szCs w:val="24"/>
        </w:rPr>
        <w:t>н</w:t>
      </w:r>
      <w:r w:rsidRPr="00C16788">
        <w:rPr>
          <w:sz w:val="24"/>
          <w:szCs w:val="24"/>
        </w:rPr>
        <w:t>щинам,</w:t>
      </w:r>
      <w:r w:rsidRPr="00C16788">
        <w:rPr>
          <w:spacing w:val="19"/>
          <w:sz w:val="24"/>
          <w:szCs w:val="24"/>
        </w:rPr>
        <w:t xml:space="preserve"> </w:t>
      </w:r>
      <w:r w:rsidRPr="00C16788">
        <w:rPr>
          <w:sz w:val="24"/>
          <w:szCs w:val="24"/>
        </w:rPr>
        <w:t>имеющим</w:t>
      </w:r>
      <w:r w:rsidRPr="00C16788">
        <w:rPr>
          <w:spacing w:val="25"/>
          <w:sz w:val="24"/>
          <w:szCs w:val="24"/>
        </w:rPr>
        <w:t xml:space="preserve"> </w:t>
      </w:r>
      <w:r w:rsidRPr="00C16788">
        <w:rPr>
          <w:sz w:val="24"/>
          <w:szCs w:val="24"/>
        </w:rPr>
        <w:t>детей</w:t>
      </w:r>
      <w:r w:rsidRPr="00C16788">
        <w:rPr>
          <w:spacing w:val="24"/>
          <w:sz w:val="24"/>
          <w:szCs w:val="24"/>
        </w:rPr>
        <w:t xml:space="preserve"> </w:t>
      </w:r>
      <w:r w:rsidRPr="00C16788">
        <w:rPr>
          <w:sz w:val="24"/>
          <w:szCs w:val="24"/>
        </w:rPr>
        <w:t>в</w:t>
      </w:r>
      <w:r w:rsidRPr="00C16788">
        <w:rPr>
          <w:spacing w:val="3"/>
          <w:sz w:val="24"/>
          <w:szCs w:val="24"/>
        </w:rPr>
        <w:t xml:space="preserve"> </w:t>
      </w:r>
      <w:r w:rsidRPr="00C16788">
        <w:rPr>
          <w:sz w:val="24"/>
          <w:szCs w:val="24"/>
        </w:rPr>
        <w:t>возрасте</w:t>
      </w:r>
      <w:r w:rsidRPr="00C16788">
        <w:rPr>
          <w:spacing w:val="11"/>
          <w:sz w:val="24"/>
          <w:szCs w:val="24"/>
        </w:rPr>
        <w:t xml:space="preserve"> </w:t>
      </w:r>
      <w:r w:rsidRPr="00C16788">
        <w:rPr>
          <w:sz w:val="24"/>
          <w:szCs w:val="24"/>
        </w:rPr>
        <w:t>до</w:t>
      </w:r>
      <w:r w:rsidRPr="00C16788">
        <w:rPr>
          <w:sz w:val="24"/>
          <w:szCs w:val="24"/>
          <w:u w:val="single" w:color="484848"/>
        </w:rPr>
        <w:t xml:space="preserve">     </w:t>
      </w:r>
      <w:r w:rsidR="00303291">
        <w:rPr>
          <w:sz w:val="24"/>
          <w:szCs w:val="24"/>
          <w:u w:val="single" w:color="484848"/>
        </w:rPr>
        <w:t>8</w:t>
      </w:r>
      <w:r w:rsidRPr="00C16788">
        <w:rPr>
          <w:sz w:val="24"/>
          <w:szCs w:val="24"/>
          <w:u w:val="single" w:color="484848"/>
        </w:rPr>
        <w:t xml:space="preserve">  </w:t>
      </w:r>
      <w:r w:rsidRPr="00C16788">
        <w:rPr>
          <w:spacing w:val="34"/>
          <w:sz w:val="24"/>
          <w:szCs w:val="24"/>
          <w:u w:val="single" w:color="484848"/>
        </w:rPr>
        <w:t xml:space="preserve"> </w:t>
      </w:r>
      <w:r w:rsidRPr="00C16788">
        <w:rPr>
          <w:sz w:val="24"/>
          <w:szCs w:val="24"/>
        </w:rPr>
        <w:t xml:space="preserve">    </w:t>
      </w:r>
      <w:r w:rsidRPr="00C16788">
        <w:rPr>
          <w:spacing w:val="8"/>
          <w:sz w:val="24"/>
          <w:szCs w:val="24"/>
        </w:rPr>
        <w:t xml:space="preserve"> </w:t>
      </w:r>
      <w:r w:rsidRPr="00C16788">
        <w:rPr>
          <w:sz w:val="24"/>
          <w:szCs w:val="24"/>
        </w:rPr>
        <w:t>лет;</w:t>
      </w:r>
    </w:p>
    <w:p w:rsidR="00B30EED" w:rsidRPr="0063243F" w:rsidRDefault="007838D6" w:rsidP="006D3A72">
      <w:pPr>
        <w:pStyle w:val="a6"/>
        <w:numPr>
          <w:ilvl w:val="0"/>
          <w:numId w:val="81"/>
        </w:numPr>
        <w:tabs>
          <w:tab w:val="left" w:pos="1929"/>
          <w:tab w:val="left" w:pos="1930"/>
          <w:tab w:val="left" w:pos="3380"/>
          <w:tab w:val="left" w:pos="4959"/>
          <w:tab w:val="left" w:pos="6047"/>
          <w:tab w:val="left" w:pos="7271"/>
          <w:tab w:val="left" w:pos="8174"/>
          <w:tab w:val="left" w:pos="8466"/>
          <w:tab w:val="left" w:pos="9932"/>
        </w:tabs>
        <w:spacing w:before="21" w:line="242" w:lineRule="auto"/>
        <w:ind w:left="567" w:hanging="567"/>
        <w:jc w:val="both"/>
        <w:rPr>
          <w:sz w:val="24"/>
          <w:szCs w:val="24"/>
        </w:rPr>
      </w:pPr>
      <w:r w:rsidRPr="0063243F">
        <w:rPr>
          <w:sz w:val="24"/>
          <w:szCs w:val="24"/>
        </w:rPr>
        <w:t>работникам,</w:t>
      </w:r>
      <w:r w:rsidRPr="0063243F">
        <w:rPr>
          <w:sz w:val="24"/>
          <w:szCs w:val="24"/>
        </w:rPr>
        <w:tab/>
        <w:t>повредившим</w:t>
      </w:r>
      <w:r w:rsidRPr="0063243F">
        <w:rPr>
          <w:sz w:val="24"/>
          <w:szCs w:val="24"/>
        </w:rPr>
        <w:tab/>
      </w:r>
      <w:r w:rsidR="0063243F" w:rsidRPr="0063243F">
        <w:rPr>
          <w:sz w:val="24"/>
          <w:szCs w:val="24"/>
        </w:rPr>
        <w:t xml:space="preserve"> </w:t>
      </w:r>
      <w:r w:rsidRPr="0063243F">
        <w:rPr>
          <w:sz w:val="24"/>
          <w:szCs w:val="24"/>
        </w:rPr>
        <w:t>з</w:t>
      </w:r>
      <w:r w:rsidR="00303291" w:rsidRPr="0063243F">
        <w:rPr>
          <w:sz w:val="24"/>
          <w:szCs w:val="24"/>
        </w:rPr>
        <w:t>д</w:t>
      </w:r>
      <w:r w:rsidRPr="0063243F">
        <w:rPr>
          <w:sz w:val="24"/>
          <w:szCs w:val="24"/>
        </w:rPr>
        <w:t>оровье</w:t>
      </w:r>
      <w:r w:rsidR="0063243F">
        <w:rPr>
          <w:sz w:val="24"/>
          <w:szCs w:val="24"/>
        </w:rPr>
        <w:t xml:space="preserve"> </w:t>
      </w:r>
      <w:r w:rsidRPr="0063243F">
        <w:rPr>
          <w:sz w:val="24"/>
          <w:szCs w:val="24"/>
        </w:rPr>
        <w:t xml:space="preserve">в  </w:t>
      </w:r>
      <w:r w:rsidRPr="0063243F">
        <w:rPr>
          <w:spacing w:val="23"/>
          <w:sz w:val="24"/>
          <w:szCs w:val="24"/>
        </w:rPr>
        <w:t xml:space="preserve"> </w:t>
      </w:r>
      <w:r w:rsidRPr="0063243F">
        <w:rPr>
          <w:sz w:val="24"/>
          <w:szCs w:val="24"/>
        </w:rPr>
        <w:t>период</w:t>
      </w:r>
      <w:r w:rsidR="0063243F" w:rsidRPr="0063243F">
        <w:rPr>
          <w:sz w:val="24"/>
          <w:szCs w:val="24"/>
        </w:rPr>
        <w:t xml:space="preserve"> </w:t>
      </w:r>
      <w:r w:rsidR="00303291" w:rsidRPr="0063243F">
        <w:rPr>
          <w:sz w:val="24"/>
          <w:szCs w:val="24"/>
        </w:rPr>
        <w:t>работы</w:t>
      </w:r>
      <w:r w:rsidR="0063243F" w:rsidRPr="0063243F">
        <w:rPr>
          <w:sz w:val="24"/>
          <w:szCs w:val="24"/>
        </w:rPr>
        <w:t xml:space="preserve"> в </w:t>
      </w:r>
      <w:r w:rsidR="00303291" w:rsidRPr="0063243F">
        <w:rPr>
          <w:w w:val="90"/>
          <w:sz w:val="24"/>
          <w:szCs w:val="24"/>
        </w:rPr>
        <w:t xml:space="preserve"> </w:t>
      </w:r>
      <w:r w:rsidR="0063243F" w:rsidRPr="0063243F">
        <w:rPr>
          <w:w w:val="90"/>
          <w:sz w:val="24"/>
          <w:szCs w:val="24"/>
        </w:rPr>
        <w:t>о</w:t>
      </w:r>
      <w:r w:rsidRPr="0063243F">
        <w:rPr>
          <w:sz w:val="24"/>
          <w:szCs w:val="24"/>
        </w:rPr>
        <w:t>рганизации</w:t>
      </w:r>
      <w:r w:rsidRPr="0063243F">
        <w:rPr>
          <w:sz w:val="24"/>
          <w:szCs w:val="24"/>
        </w:rPr>
        <w:tab/>
      </w:r>
      <w:r w:rsidRPr="0063243F">
        <w:rPr>
          <w:spacing w:val="-1"/>
          <w:sz w:val="24"/>
          <w:szCs w:val="24"/>
        </w:rPr>
        <w:t>вследствие</w:t>
      </w:r>
      <w:r w:rsidR="0063243F" w:rsidRPr="0063243F">
        <w:rPr>
          <w:spacing w:val="-1"/>
          <w:sz w:val="24"/>
          <w:szCs w:val="24"/>
        </w:rPr>
        <w:t xml:space="preserve"> несчастного случая на производстве либо профессионального заболевания;</w:t>
      </w:r>
      <w:r w:rsidRPr="0063243F">
        <w:rPr>
          <w:spacing w:val="-55"/>
          <w:sz w:val="24"/>
          <w:szCs w:val="24"/>
        </w:rPr>
        <w:t xml:space="preserve"> </w:t>
      </w:r>
      <w:r w:rsidR="0063243F" w:rsidRPr="0063243F">
        <w:rPr>
          <w:spacing w:val="-55"/>
          <w:sz w:val="24"/>
          <w:szCs w:val="24"/>
        </w:rPr>
        <w:t xml:space="preserve">   </w:t>
      </w:r>
    </w:p>
    <w:p w:rsidR="00B30EED" w:rsidRPr="00C16788" w:rsidRDefault="007838D6" w:rsidP="006D3A72">
      <w:pPr>
        <w:pStyle w:val="a6"/>
        <w:numPr>
          <w:ilvl w:val="0"/>
          <w:numId w:val="81"/>
        </w:numPr>
        <w:tabs>
          <w:tab w:val="left" w:pos="1929"/>
          <w:tab w:val="left" w:pos="1930"/>
        </w:tabs>
        <w:spacing w:before="21" w:line="242" w:lineRule="auto"/>
        <w:ind w:left="567" w:hanging="567"/>
        <w:jc w:val="both"/>
        <w:rPr>
          <w:sz w:val="24"/>
          <w:szCs w:val="24"/>
        </w:rPr>
      </w:pPr>
      <w:r w:rsidRPr="0063243F">
        <w:rPr>
          <w:sz w:val="24"/>
          <w:szCs w:val="24"/>
        </w:rPr>
        <w:t>работникам</w:t>
      </w:r>
      <w:r w:rsidRPr="0063243F">
        <w:rPr>
          <w:spacing w:val="24"/>
          <w:sz w:val="24"/>
          <w:szCs w:val="24"/>
        </w:rPr>
        <w:t xml:space="preserve">, </w:t>
      </w:r>
      <w:r w:rsidRPr="0063243F">
        <w:rPr>
          <w:sz w:val="24"/>
          <w:szCs w:val="24"/>
        </w:rPr>
        <w:t>в отношени</w:t>
      </w:r>
      <w:r w:rsidRPr="0063243F">
        <w:rPr>
          <w:spacing w:val="37"/>
          <w:sz w:val="24"/>
          <w:szCs w:val="24"/>
        </w:rPr>
        <w:t xml:space="preserve">и </w:t>
      </w:r>
      <w:r w:rsidRPr="0063243F">
        <w:rPr>
          <w:sz w:val="24"/>
          <w:szCs w:val="24"/>
        </w:rPr>
        <w:t>рабочи</w:t>
      </w:r>
      <w:r w:rsidRPr="0063243F">
        <w:rPr>
          <w:spacing w:val="15"/>
          <w:sz w:val="24"/>
          <w:szCs w:val="24"/>
        </w:rPr>
        <w:t xml:space="preserve">х </w:t>
      </w:r>
      <w:r w:rsidRPr="0063243F">
        <w:rPr>
          <w:sz w:val="24"/>
          <w:szCs w:val="24"/>
        </w:rPr>
        <w:t>мес</w:t>
      </w:r>
      <w:r w:rsidRPr="0063243F">
        <w:rPr>
          <w:spacing w:val="9"/>
          <w:sz w:val="24"/>
          <w:szCs w:val="24"/>
        </w:rPr>
        <w:t xml:space="preserve">т </w:t>
      </w:r>
      <w:r w:rsidRPr="0063243F">
        <w:rPr>
          <w:sz w:val="24"/>
          <w:szCs w:val="24"/>
        </w:rPr>
        <w:t>которы</w:t>
      </w:r>
      <w:r w:rsidRPr="0063243F">
        <w:rPr>
          <w:spacing w:val="34"/>
          <w:sz w:val="24"/>
          <w:szCs w:val="24"/>
        </w:rPr>
        <w:t xml:space="preserve">х </w:t>
      </w:r>
      <w:r w:rsidRPr="0063243F">
        <w:rPr>
          <w:sz w:val="24"/>
          <w:szCs w:val="24"/>
        </w:rPr>
        <w:t>п</w:t>
      </w:r>
      <w:r w:rsidRPr="0063243F">
        <w:rPr>
          <w:spacing w:val="12"/>
          <w:sz w:val="24"/>
          <w:szCs w:val="24"/>
        </w:rPr>
        <w:t xml:space="preserve">о </w:t>
      </w:r>
      <w:r w:rsidRPr="0063243F">
        <w:rPr>
          <w:sz w:val="24"/>
          <w:szCs w:val="24"/>
        </w:rPr>
        <w:t>результата</w:t>
      </w:r>
      <w:r w:rsidRPr="0063243F">
        <w:rPr>
          <w:spacing w:val="29"/>
          <w:sz w:val="24"/>
          <w:szCs w:val="24"/>
        </w:rPr>
        <w:t xml:space="preserve">м </w:t>
      </w:r>
      <w:r w:rsidRPr="0063243F">
        <w:rPr>
          <w:sz w:val="24"/>
          <w:szCs w:val="24"/>
        </w:rPr>
        <w:t>атгестаци</w:t>
      </w:r>
      <w:r w:rsidRPr="0063243F">
        <w:rPr>
          <w:spacing w:val="37"/>
          <w:sz w:val="24"/>
          <w:szCs w:val="24"/>
        </w:rPr>
        <w:t xml:space="preserve">и </w:t>
      </w:r>
      <w:r w:rsidR="0063243F">
        <w:rPr>
          <w:sz w:val="24"/>
          <w:szCs w:val="24"/>
        </w:rPr>
        <w:t>имеется специальное</w:t>
      </w:r>
      <w:r w:rsidRPr="0063243F">
        <w:rPr>
          <w:spacing w:val="34"/>
          <w:sz w:val="24"/>
          <w:szCs w:val="24"/>
        </w:rPr>
        <w:t xml:space="preserve"> </w:t>
      </w:r>
      <w:r w:rsidRPr="0063243F">
        <w:rPr>
          <w:sz w:val="24"/>
          <w:szCs w:val="24"/>
        </w:rPr>
        <w:t>заключени</w:t>
      </w:r>
      <w:r w:rsidRPr="0063243F">
        <w:rPr>
          <w:spacing w:val="20"/>
          <w:sz w:val="24"/>
          <w:szCs w:val="24"/>
        </w:rPr>
        <w:t xml:space="preserve">е </w:t>
      </w:r>
      <w:r w:rsidRPr="0063243F">
        <w:rPr>
          <w:spacing w:val="15"/>
          <w:sz w:val="24"/>
          <w:szCs w:val="24"/>
        </w:rPr>
        <w:t xml:space="preserve">о </w:t>
      </w:r>
      <w:r w:rsidRPr="0063243F">
        <w:rPr>
          <w:sz w:val="24"/>
          <w:szCs w:val="24"/>
        </w:rPr>
        <w:t>не</w:t>
      </w:r>
      <w:r w:rsidR="0063243F">
        <w:rPr>
          <w:sz w:val="24"/>
          <w:szCs w:val="24"/>
        </w:rPr>
        <w:t>б</w:t>
      </w:r>
      <w:r w:rsidRPr="0063243F">
        <w:rPr>
          <w:sz w:val="24"/>
          <w:szCs w:val="24"/>
        </w:rPr>
        <w:t>лагоприятны</w:t>
      </w:r>
      <w:r w:rsidRPr="0063243F">
        <w:rPr>
          <w:spacing w:val="1"/>
          <w:sz w:val="24"/>
          <w:szCs w:val="24"/>
        </w:rPr>
        <w:t xml:space="preserve">х </w:t>
      </w:r>
      <w:r w:rsidRPr="0063243F">
        <w:rPr>
          <w:sz w:val="24"/>
          <w:szCs w:val="24"/>
        </w:rPr>
        <w:t>условия</w:t>
      </w:r>
      <w:r w:rsidRPr="0063243F">
        <w:rPr>
          <w:spacing w:val="23"/>
          <w:sz w:val="24"/>
          <w:szCs w:val="24"/>
        </w:rPr>
        <w:t xml:space="preserve">х </w:t>
      </w:r>
      <w:r w:rsidRPr="0063243F">
        <w:rPr>
          <w:sz w:val="24"/>
          <w:szCs w:val="24"/>
        </w:rPr>
        <w:t>труда.</w:t>
      </w:r>
    </w:p>
    <w:p w:rsidR="00B30EED" w:rsidRPr="002E4B5F" w:rsidRDefault="007838D6" w:rsidP="006D3A72">
      <w:pPr>
        <w:pStyle w:val="a6"/>
        <w:numPr>
          <w:ilvl w:val="1"/>
          <w:numId w:val="80"/>
        </w:numPr>
        <w:tabs>
          <w:tab w:val="left" w:pos="1973"/>
        </w:tabs>
        <w:spacing w:before="8" w:line="242" w:lineRule="auto"/>
        <w:ind w:left="0" w:firstLine="567"/>
        <w:jc w:val="both"/>
        <w:rPr>
          <w:sz w:val="24"/>
          <w:szCs w:val="24"/>
        </w:rPr>
      </w:pPr>
      <w:r w:rsidRPr="002E4B5F">
        <w:rPr>
          <w:sz w:val="24"/>
          <w:szCs w:val="24"/>
        </w:rPr>
        <w:t>Работодатель</w:t>
      </w:r>
      <w:r w:rsidRPr="002E4B5F">
        <w:rPr>
          <w:spacing w:val="14"/>
          <w:sz w:val="24"/>
          <w:szCs w:val="24"/>
        </w:rPr>
        <w:t xml:space="preserve"> </w:t>
      </w:r>
      <w:r w:rsidRPr="002E4B5F">
        <w:rPr>
          <w:sz w:val="24"/>
          <w:szCs w:val="24"/>
        </w:rPr>
        <w:t>устанавливает</w:t>
      </w:r>
      <w:r w:rsidRPr="002E4B5F">
        <w:rPr>
          <w:spacing w:val="31"/>
          <w:sz w:val="24"/>
          <w:szCs w:val="24"/>
        </w:rPr>
        <w:t xml:space="preserve"> </w:t>
      </w:r>
      <w:r w:rsidRPr="002E4B5F">
        <w:rPr>
          <w:sz w:val="24"/>
          <w:szCs w:val="24"/>
        </w:rPr>
        <w:t>неполный</w:t>
      </w:r>
      <w:r w:rsidRPr="002E4B5F">
        <w:rPr>
          <w:spacing w:val="35"/>
          <w:sz w:val="24"/>
          <w:szCs w:val="24"/>
        </w:rPr>
        <w:t xml:space="preserve"> </w:t>
      </w:r>
      <w:r w:rsidRPr="002E4B5F">
        <w:rPr>
          <w:sz w:val="24"/>
          <w:szCs w:val="24"/>
        </w:rPr>
        <w:t>рабочий</w:t>
      </w:r>
      <w:r w:rsidRPr="002E4B5F">
        <w:rPr>
          <w:spacing w:val="29"/>
          <w:sz w:val="24"/>
          <w:szCs w:val="24"/>
        </w:rPr>
        <w:t xml:space="preserve"> </w:t>
      </w:r>
      <w:r w:rsidRPr="002E4B5F">
        <w:rPr>
          <w:sz w:val="24"/>
          <w:szCs w:val="24"/>
        </w:rPr>
        <w:t>день</w:t>
      </w:r>
      <w:r w:rsidRPr="002E4B5F">
        <w:rPr>
          <w:spacing w:val="22"/>
          <w:sz w:val="24"/>
          <w:szCs w:val="24"/>
        </w:rPr>
        <w:t xml:space="preserve"> </w:t>
      </w:r>
      <w:r w:rsidRPr="002E4B5F">
        <w:rPr>
          <w:sz w:val="24"/>
          <w:szCs w:val="24"/>
        </w:rPr>
        <w:t>или</w:t>
      </w:r>
      <w:r w:rsidRPr="002E4B5F">
        <w:rPr>
          <w:spacing w:val="15"/>
          <w:sz w:val="24"/>
          <w:szCs w:val="24"/>
        </w:rPr>
        <w:t xml:space="preserve"> </w:t>
      </w:r>
      <w:r w:rsidRPr="002E4B5F">
        <w:rPr>
          <w:sz w:val="24"/>
          <w:szCs w:val="24"/>
        </w:rPr>
        <w:t>неполную</w:t>
      </w:r>
      <w:r w:rsidRPr="002E4B5F">
        <w:rPr>
          <w:spacing w:val="34"/>
          <w:sz w:val="24"/>
          <w:szCs w:val="24"/>
        </w:rPr>
        <w:t xml:space="preserve"> </w:t>
      </w:r>
      <w:r w:rsidRPr="002E4B5F">
        <w:rPr>
          <w:sz w:val="24"/>
          <w:szCs w:val="24"/>
        </w:rPr>
        <w:t>рабочую</w:t>
      </w:r>
      <w:r w:rsidRPr="002E4B5F">
        <w:rPr>
          <w:spacing w:val="16"/>
          <w:sz w:val="24"/>
          <w:szCs w:val="24"/>
        </w:rPr>
        <w:t xml:space="preserve"> </w:t>
      </w:r>
      <w:r w:rsidRPr="002E4B5F">
        <w:rPr>
          <w:sz w:val="24"/>
          <w:szCs w:val="24"/>
        </w:rPr>
        <w:t>неделю</w:t>
      </w:r>
      <w:r w:rsidR="002E4B5F" w:rsidRPr="002E4B5F">
        <w:rPr>
          <w:sz w:val="24"/>
          <w:szCs w:val="24"/>
        </w:rPr>
        <w:t xml:space="preserve"> (помимо лиц, для которых эти гарантии установлены нормами законодательства) по просьбе:</w:t>
      </w:r>
      <w:r w:rsidR="002E4B5F">
        <w:rPr>
          <w:sz w:val="24"/>
          <w:szCs w:val="24"/>
        </w:rPr>
        <w:t xml:space="preserve"> </w:t>
      </w:r>
      <w:r w:rsidRPr="002E4B5F">
        <w:rPr>
          <w:sz w:val="24"/>
          <w:szCs w:val="24"/>
        </w:rPr>
        <w:t>работников,</w:t>
      </w:r>
      <w:r w:rsidRPr="002E4B5F">
        <w:rPr>
          <w:spacing w:val="1"/>
          <w:sz w:val="24"/>
          <w:szCs w:val="24"/>
        </w:rPr>
        <w:t xml:space="preserve"> </w:t>
      </w:r>
      <w:r w:rsidRPr="002E4B5F">
        <w:rPr>
          <w:sz w:val="24"/>
          <w:szCs w:val="24"/>
        </w:rPr>
        <w:t>повредивших</w:t>
      </w:r>
      <w:r w:rsidRPr="002E4B5F">
        <w:rPr>
          <w:spacing w:val="1"/>
          <w:sz w:val="24"/>
          <w:szCs w:val="24"/>
        </w:rPr>
        <w:t xml:space="preserve"> </w:t>
      </w:r>
      <w:r w:rsidRPr="002E4B5F">
        <w:rPr>
          <w:sz w:val="24"/>
          <w:szCs w:val="24"/>
        </w:rPr>
        <w:t>здоровье</w:t>
      </w:r>
      <w:r w:rsidRPr="002E4B5F">
        <w:rPr>
          <w:spacing w:val="1"/>
          <w:sz w:val="24"/>
          <w:szCs w:val="24"/>
        </w:rPr>
        <w:t xml:space="preserve"> </w:t>
      </w:r>
      <w:r w:rsidRPr="002E4B5F">
        <w:rPr>
          <w:sz w:val="24"/>
          <w:szCs w:val="24"/>
        </w:rPr>
        <w:t>в пер</w:t>
      </w:r>
      <w:r w:rsidR="002E4B5F">
        <w:rPr>
          <w:sz w:val="24"/>
          <w:szCs w:val="24"/>
        </w:rPr>
        <w:t>и</w:t>
      </w:r>
      <w:r w:rsidRPr="002E4B5F">
        <w:rPr>
          <w:sz w:val="24"/>
          <w:szCs w:val="24"/>
        </w:rPr>
        <w:t>од ра</w:t>
      </w:r>
      <w:r w:rsidR="002E4B5F">
        <w:rPr>
          <w:sz w:val="24"/>
          <w:szCs w:val="24"/>
        </w:rPr>
        <w:t>б</w:t>
      </w:r>
      <w:r w:rsidRPr="002E4B5F">
        <w:rPr>
          <w:sz w:val="24"/>
          <w:szCs w:val="24"/>
        </w:rPr>
        <w:t>оты в органнзации,</w:t>
      </w:r>
      <w:r w:rsidRPr="002E4B5F">
        <w:rPr>
          <w:spacing w:val="58"/>
          <w:sz w:val="24"/>
          <w:szCs w:val="24"/>
        </w:rPr>
        <w:t xml:space="preserve"> </w:t>
      </w:r>
      <w:r w:rsidRPr="002E4B5F">
        <w:rPr>
          <w:sz w:val="24"/>
          <w:szCs w:val="24"/>
        </w:rPr>
        <w:t>вследствие несчастного</w:t>
      </w:r>
      <w:r w:rsidRPr="002E4B5F">
        <w:rPr>
          <w:spacing w:val="-55"/>
          <w:sz w:val="24"/>
          <w:szCs w:val="24"/>
        </w:rPr>
        <w:t xml:space="preserve"> </w:t>
      </w:r>
      <w:r w:rsidRPr="002E4B5F">
        <w:rPr>
          <w:sz w:val="24"/>
          <w:szCs w:val="24"/>
        </w:rPr>
        <w:t>с</w:t>
      </w:r>
      <w:r w:rsidR="002E4B5F">
        <w:rPr>
          <w:sz w:val="24"/>
          <w:szCs w:val="24"/>
        </w:rPr>
        <w:t>л</w:t>
      </w:r>
      <w:r w:rsidRPr="002E4B5F">
        <w:rPr>
          <w:sz w:val="24"/>
          <w:szCs w:val="24"/>
        </w:rPr>
        <w:t>учая</w:t>
      </w:r>
      <w:r w:rsidRPr="002E4B5F">
        <w:rPr>
          <w:spacing w:val="16"/>
          <w:sz w:val="24"/>
          <w:szCs w:val="24"/>
        </w:rPr>
        <w:t xml:space="preserve"> </w:t>
      </w:r>
      <w:r w:rsidRPr="002E4B5F">
        <w:rPr>
          <w:sz w:val="24"/>
          <w:szCs w:val="24"/>
        </w:rPr>
        <w:t>на</w:t>
      </w:r>
      <w:r w:rsidRPr="002E4B5F">
        <w:rPr>
          <w:spacing w:val="20"/>
          <w:sz w:val="24"/>
          <w:szCs w:val="24"/>
        </w:rPr>
        <w:t xml:space="preserve"> </w:t>
      </w:r>
      <w:r w:rsidRPr="002E4B5F">
        <w:rPr>
          <w:sz w:val="24"/>
          <w:szCs w:val="24"/>
        </w:rPr>
        <w:t>производстве</w:t>
      </w:r>
      <w:r w:rsidRPr="002E4B5F">
        <w:rPr>
          <w:spacing w:val="27"/>
          <w:sz w:val="24"/>
          <w:szCs w:val="24"/>
        </w:rPr>
        <w:t xml:space="preserve"> </w:t>
      </w:r>
      <w:r w:rsidRPr="002E4B5F">
        <w:rPr>
          <w:sz w:val="24"/>
          <w:szCs w:val="24"/>
        </w:rPr>
        <w:t>либо</w:t>
      </w:r>
      <w:r w:rsidRPr="002E4B5F">
        <w:rPr>
          <w:spacing w:val="9"/>
          <w:sz w:val="24"/>
          <w:szCs w:val="24"/>
        </w:rPr>
        <w:t xml:space="preserve"> </w:t>
      </w:r>
      <w:r w:rsidRPr="002E4B5F">
        <w:rPr>
          <w:sz w:val="24"/>
          <w:szCs w:val="24"/>
        </w:rPr>
        <w:t>професс</w:t>
      </w:r>
      <w:r w:rsidR="002E4B5F">
        <w:rPr>
          <w:sz w:val="24"/>
          <w:szCs w:val="24"/>
        </w:rPr>
        <w:t>и</w:t>
      </w:r>
      <w:r w:rsidRPr="002E4B5F">
        <w:rPr>
          <w:sz w:val="24"/>
          <w:szCs w:val="24"/>
        </w:rPr>
        <w:t>онального</w:t>
      </w:r>
      <w:r w:rsidRPr="002E4B5F">
        <w:rPr>
          <w:spacing w:val="-3"/>
          <w:sz w:val="24"/>
          <w:szCs w:val="24"/>
        </w:rPr>
        <w:t xml:space="preserve"> </w:t>
      </w:r>
      <w:r w:rsidRPr="002E4B5F">
        <w:rPr>
          <w:sz w:val="24"/>
          <w:szCs w:val="24"/>
        </w:rPr>
        <w:t>заболевания.</w:t>
      </w:r>
    </w:p>
    <w:p w:rsidR="00B30EED" w:rsidRPr="00C16788" w:rsidRDefault="002E4B5F" w:rsidP="002E4B5F">
      <w:pPr>
        <w:pStyle w:val="a6"/>
        <w:tabs>
          <w:tab w:val="left" w:pos="1790"/>
        </w:tabs>
        <w:spacing w:before="20" w:line="242" w:lineRule="auto"/>
        <w:ind w:left="0" w:firstLine="567"/>
        <w:jc w:val="both"/>
        <w:rPr>
          <w:sz w:val="24"/>
          <w:szCs w:val="24"/>
        </w:rPr>
      </w:pPr>
      <w:r>
        <w:rPr>
          <w:sz w:val="24"/>
          <w:szCs w:val="24"/>
        </w:rPr>
        <w:t>3.6</w:t>
      </w:r>
      <w:r w:rsidR="007838D6" w:rsidRPr="00C16788">
        <w:rPr>
          <w:sz w:val="24"/>
          <w:szCs w:val="24"/>
        </w:rPr>
        <w:t>.</w:t>
      </w:r>
      <w:r>
        <w:rPr>
          <w:sz w:val="24"/>
          <w:szCs w:val="24"/>
        </w:rPr>
        <w:t xml:space="preserve"> </w:t>
      </w:r>
      <w:r w:rsidR="007838D6" w:rsidRPr="00C16788">
        <w:rPr>
          <w:sz w:val="24"/>
          <w:szCs w:val="24"/>
        </w:rPr>
        <w:t>По</w:t>
      </w:r>
      <w:r w:rsidR="007838D6" w:rsidRPr="00C16788">
        <w:rPr>
          <w:spacing w:val="1"/>
          <w:sz w:val="24"/>
          <w:szCs w:val="24"/>
        </w:rPr>
        <w:t xml:space="preserve"> </w:t>
      </w:r>
      <w:r w:rsidR="007838D6" w:rsidRPr="00C16788">
        <w:rPr>
          <w:sz w:val="24"/>
          <w:szCs w:val="24"/>
        </w:rPr>
        <w:t>просьбе</w:t>
      </w:r>
      <w:r w:rsidR="007838D6" w:rsidRPr="00C16788">
        <w:rPr>
          <w:spacing w:val="1"/>
          <w:sz w:val="24"/>
          <w:szCs w:val="24"/>
        </w:rPr>
        <w:t xml:space="preserve"> </w:t>
      </w:r>
      <w:r w:rsidR="007838D6" w:rsidRPr="00C16788">
        <w:rPr>
          <w:sz w:val="24"/>
          <w:szCs w:val="24"/>
        </w:rPr>
        <w:t xml:space="preserve">работников работодатель </w:t>
      </w:r>
      <w:r>
        <w:rPr>
          <w:sz w:val="24"/>
          <w:szCs w:val="24"/>
        </w:rPr>
        <w:t>м</w:t>
      </w:r>
      <w:r w:rsidR="007838D6" w:rsidRPr="00C16788">
        <w:rPr>
          <w:sz w:val="24"/>
          <w:szCs w:val="24"/>
        </w:rPr>
        <w:t>ожет установить</w:t>
      </w:r>
      <w:r w:rsidR="007838D6" w:rsidRPr="00C16788">
        <w:rPr>
          <w:spacing w:val="1"/>
          <w:sz w:val="24"/>
          <w:szCs w:val="24"/>
        </w:rPr>
        <w:t xml:space="preserve"> </w:t>
      </w:r>
      <w:r w:rsidR="007838D6" w:rsidRPr="00C16788">
        <w:rPr>
          <w:sz w:val="24"/>
          <w:szCs w:val="24"/>
        </w:rPr>
        <w:t>режим</w:t>
      </w:r>
      <w:r w:rsidR="007838D6" w:rsidRPr="00C16788">
        <w:rPr>
          <w:spacing w:val="1"/>
          <w:sz w:val="24"/>
          <w:szCs w:val="24"/>
        </w:rPr>
        <w:t xml:space="preserve"> </w:t>
      </w:r>
      <w:r w:rsidR="007838D6" w:rsidRPr="00C16788">
        <w:rPr>
          <w:sz w:val="24"/>
          <w:szCs w:val="24"/>
        </w:rPr>
        <w:t>гибкого рабочего</w:t>
      </w:r>
      <w:r w:rsidR="007838D6" w:rsidRPr="00C16788">
        <w:rPr>
          <w:spacing w:val="1"/>
          <w:sz w:val="24"/>
          <w:szCs w:val="24"/>
        </w:rPr>
        <w:t xml:space="preserve"> </w:t>
      </w:r>
      <w:r>
        <w:rPr>
          <w:spacing w:val="1"/>
          <w:sz w:val="24"/>
          <w:szCs w:val="24"/>
        </w:rPr>
        <w:t>вре</w:t>
      </w:r>
      <w:r w:rsidR="007838D6" w:rsidRPr="00C16788">
        <w:rPr>
          <w:sz w:val="24"/>
          <w:szCs w:val="24"/>
        </w:rPr>
        <w:t>мени,</w:t>
      </w:r>
      <w:r w:rsidR="007838D6" w:rsidRPr="00C16788">
        <w:rPr>
          <w:spacing w:val="21"/>
          <w:sz w:val="24"/>
          <w:szCs w:val="24"/>
        </w:rPr>
        <w:t xml:space="preserve"> </w:t>
      </w:r>
      <w:r w:rsidR="007838D6" w:rsidRPr="00C16788">
        <w:rPr>
          <w:sz w:val="24"/>
          <w:szCs w:val="24"/>
        </w:rPr>
        <w:t>при</w:t>
      </w:r>
      <w:r w:rsidR="007838D6" w:rsidRPr="00C16788">
        <w:rPr>
          <w:spacing w:val="31"/>
          <w:sz w:val="24"/>
          <w:szCs w:val="24"/>
        </w:rPr>
        <w:t xml:space="preserve"> </w:t>
      </w:r>
      <w:r w:rsidR="007838D6" w:rsidRPr="00C16788">
        <w:rPr>
          <w:sz w:val="24"/>
          <w:szCs w:val="24"/>
        </w:rPr>
        <w:t>этом</w:t>
      </w:r>
      <w:r w:rsidR="007838D6" w:rsidRPr="00C16788">
        <w:rPr>
          <w:spacing w:val="18"/>
          <w:sz w:val="24"/>
          <w:szCs w:val="24"/>
        </w:rPr>
        <w:t xml:space="preserve"> </w:t>
      </w:r>
      <w:r w:rsidR="007838D6" w:rsidRPr="00C16788">
        <w:rPr>
          <w:sz w:val="24"/>
          <w:szCs w:val="24"/>
        </w:rPr>
        <w:t>работодатель</w:t>
      </w:r>
      <w:r w:rsidR="007838D6" w:rsidRPr="00C16788">
        <w:rPr>
          <w:spacing w:val="33"/>
          <w:sz w:val="24"/>
          <w:szCs w:val="24"/>
        </w:rPr>
        <w:t xml:space="preserve"> </w:t>
      </w:r>
      <w:r w:rsidR="007838D6" w:rsidRPr="00C16788">
        <w:rPr>
          <w:sz w:val="24"/>
          <w:szCs w:val="24"/>
        </w:rPr>
        <w:t>обеспечивает</w:t>
      </w:r>
      <w:r w:rsidR="007838D6" w:rsidRPr="00C16788">
        <w:rPr>
          <w:spacing w:val="34"/>
          <w:sz w:val="24"/>
          <w:szCs w:val="24"/>
        </w:rPr>
        <w:t xml:space="preserve"> </w:t>
      </w:r>
      <w:r w:rsidR="007838D6" w:rsidRPr="00C16788">
        <w:rPr>
          <w:sz w:val="24"/>
          <w:szCs w:val="24"/>
        </w:rPr>
        <w:t>отработку</w:t>
      </w:r>
      <w:r>
        <w:rPr>
          <w:sz w:val="24"/>
          <w:szCs w:val="24"/>
        </w:rPr>
        <w:t xml:space="preserve"> р</w:t>
      </w:r>
      <w:r w:rsidR="007838D6" w:rsidRPr="00C16788">
        <w:rPr>
          <w:sz w:val="24"/>
          <w:szCs w:val="24"/>
        </w:rPr>
        <w:t>аботником</w:t>
      </w:r>
      <w:r w:rsidR="007838D6" w:rsidRPr="00C16788">
        <w:rPr>
          <w:spacing w:val="15"/>
          <w:sz w:val="24"/>
          <w:szCs w:val="24"/>
        </w:rPr>
        <w:t xml:space="preserve"> </w:t>
      </w:r>
      <w:r w:rsidR="007838D6" w:rsidRPr="00C16788">
        <w:rPr>
          <w:sz w:val="24"/>
          <w:szCs w:val="24"/>
        </w:rPr>
        <w:t>суммарного</w:t>
      </w:r>
      <w:r w:rsidR="007838D6" w:rsidRPr="00C16788">
        <w:rPr>
          <w:spacing w:val="49"/>
          <w:sz w:val="24"/>
          <w:szCs w:val="24"/>
        </w:rPr>
        <w:t xml:space="preserve"> </w:t>
      </w:r>
      <w:r w:rsidR="007838D6" w:rsidRPr="00C16788">
        <w:rPr>
          <w:sz w:val="24"/>
          <w:szCs w:val="24"/>
        </w:rPr>
        <w:t>количества</w:t>
      </w:r>
      <w:r>
        <w:rPr>
          <w:sz w:val="24"/>
          <w:szCs w:val="24"/>
        </w:rPr>
        <w:t xml:space="preserve"> рабочих </w:t>
      </w:r>
      <w:r w:rsidR="007838D6" w:rsidRPr="00C16788">
        <w:rPr>
          <w:sz w:val="24"/>
          <w:szCs w:val="24"/>
        </w:rPr>
        <w:t>часов</w:t>
      </w:r>
      <w:r w:rsidR="007838D6" w:rsidRPr="00C16788">
        <w:rPr>
          <w:spacing w:val="1"/>
          <w:sz w:val="24"/>
          <w:szCs w:val="24"/>
        </w:rPr>
        <w:t xml:space="preserve"> </w:t>
      </w:r>
      <w:r w:rsidR="007838D6" w:rsidRPr="00C16788">
        <w:rPr>
          <w:sz w:val="24"/>
          <w:szCs w:val="24"/>
        </w:rPr>
        <w:t>в теч</w:t>
      </w:r>
      <w:r>
        <w:rPr>
          <w:sz w:val="24"/>
          <w:szCs w:val="24"/>
        </w:rPr>
        <w:t>е</w:t>
      </w:r>
      <w:r w:rsidR="007838D6" w:rsidRPr="00C16788">
        <w:rPr>
          <w:sz w:val="24"/>
          <w:szCs w:val="24"/>
        </w:rPr>
        <w:t>н</w:t>
      </w:r>
      <w:r>
        <w:rPr>
          <w:sz w:val="24"/>
          <w:szCs w:val="24"/>
        </w:rPr>
        <w:t>и</w:t>
      </w:r>
      <w:proofErr w:type="gramStart"/>
      <w:r>
        <w:rPr>
          <w:sz w:val="24"/>
          <w:szCs w:val="24"/>
        </w:rPr>
        <w:t>и</w:t>
      </w:r>
      <w:proofErr w:type="gramEnd"/>
      <w:r w:rsidR="007838D6" w:rsidRPr="00C16788">
        <w:rPr>
          <w:sz w:val="24"/>
          <w:szCs w:val="24"/>
        </w:rPr>
        <w:t xml:space="preserve"> соответствующих</w:t>
      </w:r>
      <w:r w:rsidR="007838D6" w:rsidRPr="00C16788">
        <w:rPr>
          <w:spacing w:val="1"/>
          <w:sz w:val="24"/>
          <w:szCs w:val="24"/>
        </w:rPr>
        <w:t xml:space="preserve"> </w:t>
      </w:r>
      <w:r w:rsidR="007838D6" w:rsidRPr="00C16788">
        <w:rPr>
          <w:sz w:val="24"/>
          <w:szCs w:val="24"/>
        </w:rPr>
        <w:t>учетных</w:t>
      </w:r>
      <w:r w:rsidR="007838D6" w:rsidRPr="00C16788">
        <w:rPr>
          <w:spacing w:val="57"/>
          <w:sz w:val="24"/>
          <w:szCs w:val="24"/>
        </w:rPr>
        <w:t xml:space="preserve"> </w:t>
      </w:r>
      <w:r w:rsidR="007838D6" w:rsidRPr="00C16788">
        <w:rPr>
          <w:sz w:val="24"/>
          <w:szCs w:val="24"/>
        </w:rPr>
        <w:t>пер</w:t>
      </w:r>
      <w:r>
        <w:rPr>
          <w:sz w:val="24"/>
          <w:szCs w:val="24"/>
        </w:rPr>
        <w:t>и</w:t>
      </w:r>
      <w:r w:rsidR="007838D6" w:rsidRPr="00C16788">
        <w:rPr>
          <w:sz w:val="24"/>
          <w:szCs w:val="24"/>
        </w:rPr>
        <w:t>одов (рабочего</w:t>
      </w:r>
      <w:r w:rsidR="007838D6" w:rsidRPr="00C16788">
        <w:rPr>
          <w:spacing w:val="58"/>
          <w:sz w:val="24"/>
          <w:szCs w:val="24"/>
        </w:rPr>
        <w:t xml:space="preserve"> </w:t>
      </w:r>
      <w:r w:rsidR="007838D6" w:rsidRPr="00C16788">
        <w:rPr>
          <w:sz w:val="24"/>
          <w:szCs w:val="24"/>
        </w:rPr>
        <w:t>дня, недели, месяца и</w:t>
      </w:r>
      <w:r>
        <w:rPr>
          <w:sz w:val="24"/>
          <w:szCs w:val="24"/>
        </w:rPr>
        <w:t>др)</w:t>
      </w:r>
      <w:r w:rsidR="007838D6" w:rsidRPr="00C16788">
        <w:rPr>
          <w:w w:val="95"/>
          <w:sz w:val="24"/>
          <w:szCs w:val="24"/>
        </w:rPr>
        <w:t xml:space="preserve"> </w:t>
      </w:r>
      <w:r w:rsidR="007838D6" w:rsidRPr="00C16788">
        <w:rPr>
          <w:sz w:val="24"/>
          <w:szCs w:val="24"/>
        </w:rPr>
        <w:t>(ст.</w:t>
      </w:r>
      <w:r w:rsidR="007838D6" w:rsidRPr="00C16788">
        <w:rPr>
          <w:spacing w:val="11"/>
          <w:sz w:val="24"/>
          <w:szCs w:val="24"/>
        </w:rPr>
        <w:t xml:space="preserve"> </w:t>
      </w:r>
      <w:r>
        <w:rPr>
          <w:spacing w:val="11"/>
          <w:sz w:val="24"/>
          <w:szCs w:val="24"/>
        </w:rPr>
        <w:t>1</w:t>
      </w:r>
      <w:r w:rsidR="007838D6" w:rsidRPr="00C16788">
        <w:rPr>
          <w:sz w:val="24"/>
          <w:szCs w:val="24"/>
        </w:rPr>
        <w:t>02</w:t>
      </w:r>
      <w:r w:rsidR="007838D6" w:rsidRPr="00C16788">
        <w:rPr>
          <w:spacing w:val="3"/>
          <w:sz w:val="24"/>
          <w:szCs w:val="24"/>
        </w:rPr>
        <w:t xml:space="preserve"> </w:t>
      </w:r>
      <w:r w:rsidR="007838D6" w:rsidRPr="00C16788">
        <w:rPr>
          <w:sz w:val="24"/>
          <w:szCs w:val="24"/>
        </w:rPr>
        <w:t>TK</w:t>
      </w:r>
      <w:r w:rsidR="007838D6" w:rsidRPr="00C16788">
        <w:rPr>
          <w:spacing w:val="25"/>
          <w:sz w:val="24"/>
          <w:szCs w:val="24"/>
        </w:rPr>
        <w:t xml:space="preserve"> </w:t>
      </w:r>
      <w:r w:rsidR="007838D6" w:rsidRPr="00C16788">
        <w:rPr>
          <w:sz w:val="24"/>
          <w:szCs w:val="24"/>
        </w:rPr>
        <w:t>РФ).</w:t>
      </w:r>
    </w:p>
    <w:p w:rsidR="00B30EED" w:rsidRPr="00C16788" w:rsidRDefault="007838D6" w:rsidP="003936A8">
      <w:pPr>
        <w:pStyle w:val="a3"/>
        <w:spacing w:before="44" w:line="242" w:lineRule="auto"/>
        <w:ind w:firstLine="567"/>
        <w:jc w:val="both"/>
        <w:rPr>
          <w:sz w:val="24"/>
          <w:szCs w:val="24"/>
        </w:rPr>
      </w:pPr>
      <w:r w:rsidRPr="00C16788">
        <w:rPr>
          <w:sz w:val="24"/>
          <w:szCs w:val="24"/>
        </w:rPr>
        <w:t>3.7.</w:t>
      </w:r>
      <w:r w:rsidR="00C11D29">
        <w:rPr>
          <w:sz w:val="24"/>
          <w:szCs w:val="24"/>
        </w:rPr>
        <w:t xml:space="preserve"> </w:t>
      </w:r>
      <w:r w:rsidRPr="00C16788">
        <w:rPr>
          <w:sz w:val="24"/>
          <w:szCs w:val="24"/>
        </w:rPr>
        <w:t>Работодатель о</w:t>
      </w:r>
      <w:r w:rsidR="00C11D29">
        <w:rPr>
          <w:sz w:val="24"/>
          <w:szCs w:val="24"/>
        </w:rPr>
        <w:t>б</w:t>
      </w:r>
      <w:r w:rsidRPr="00C16788">
        <w:rPr>
          <w:sz w:val="24"/>
          <w:szCs w:val="24"/>
        </w:rPr>
        <w:t>язуется для утвержденного</w:t>
      </w:r>
      <w:r w:rsidRPr="00C16788">
        <w:rPr>
          <w:spacing w:val="1"/>
          <w:sz w:val="24"/>
          <w:szCs w:val="24"/>
        </w:rPr>
        <w:t xml:space="preserve"> </w:t>
      </w:r>
      <w:r w:rsidRPr="00C16788">
        <w:rPr>
          <w:sz w:val="24"/>
          <w:szCs w:val="24"/>
        </w:rPr>
        <w:t>пе</w:t>
      </w:r>
      <w:r w:rsidR="00C11D29">
        <w:rPr>
          <w:sz w:val="24"/>
          <w:szCs w:val="24"/>
        </w:rPr>
        <w:t>р</w:t>
      </w:r>
      <w:r w:rsidRPr="00C16788">
        <w:rPr>
          <w:sz w:val="24"/>
          <w:szCs w:val="24"/>
        </w:rPr>
        <w:t>ечня</w:t>
      </w:r>
      <w:r w:rsidRPr="00C16788">
        <w:rPr>
          <w:spacing w:val="1"/>
          <w:sz w:val="24"/>
          <w:szCs w:val="24"/>
        </w:rPr>
        <w:t xml:space="preserve"> </w:t>
      </w:r>
      <w:r w:rsidRPr="00C16788">
        <w:rPr>
          <w:sz w:val="24"/>
          <w:szCs w:val="24"/>
        </w:rPr>
        <w:t>ра</w:t>
      </w:r>
      <w:r w:rsidR="00C11D29">
        <w:rPr>
          <w:sz w:val="24"/>
          <w:szCs w:val="24"/>
        </w:rPr>
        <w:t>б</w:t>
      </w:r>
      <w:r w:rsidRPr="00C16788">
        <w:rPr>
          <w:sz w:val="24"/>
          <w:szCs w:val="24"/>
        </w:rPr>
        <w:t>от предоставлять</w:t>
      </w:r>
      <w:r w:rsidRPr="00C16788">
        <w:rPr>
          <w:spacing w:val="1"/>
          <w:sz w:val="24"/>
          <w:szCs w:val="24"/>
        </w:rPr>
        <w:t xml:space="preserve"> </w:t>
      </w:r>
      <w:r w:rsidRPr="00C16788">
        <w:rPr>
          <w:sz w:val="24"/>
          <w:szCs w:val="24"/>
        </w:rPr>
        <w:t>работ</w:t>
      </w:r>
      <w:r w:rsidR="00C11D29">
        <w:rPr>
          <w:sz w:val="24"/>
          <w:szCs w:val="24"/>
        </w:rPr>
        <w:t>н</w:t>
      </w:r>
      <w:r w:rsidRPr="00C16788">
        <w:rPr>
          <w:sz w:val="24"/>
          <w:szCs w:val="24"/>
        </w:rPr>
        <w:t>икам</w:t>
      </w:r>
      <w:r w:rsidRPr="00C16788">
        <w:rPr>
          <w:spacing w:val="1"/>
          <w:sz w:val="24"/>
          <w:szCs w:val="24"/>
        </w:rPr>
        <w:t xml:space="preserve"> </w:t>
      </w:r>
      <w:r w:rsidR="00C11D29">
        <w:rPr>
          <w:spacing w:val="1"/>
          <w:sz w:val="24"/>
          <w:szCs w:val="24"/>
        </w:rPr>
        <w:t>время</w:t>
      </w:r>
      <w:r w:rsidRPr="00C16788">
        <w:rPr>
          <w:spacing w:val="14"/>
          <w:sz w:val="24"/>
          <w:szCs w:val="24"/>
        </w:rPr>
        <w:t xml:space="preserve"> </w:t>
      </w:r>
      <w:r w:rsidRPr="00C16788">
        <w:rPr>
          <w:sz w:val="24"/>
          <w:szCs w:val="24"/>
        </w:rPr>
        <w:t>перерыва</w:t>
      </w:r>
      <w:r w:rsidRPr="00C16788">
        <w:rPr>
          <w:spacing w:val="11"/>
          <w:sz w:val="24"/>
          <w:szCs w:val="24"/>
        </w:rPr>
        <w:t xml:space="preserve"> </w:t>
      </w:r>
      <w:r w:rsidRPr="00C16788">
        <w:rPr>
          <w:sz w:val="24"/>
          <w:szCs w:val="24"/>
        </w:rPr>
        <w:t>для</w:t>
      </w:r>
      <w:r w:rsidRPr="00C16788">
        <w:rPr>
          <w:spacing w:val="9"/>
          <w:sz w:val="24"/>
          <w:szCs w:val="24"/>
        </w:rPr>
        <w:t xml:space="preserve"> </w:t>
      </w:r>
      <w:r w:rsidRPr="00C16788">
        <w:rPr>
          <w:sz w:val="24"/>
          <w:szCs w:val="24"/>
        </w:rPr>
        <w:t>обогрева</w:t>
      </w:r>
      <w:r w:rsidRPr="00C16788">
        <w:rPr>
          <w:spacing w:val="12"/>
          <w:sz w:val="24"/>
          <w:szCs w:val="24"/>
        </w:rPr>
        <w:t xml:space="preserve"> </w:t>
      </w:r>
      <w:r w:rsidRPr="00C16788">
        <w:rPr>
          <w:sz w:val="24"/>
          <w:szCs w:val="24"/>
        </w:rPr>
        <w:t>и</w:t>
      </w:r>
      <w:r w:rsidRPr="00C16788">
        <w:rPr>
          <w:spacing w:val="-3"/>
          <w:sz w:val="24"/>
          <w:szCs w:val="24"/>
        </w:rPr>
        <w:t xml:space="preserve"> </w:t>
      </w:r>
      <w:r w:rsidRPr="00C16788">
        <w:rPr>
          <w:sz w:val="24"/>
          <w:szCs w:val="24"/>
        </w:rPr>
        <w:t>отдыха,</w:t>
      </w:r>
      <w:r w:rsidRPr="00C16788">
        <w:rPr>
          <w:spacing w:val="15"/>
          <w:sz w:val="24"/>
          <w:szCs w:val="24"/>
        </w:rPr>
        <w:t xml:space="preserve"> </w:t>
      </w:r>
      <w:r w:rsidRPr="00C16788">
        <w:rPr>
          <w:sz w:val="24"/>
          <w:szCs w:val="24"/>
        </w:rPr>
        <w:t>которое</w:t>
      </w:r>
      <w:r w:rsidRPr="00C16788">
        <w:rPr>
          <w:spacing w:val="20"/>
          <w:sz w:val="24"/>
          <w:szCs w:val="24"/>
        </w:rPr>
        <w:t xml:space="preserve"> </w:t>
      </w:r>
      <w:r w:rsidRPr="00C16788">
        <w:rPr>
          <w:sz w:val="24"/>
          <w:szCs w:val="24"/>
        </w:rPr>
        <w:t>включается</w:t>
      </w:r>
      <w:r w:rsidRPr="00C16788">
        <w:rPr>
          <w:spacing w:val="30"/>
          <w:sz w:val="24"/>
          <w:szCs w:val="24"/>
        </w:rPr>
        <w:t xml:space="preserve"> </w:t>
      </w:r>
      <w:r w:rsidRPr="00C16788">
        <w:rPr>
          <w:sz w:val="24"/>
          <w:szCs w:val="24"/>
        </w:rPr>
        <w:t>в</w:t>
      </w:r>
      <w:r w:rsidRPr="00C16788">
        <w:rPr>
          <w:spacing w:val="-6"/>
          <w:sz w:val="24"/>
          <w:szCs w:val="24"/>
        </w:rPr>
        <w:t xml:space="preserve"> </w:t>
      </w:r>
      <w:r w:rsidRPr="00C16788">
        <w:rPr>
          <w:sz w:val="24"/>
          <w:szCs w:val="24"/>
        </w:rPr>
        <w:t>рабочее</w:t>
      </w:r>
      <w:r w:rsidRPr="00C16788">
        <w:rPr>
          <w:spacing w:val="4"/>
          <w:sz w:val="24"/>
          <w:szCs w:val="24"/>
        </w:rPr>
        <w:t xml:space="preserve"> </w:t>
      </w:r>
      <w:r w:rsidRPr="00C11D29">
        <w:rPr>
          <w:sz w:val="24"/>
          <w:szCs w:val="24"/>
        </w:rPr>
        <w:t>время</w:t>
      </w:r>
      <w:proofErr w:type="gramStart"/>
      <w:r w:rsidRPr="00C16788">
        <w:rPr>
          <w:b/>
          <w:sz w:val="24"/>
          <w:szCs w:val="24"/>
          <w:vertAlign w:val="superscript"/>
        </w:rPr>
        <w:t>4</w:t>
      </w:r>
      <w:proofErr w:type="gramEnd"/>
      <w:r w:rsidRPr="00C16788">
        <w:rPr>
          <w:b/>
          <w:spacing w:val="-1"/>
          <w:sz w:val="24"/>
          <w:szCs w:val="24"/>
        </w:rPr>
        <w:t xml:space="preserve"> </w:t>
      </w:r>
      <w:r w:rsidRPr="00C16788">
        <w:rPr>
          <w:sz w:val="24"/>
          <w:szCs w:val="24"/>
        </w:rPr>
        <w:t>(ст.</w:t>
      </w:r>
      <w:r w:rsidRPr="00C16788">
        <w:rPr>
          <w:spacing w:val="13"/>
          <w:sz w:val="24"/>
          <w:szCs w:val="24"/>
        </w:rPr>
        <w:t xml:space="preserve"> </w:t>
      </w:r>
      <w:r w:rsidRPr="00C16788">
        <w:rPr>
          <w:sz w:val="24"/>
          <w:szCs w:val="24"/>
        </w:rPr>
        <w:t>109</w:t>
      </w:r>
      <w:r w:rsidRPr="00C16788">
        <w:rPr>
          <w:spacing w:val="-1"/>
          <w:sz w:val="24"/>
          <w:szCs w:val="24"/>
        </w:rPr>
        <w:t xml:space="preserve"> </w:t>
      </w:r>
      <w:r w:rsidRPr="00C16788">
        <w:rPr>
          <w:sz w:val="24"/>
          <w:szCs w:val="24"/>
        </w:rPr>
        <w:t>TK</w:t>
      </w:r>
      <w:r w:rsidRPr="00C16788">
        <w:rPr>
          <w:spacing w:val="11"/>
          <w:sz w:val="24"/>
          <w:szCs w:val="24"/>
        </w:rPr>
        <w:t xml:space="preserve"> </w:t>
      </w:r>
      <w:r w:rsidRPr="00C16788">
        <w:rPr>
          <w:sz w:val="24"/>
          <w:szCs w:val="24"/>
        </w:rPr>
        <w:t>РФ).</w:t>
      </w:r>
    </w:p>
    <w:p w:rsidR="00B30EED" w:rsidRPr="00C16788" w:rsidRDefault="00C11D29" w:rsidP="00C11D29">
      <w:pPr>
        <w:spacing w:before="1" w:line="262" w:lineRule="exact"/>
        <w:ind w:firstLine="567"/>
        <w:jc w:val="both"/>
        <w:rPr>
          <w:i/>
          <w:sz w:val="24"/>
          <w:szCs w:val="24"/>
        </w:rPr>
      </w:pPr>
      <w:r>
        <w:rPr>
          <w:i/>
          <w:sz w:val="24"/>
          <w:szCs w:val="24"/>
          <w:vertAlign w:val="superscript"/>
        </w:rPr>
        <w:t>3</w:t>
      </w:r>
      <w:r w:rsidR="007838D6" w:rsidRPr="00C16788">
        <w:rPr>
          <w:i/>
          <w:sz w:val="24"/>
          <w:szCs w:val="24"/>
        </w:rPr>
        <w:t>Перечень</w:t>
      </w:r>
      <w:r w:rsidR="007838D6" w:rsidRPr="00C16788">
        <w:rPr>
          <w:i/>
          <w:spacing w:val="50"/>
          <w:sz w:val="24"/>
          <w:szCs w:val="24"/>
        </w:rPr>
        <w:t xml:space="preserve"> </w:t>
      </w:r>
      <w:r w:rsidR="007838D6" w:rsidRPr="00C16788">
        <w:rPr>
          <w:i/>
          <w:sz w:val="24"/>
          <w:szCs w:val="24"/>
        </w:rPr>
        <w:t>такой</w:t>
      </w:r>
      <w:r w:rsidR="007838D6" w:rsidRPr="00C16788">
        <w:rPr>
          <w:i/>
          <w:spacing w:val="37"/>
          <w:sz w:val="24"/>
          <w:szCs w:val="24"/>
        </w:rPr>
        <w:t xml:space="preserve"> </w:t>
      </w:r>
      <w:r>
        <w:rPr>
          <w:i/>
          <w:spacing w:val="37"/>
          <w:sz w:val="24"/>
          <w:szCs w:val="24"/>
        </w:rPr>
        <w:t>категори</w:t>
      </w:r>
      <w:proofErr w:type="gramStart"/>
      <w:r w:rsidR="007838D6" w:rsidRPr="00C16788">
        <w:rPr>
          <w:i/>
          <w:sz w:val="24"/>
          <w:szCs w:val="24"/>
        </w:rPr>
        <w:t>u</w:t>
      </w:r>
      <w:proofErr w:type="gramEnd"/>
      <w:r w:rsidR="007838D6" w:rsidRPr="00C16788">
        <w:rPr>
          <w:i/>
          <w:spacing w:val="47"/>
          <w:sz w:val="24"/>
          <w:szCs w:val="24"/>
        </w:rPr>
        <w:t xml:space="preserve"> </w:t>
      </w:r>
      <w:r w:rsidR="007838D6" w:rsidRPr="00C16788">
        <w:rPr>
          <w:i/>
          <w:sz w:val="24"/>
          <w:szCs w:val="24"/>
        </w:rPr>
        <w:t>работни</w:t>
      </w:r>
      <w:r>
        <w:rPr>
          <w:i/>
          <w:sz w:val="24"/>
          <w:szCs w:val="24"/>
        </w:rPr>
        <w:t>к</w:t>
      </w:r>
      <w:r w:rsidR="007838D6" w:rsidRPr="00C16788">
        <w:rPr>
          <w:i/>
          <w:sz w:val="24"/>
          <w:szCs w:val="24"/>
        </w:rPr>
        <w:t>ов</w:t>
      </w:r>
      <w:r w:rsidR="007838D6" w:rsidRPr="00C16788">
        <w:rPr>
          <w:i/>
          <w:spacing w:val="8"/>
          <w:sz w:val="24"/>
          <w:szCs w:val="24"/>
        </w:rPr>
        <w:t xml:space="preserve"> </w:t>
      </w:r>
      <w:r w:rsidR="007838D6" w:rsidRPr="00C16788">
        <w:rPr>
          <w:i/>
          <w:sz w:val="24"/>
          <w:szCs w:val="24"/>
        </w:rPr>
        <w:t>и</w:t>
      </w:r>
      <w:r w:rsidR="007838D6" w:rsidRPr="00C16788">
        <w:rPr>
          <w:i/>
          <w:spacing w:val="29"/>
          <w:sz w:val="24"/>
          <w:szCs w:val="24"/>
        </w:rPr>
        <w:t xml:space="preserve"> </w:t>
      </w:r>
      <w:r w:rsidR="007838D6" w:rsidRPr="00C16788">
        <w:rPr>
          <w:i/>
          <w:sz w:val="24"/>
          <w:szCs w:val="24"/>
        </w:rPr>
        <w:t>порядок</w:t>
      </w:r>
      <w:r w:rsidR="007838D6" w:rsidRPr="00C16788">
        <w:rPr>
          <w:i/>
          <w:spacing w:val="43"/>
          <w:sz w:val="24"/>
          <w:szCs w:val="24"/>
        </w:rPr>
        <w:t xml:space="preserve"> </w:t>
      </w:r>
      <w:r w:rsidR="007838D6" w:rsidRPr="00C16788">
        <w:rPr>
          <w:i/>
          <w:sz w:val="24"/>
          <w:szCs w:val="24"/>
        </w:rPr>
        <w:t>введени</w:t>
      </w:r>
      <w:r>
        <w:rPr>
          <w:i/>
          <w:sz w:val="24"/>
          <w:szCs w:val="24"/>
        </w:rPr>
        <w:t>я</w:t>
      </w:r>
      <w:r w:rsidR="007838D6" w:rsidRPr="00C16788">
        <w:rPr>
          <w:i/>
          <w:spacing w:val="52"/>
          <w:sz w:val="24"/>
          <w:szCs w:val="24"/>
        </w:rPr>
        <w:t xml:space="preserve"> </w:t>
      </w:r>
      <w:r w:rsidR="007838D6" w:rsidRPr="00C16788">
        <w:rPr>
          <w:i/>
          <w:sz w:val="24"/>
          <w:szCs w:val="24"/>
        </w:rPr>
        <w:t>су</w:t>
      </w:r>
      <w:r>
        <w:rPr>
          <w:i/>
          <w:sz w:val="24"/>
          <w:szCs w:val="24"/>
        </w:rPr>
        <w:t>мми</w:t>
      </w:r>
      <w:r w:rsidR="007838D6" w:rsidRPr="00C16788">
        <w:rPr>
          <w:i/>
          <w:sz w:val="24"/>
          <w:szCs w:val="24"/>
        </w:rPr>
        <w:t>poвaннoгo</w:t>
      </w:r>
      <w:r w:rsidR="007838D6" w:rsidRPr="00C16788">
        <w:rPr>
          <w:i/>
          <w:spacing w:val="27"/>
          <w:sz w:val="24"/>
          <w:szCs w:val="24"/>
        </w:rPr>
        <w:t xml:space="preserve"> </w:t>
      </w:r>
      <w:r w:rsidR="007838D6" w:rsidRPr="00C16788">
        <w:rPr>
          <w:i/>
          <w:sz w:val="24"/>
          <w:szCs w:val="24"/>
        </w:rPr>
        <w:t>учет</w:t>
      </w:r>
      <w:r>
        <w:rPr>
          <w:i/>
          <w:sz w:val="24"/>
          <w:szCs w:val="24"/>
        </w:rPr>
        <w:t>а</w:t>
      </w:r>
      <w:r w:rsidR="007838D6" w:rsidRPr="00C16788">
        <w:rPr>
          <w:i/>
          <w:spacing w:val="41"/>
          <w:sz w:val="24"/>
          <w:szCs w:val="24"/>
        </w:rPr>
        <w:t xml:space="preserve"> </w:t>
      </w:r>
      <w:r w:rsidR="007838D6" w:rsidRPr="00C16788">
        <w:rPr>
          <w:i/>
          <w:sz w:val="24"/>
          <w:szCs w:val="24"/>
        </w:rPr>
        <w:t>рабочего</w:t>
      </w:r>
      <w:r>
        <w:rPr>
          <w:i/>
          <w:sz w:val="24"/>
          <w:szCs w:val="24"/>
        </w:rPr>
        <w:t xml:space="preserve"> времени уста</w:t>
      </w:r>
      <w:r w:rsidR="007838D6" w:rsidRPr="00C16788">
        <w:rPr>
          <w:i/>
          <w:sz w:val="24"/>
          <w:szCs w:val="24"/>
        </w:rPr>
        <w:t>н</w:t>
      </w:r>
      <w:r>
        <w:rPr>
          <w:i/>
          <w:sz w:val="24"/>
          <w:szCs w:val="24"/>
        </w:rPr>
        <w:t>а</w:t>
      </w:r>
      <w:r w:rsidR="007838D6" w:rsidRPr="00C16788">
        <w:rPr>
          <w:i/>
          <w:sz w:val="24"/>
          <w:szCs w:val="24"/>
        </w:rPr>
        <w:t>в</w:t>
      </w:r>
      <w:r>
        <w:rPr>
          <w:i/>
          <w:sz w:val="24"/>
          <w:szCs w:val="24"/>
        </w:rPr>
        <w:t>л</w:t>
      </w:r>
      <w:r w:rsidR="007838D6" w:rsidRPr="00C16788">
        <w:rPr>
          <w:i/>
          <w:sz w:val="24"/>
          <w:szCs w:val="24"/>
        </w:rPr>
        <w:t>ивается</w:t>
      </w:r>
      <w:r w:rsidR="007838D6" w:rsidRPr="00C16788">
        <w:rPr>
          <w:i/>
          <w:spacing w:val="52"/>
          <w:sz w:val="24"/>
          <w:szCs w:val="24"/>
        </w:rPr>
        <w:t xml:space="preserve"> </w:t>
      </w:r>
      <w:r w:rsidR="007838D6" w:rsidRPr="00C16788">
        <w:rPr>
          <w:i/>
          <w:sz w:val="24"/>
          <w:szCs w:val="24"/>
        </w:rPr>
        <w:t>npaви</w:t>
      </w:r>
      <w:r>
        <w:rPr>
          <w:i/>
          <w:sz w:val="24"/>
          <w:szCs w:val="24"/>
        </w:rPr>
        <w:t>лами</w:t>
      </w:r>
      <w:r w:rsidR="007838D6" w:rsidRPr="00C16788">
        <w:rPr>
          <w:i/>
          <w:spacing w:val="51"/>
          <w:sz w:val="24"/>
          <w:szCs w:val="24"/>
        </w:rPr>
        <w:t xml:space="preserve"> </w:t>
      </w:r>
      <w:r w:rsidR="007838D6" w:rsidRPr="00C16788">
        <w:rPr>
          <w:i/>
          <w:sz w:val="24"/>
          <w:szCs w:val="24"/>
        </w:rPr>
        <w:t>внутреннего</w:t>
      </w:r>
      <w:r w:rsidR="007838D6" w:rsidRPr="00C16788">
        <w:rPr>
          <w:i/>
          <w:spacing w:val="76"/>
          <w:sz w:val="24"/>
          <w:szCs w:val="24"/>
        </w:rPr>
        <w:t xml:space="preserve"> </w:t>
      </w:r>
      <w:r w:rsidR="007838D6" w:rsidRPr="00C16788">
        <w:rPr>
          <w:i/>
          <w:sz w:val="24"/>
          <w:szCs w:val="24"/>
        </w:rPr>
        <w:t>трудового</w:t>
      </w:r>
      <w:r w:rsidR="007838D6" w:rsidRPr="00C16788">
        <w:rPr>
          <w:i/>
          <w:spacing w:val="60"/>
          <w:sz w:val="24"/>
          <w:szCs w:val="24"/>
        </w:rPr>
        <w:t xml:space="preserve"> </w:t>
      </w:r>
      <w:r w:rsidR="007838D6" w:rsidRPr="00C16788">
        <w:rPr>
          <w:i/>
          <w:sz w:val="24"/>
          <w:szCs w:val="24"/>
        </w:rPr>
        <w:t>р</w:t>
      </w:r>
      <w:r>
        <w:rPr>
          <w:i/>
          <w:sz w:val="24"/>
          <w:szCs w:val="24"/>
        </w:rPr>
        <w:t>а</w:t>
      </w:r>
      <w:r w:rsidR="007838D6" w:rsidRPr="00C16788">
        <w:rPr>
          <w:i/>
          <w:sz w:val="24"/>
          <w:szCs w:val="24"/>
        </w:rPr>
        <w:t>спорядга.</w:t>
      </w:r>
    </w:p>
    <w:p w:rsidR="00B30EED" w:rsidRDefault="00C11D29" w:rsidP="00C11D29">
      <w:pPr>
        <w:spacing w:before="17"/>
        <w:ind w:firstLine="567"/>
        <w:jc w:val="both"/>
        <w:rPr>
          <w:i/>
          <w:sz w:val="24"/>
          <w:szCs w:val="24"/>
        </w:rPr>
      </w:pPr>
      <w:r>
        <w:rPr>
          <w:i/>
          <w:sz w:val="24"/>
          <w:szCs w:val="24"/>
          <w:vertAlign w:val="superscript"/>
        </w:rPr>
        <w:t>4</w:t>
      </w:r>
      <w:r w:rsidR="007838D6" w:rsidRPr="00C16788">
        <w:rPr>
          <w:i/>
          <w:sz w:val="24"/>
          <w:szCs w:val="24"/>
        </w:rPr>
        <w:t>Bи</w:t>
      </w:r>
      <w:r>
        <w:rPr>
          <w:i/>
          <w:sz w:val="24"/>
          <w:szCs w:val="24"/>
        </w:rPr>
        <w:t>ды</w:t>
      </w:r>
      <w:r w:rsidR="007838D6" w:rsidRPr="00C16788">
        <w:rPr>
          <w:i/>
          <w:spacing w:val="93"/>
          <w:sz w:val="24"/>
          <w:szCs w:val="24"/>
        </w:rPr>
        <w:t xml:space="preserve"> </w:t>
      </w:r>
      <w:r w:rsidR="007838D6" w:rsidRPr="00C16788">
        <w:rPr>
          <w:i/>
          <w:sz w:val="24"/>
          <w:szCs w:val="24"/>
        </w:rPr>
        <w:t>робот,</w:t>
      </w:r>
      <w:r w:rsidR="007838D6" w:rsidRPr="00C16788">
        <w:rPr>
          <w:i/>
          <w:spacing w:val="86"/>
          <w:sz w:val="24"/>
          <w:szCs w:val="24"/>
        </w:rPr>
        <w:t xml:space="preserve"> </w:t>
      </w:r>
      <w:r w:rsidR="007838D6" w:rsidRPr="00C16788">
        <w:rPr>
          <w:i/>
          <w:sz w:val="24"/>
          <w:szCs w:val="24"/>
        </w:rPr>
        <w:t>н</w:t>
      </w:r>
      <w:r>
        <w:rPr>
          <w:i/>
          <w:sz w:val="24"/>
          <w:szCs w:val="24"/>
        </w:rPr>
        <w:t>а</w:t>
      </w:r>
      <w:r w:rsidR="007838D6" w:rsidRPr="00C16788">
        <w:rPr>
          <w:i/>
          <w:spacing w:val="79"/>
          <w:sz w:val="24"/>
          <w:szCs w:val="24"/>
        </w:rPr>
        <w:t xml:space="preserve"> </w:t>
      </w:r>
      <w:r w:rsidR="007838D6" w:rsidRPr="00C16788">
        <w:rPr>
          <w:i/>
          <w:sz w:val="24"/>
          <w:szCs w:val="24"/>
        </w:rPr>
        <w:t xml:space="preserve">которых  </w:t>
      </w:r>
      <w:r w:rsidR="007838D6" w:rsidRPr="00C16788">
        <w:rPr>
          <w:i/>
          <w:spacing w:val="19"/>
          <w:sz w:val="24"/>
          <w:szCs w:val="24"/>
        </w:rPr>
        <w:t xml:space="preserve"> </w:t>
      </w:r>
      <w:r w:rsidR="007838D6" w:rsidRPr="00C16788">
        <w:rPr>
          <w:i/>
          <w:sz w:val="24"/>
          <w:szCs w:val="24"/>
        </w:rPr>
        <w:t>предус</w:t>
      </w:r>
      <w:r>
        <w:rPr>
          <w:i/>
          <w:sz w:val="24"/>
          <w:szCs w:val="24"/>
        </w:rPr>
        <w:t>м</w:t>
      </w:r>
      <w:r w:rsidR="007838D6" w:rsidRPr="00C16788">
        <w:rPr>
          <w:i/>
          <w:sz w:val="24"/>
          <w:szCs w:val="24"/>
        </w:rPr>
        <w:t>атрив</w:t>
      </w:r>
      <w:r>
        <w:rPr>
          <w:i/>
          <w:sz w:val="24"/>
          <w:szCs w:val="24"/>
        </w:rPr>
        <w:t>ае</w:t>
      </w:r>
      <w:r w:rsidR="007838D6" w:rsidRPr="00C16788">
        <w:rPr>
          <w:i/>
          <w:sz w:val="24"/>
          <w:szCs w:val="24"/>
        </w:rPr>
        <w:t xml:space="preserve">тся  </w:t>
      </w:r>
      <w:r w:rsidR="007838D6" w:rsidRPr="00C16788">
        <w:rPr>
          <w:i/>
          <w:spacing w:val="1"/>
          <w:sz w:val="24"/>
          <w:szCs w:val="24"/>
        </w:rPr>
        <w:t xml:space="preserve"> </w:t>
      </w:r>
      <w:r w:rsidR="007838D6" w:rsidRPr="00C16788">
        <w:rPr>
          <w:i/>
          <w:sz w:val="24"/>
          <w:szCs w:val="24"/>
        </w:rPr>
        <w:t>предоставлен</w:t>
      </w:r>
      <w:proofErr w:type="gramStart"/>
      <w:r w:rsidR="007838D6" w:rsidRPr="00C16788">
        <w:rPr>
          <w:i/>
          <w:sz w:val="24"/>
          <w:szCs w:val="24"/>
        </w:rPr>
        <w:t>u</w:t>
      </w:r>
      <w:proofErr w:type="gramEnd"/>
      <w:r w:rsidR="007838D6" w:rsidRPr="00C16788">
        <w:rPr>
          <w:i/>
          <w:sz w:val="24"/>
          <w:szCs w:val="24"/>
        </w:rPr>
        <w:t>е</w:t>
      </w:r>
      <w:r>
        <w:rPr>
          <w:i/>
          <w:sz w:val="24"/>
          <w:szCs w:val="24"/>
        </w:rPr>
        <w:t xml:space="preserve"> </w:t>
      </w:r>
      <w:r w:rsidR="007838D6" w:rsidRPr="00C16788">
        <w:rPr>
          <w:i/>
          <w:sz w:val="24"/>
          <w:szCs w:val="24"/>
        </w:rPr>
        <w:t>работни</w:t>
      </w:r>
      <w:r w:rsidR="00703A18">
        <w:rPr>
          <w:i/>
          <w:sz w:val="24"/>
          <w:szCs w:val="24"/>
        </w:rPr>
        <w:t>кам</w:t>
      </w:r>
      <w:r w:rsidR="007838D6" w:rsidRPr="00C16788">
        <w:rPr>
          <w:i/>
          <w:sz w:val="24"/>
          <w:szCs w:val="24"/>
        </w:rPr>
        <w:t xml:space="preserve">  </w:t>
      </w:r>
      <w:r w:rsidR="007838D6" w:rsidRPr="00C16788">
        <w:rPr>
          <w:i/>
          <w:spacing w:val="29"/>
          <w:sz w:val="24"/>
          <w:szCs w:val="24"/>
        </w:rPr>
        <w:t xml:space="preserve"> </w:t>
      </w:r>
      <w:r w:rsidR="007838D6" w:rsidRPr="00C16788">
        <w:rPr>
          <w:i/>
          <w:sz w:val="24"/>
          <w:szCs w:val="24"/>
        </w:rPr>
        <w:t xml:space="preserve">в  </w:t>
      </w:r>
      <w:r w:rsidR="007838D6" w:rsidRPr="00C16788">
        <w:rPr>
          <w:i/>
          <w:spacing w:val="11"/>
          <w:sz w:val="24"/>
          <w:szCs w:val="24"/>
        </w:rPr>
        <w:t xml:space="preserve"> </w:t>
      </w:r>
      <w:r w:rsidR="007838D6" w:rsidRPr="00C16788">
        <w:rPr>
          <w:i/>
          <w:sz w:val="24"/>
          <w:szCs w:val="24"/>
        </w:rPr>
        <w:t>течение</w:t>
      </w:r>
      <w:r w:rsidR="00703A18">
        <w:rPr>
          <w:i/>
          <w:sz w:val="24"/>
          <w:szCs w:val="24"/>
        </w:rPr>
        <w:t xml:space="preserve"> рабочего времени специальных перерывов, продолжительность и порядок </w:t>
      </w:r>
      <w:r w:rsidR="00703A18">
        <w:rPr>
          <w:i/>
          <w:sz w:val="24"/>
          <w:szCs w:val="24"/>
        </w:rPr>
        <w:lastRenderedPageBreak/>
        <w:t xml:space="preserve">предоставления таких </w:t>
      </w:r>
      <w:r w:rsidR="007838D6" w:rsidRPr="00C16788">
        <w:rPr>
          <w:i/>
          <w:sz w:val="24"/>
          <w:szCs w:val="24"/>
        </w:rPr>
        <w:t>перерывов</w:t>
      </w:r>
      <w:r w:rsidR="007838D6" w:rsidRPr="00C16788">
        <w:rPr>
          <w:i/>
          <w:spacing w:val="25"/>
          <w:sz w:val="24"/>
          <w:szCs w:val="24"/>
        </w:rPr>
        <w:t xml:space="preserve"> </w:t>
      </w:r>
      <w:r w:rsidR="007838D6" w:rsidRPr="00C16788">
        <w:rPr>
          <w:i/>
          <w:sz w:val="24"/>
          <w:szCs w:val="24"/>
        </w:rPr>
        <w:t>уст</w:t>
      </w:r>
      <w:r w:rsidR="00703A18">
        <w:rPr>
          <w:i/>
          <w:sz w:val="24"/>
          <w:szCs w:val="24"/>
        </w:rPr>
        <w:t>а</w:t>
      </w:r>
      <w:r w:rsidR="007838D6" w:rsidRPr="00C16788">
        <w:rPr>
          <w:i/>
          <w:sz w:val="24"/>
          <w:szCs w:val="24"/>
        </w:rPr>
        <w:t>нав</w:t>
      </w:r>
      <w:r w:rsidR="00703A18">
        <w:rPr>
          <w:i/>
          <w:sz w:val="24"/>
          <w:szCs w:val="24"/>
        </w:rPr>
        <w:t>л</w:t>
      </w:r>
      <w:r w:rsidR="007838D6" w:rsidRPr="00C16788">
        <w:rPr>
          <w:i/>
          <w:sz w:val="24"/>
          <w:szCs w:val="24"/>
        </w:rPr>
        <w:t>иваются</w:t>
      </w:r>
      <w:r w:rsidR="007838D6" w:rsidRPr="00C16788">
        <w:rPr>
          <w:i/>
          <w:spacing w:val="-7"/>
          <w:sz w:val="24"/>
          <w:szCs w:val="24"/>
        </w:rPr>
        <w:t xml:space="preserve"> </w:t>
      </w:r>
      <w:r w:rsidR="007838D6" w:rsidRPr="00C16788">
        <w:rPr>
          <w:i/>
          <w:sz w:val="24"/>
          <w:szCs w:val="24"/>
        </w:rPr>
        <w:t>прав</w:t>
      </w:r>
      <w:r w:rsidR="00703A18">
        <w:rPr>
          <w:i/>
          <w:sz w:val="24"/>
          <w:szCs w:val="24"/>
        </w:rPr>
        <w:t>илам</w:t>
      </w:r>
      <w:r w:rsidR="007838D6" w:rsidRPr="00C16788">
        <w:rPr>
          <w:i/>
          <w:sz w:val="24"/>
          <w:szCs w:val="24"/>
        </w:rPr>
        <w:t>и</w:t>
      </w:r>
      <w:r w:rsidR="007838D6" w:rsidRPr="00C16788">
        <w:rPr>
          <w:i/>
          <w:spacing w:val="12"/>
          <w:sz w:val="24"/>
          <w:szCs w:val="24"/>
        </w:rPr>
        <w:t xml:space="preserve"> </w:t>
      </w:r>
      <w:r w:rsidR="00703A18">
        <w:rPr>
          <w:i/>
          <w:spacing w:val="12"/>
          <w:sz w:val="24"/>
          <w:szCs w:val="24"/>
        </w:rPr>
        <w:t>в</w:t>
      </w:r>
      <w:r w:rsidR="007838D6" w:rsidRPr="00C16788">
        <w:rPr>
          <w:i/>
          <w:sz w:val="24"/>
          <w:szCs w:val="24"/>
        </w:rPr>
        <w:t>нутреннего</w:t>
      </w:r>
      <w:r w:rsidR="007838D6" w:rsidRPr="00C16788">
        <w:rPr>
          <w:i/>
          <w:spacing w:val="22"/>
          <w:sz w:val="24"/>
          <w:szCs w:val="24"/>
        </w:rPr>
        <w:t xml:space="preserve"> </w:t>
      </w:r>
      <w:r w:rsidR="007838D6" w:rsidRPr="00C16788">
        <w:rPr>
          <w:i/>
          <w:sz w:val="24"/>
          <w:szCs w:val="24"/>
        </w:rPr>
        <w:t>трудового</w:t>
      </w:r>
      <w:r w:rsidR="007838D6" w:rsidRPr="00C16788">
        <w:rPr>
          <w:i/>
          <w:spacing w:val="42"/>
          <w:sz w:val="24"/>
          <w:szCs w:val="24"/>
        </w:rPr>
        <w:t xml:space="preserve"> </w:t>
      </w:r>
      <w:r w:rsidR="007838D6" w:rsidRPr="00703A18">
        <w:rPr>
          <w:i/>
          <w:sz w:val="24"/>
          <w:szCs w:val="24"/>
        </w:rPr>
        <w:t>распорядга.</w:t>
      </w:r>
    </w:p>
    <w:p w:rsidR="00703A18" w:rsidRPr="00703A18" w:rsidRDefault="00703A18" w:rsidP="00C11D29">
      <w:pPr>
        <w:spacing w:before="17"/>
        <w:ind w:firstLine="567"/>
        <w:jc w:val="both"/>
        <w:rPr>
          <w:b/>
          <w:sz w:val="24"/>
          <w:szCs w:val="24"/>
        </w:rPr>
      </w:pPr>
    </w:p>
    <w:p w:rsidR="00B30EED" w:rsidRPr="00703A18" w:rsidRDefault="007838D6" w:rsidP="006D3A72">
      <w:pPr>
        <w:pStyle w:val="a6"/>
        <w:numPr>
          <w:ilvl w:val="0"/>
          <w:numId w:val="80"/>
        </w:numPr>
        <w:tabs>
          <w:tab w:val="left" w:pos="5466"/>
        </w:tabs>
        <w:spacing w:line="264" w:lineRule="exact"/>
        <w:ind w:left="357" w:hanging="357"/>
        <w:jc w:val="center"/>
        <w:rPr>
          <w:b/>
          <w:sz w:val="24"/>
          <w:szCs w:val="24"/>
        </w:rPr>
      </w:pPr>
      <w:r w:rsidRPr="00703A18">
        <w:rPr>
          <w:b/>
          <w:w w:val="105"/>
          <w:sz w:val="24"/>
          <w:szCs w:val="24"/>
        </w:rPr>
        <w:t>ВРЕМЯ</w:t>
      </w:r>
      <w:r w:rsidRPr="00703A18">
        <w:rPr>
          <w:b/>
          <w:spacing w:val="29"/>
          <w:w w:val="105"/>
          <w:sz w:val="24"/>
          <w:szCs w:val="24"/>
        </w:rPr>
        <w:t xml:space="preserve"> </w:t>
      </w:r>
      <w:r w:rsidRPr="00703A18">
        <w:rPr>
          <w:b/>
          <w:w w:val="105"/>
          <w:sz w:val="24"/>
          <w:szCs w:val="24"/>
        </w:rPr>
        <w:t>ОТДЫХА</w:t>
      </w:r>
    </w:p>
    <w:p w:rsidR="00B30EED" w:rsidRPr="00C16788" w:rsidRDefault="00B30EED" w:rsidP="008B071A">
      <w:pPr>
        <w:pStyle w:val="a3"/>
        <w:spacing w:before="6"/>
        <w:ind w:firstLine="567"/>
        <w:jc w:val="both"/>
        <w:rPr>
          <w:sz w:val="24"/>
          <w:szCs w:val="24"/>
        </w:rPr>
      </w:pPr>
    </w:p>
    <w:p w:rsidR="00B30EED" w:rsidRDefault="008B071A" w:rsidP="008B071A">
      <w:pPr>
        <w:tabs>
          <w:tab w:val="left" w:pos="1768"/>
        </w:tabs>
        <w:ind w:firstLine="567"/>
        <w:jc w:val="both"/>
        <w:rPr>
          <w:sz w:val="24"/>
          <w:szCs w:val="24"/>
        </w:rPr>
      </w:pPr>
      <w:r w:rsidRPr="008B071A">
        <w:rPr>
          <w:sz w:val="24"/>
          <w:szCs w:val="24"/>
        </w:rPr>
        <w:t>4.</w:t>
      </w:r>
      <w:r w:rsidR="007838D6" w:rsidRPr="008B071A">
        <w:rPr>
          <w:sz w:val="24"/>
          <w:szCs w:val="24"/>
        </w:rPr>
        <w:t>1.</w:t>
      </w:r>
      <w:r w:rsidR="007838D6" w:rsidRPr="008B071A">
        <w:rPr>
          <w:spacing w:val="-34"/>
          <w:sz w:val="24"/>
          <w:szCs w:val="24"/>
        </w:rPr>
        <w:t xml:space="preserve"> </w:t>
      </w:r>
      <w:r>
        <w:rPr>
          <w:spacing w:val="-34"/>
          <w:sz w:val="24"/>
          <w:szCs w:val="24"/>
        </w:rPr>
        <w:t xml:space="preserve"> </w:t>
      </w:r>
      <w:r w:rsidR="007838D6" w:rsidRPr="008B071A">
        <w:rPr>
          <w:sz w:val="24"/>
          <w:szCs w:val="24"/>
        </w:rPr>
        <w:t>Работникам</w:t>
      </w:r>
      <w:r w:rsidR="007838D6" w:rsidRPr="008B071A">
        <w:rPr>
          <w:spacing w:val="38"/>
          <w:sz w:val="24"/>
          <w:szCs w:val="24"/>
        </w:rPr>
        <w:t xml:space="preserve"> </w:t>
      </w:r>
      <w:r w:rsidR="007838D6" w:rsidRPr="008B071A">
        <w:rPr>
          <w:sz w:val="24"/>
          <w:szCs w:val="24"/>
        </w:rPr>
        <w:t>предоставляется</w:t>
      </w:r>
      <w:r w:rsidR="007838D6" w:rsidRPr="008B071A">
        <w:rPr>
          <w:spacing w:val="9"/>
          <w:sz w:val="24"/>
          <w:szCs w:val="24"/>
        </w:rPr>
        <w:t xml:space="preserve"> </w:t>
      </w:r>
      <w:r w:rsidR="007838D6" w:rsidRPr="008B071A">
        <w:rPr>
          <w:sz w:val="24"/>
          <w:szCs w:val="24"/>
        </w:rPr>
        <w:t>перерыв</w:t>
      </w:r>
      <w:r w:rsidR="007838D6" w:rsidRPr="008B071A">
        <w:rPr>
          <w:spacing w:val="19"/>
          <w:sz w:val="24"/>
          <w:szCs w:val="24"/>
        </w:rPr>
        <w:t xml:space="preserve"> </w:t>
      </w:r>
      <w:r w:rsidR="007838D6" w:rsidRPr="008B071A">
        <w:rPr>
          <w:sz w:val="24"/>
          <w:szCs w:val="24"/>
        </w:rPr>
        <w:t>для</w:t>
      </w:r>
      <w:r w:rsidR="007838D6" w:rsidRPr="008B071A">
        <w:rPr>
          <w:spacing w:val="15"/>
          <w:sz w:val="24"/>
          <w:szCs w:val="24"/>
        </w:rPr>
        <w:t xml:space="preserve"> </w:t>
      </w:r>
      <w:r w:rsidR="007838D6" w:rsidRPr="008B071A">
        <w:rPr>
          <w:sz w:val="24"/>
          <w:szCs w:val="24"/>
        </w:rPr>
        <w:t>отдыха</w:t>
      </w:r>
      <w:r w:rsidR="007838D6" w:rsidRPr="008B071A">
        <w:rPr>
          <w:spacing w:val="31"/>
          <w:sz w:val="24"/>
          <w:szCs w:val="24"/>
        </w:rPr>
        <w:t xml:space="preserve"> </w:t>
      </w:r>
      <w:r w:rsidR="007838D6" w:rsidRPr="008B071A">
        <w:rPr>
          <w:sz w:val="24"/>
          <w:szCs w:val="24"/>
        </w:rPr>
        <w:t>и</w:t>
      </w:r>
      <w:r w:rsidR="007838D6" w:rsidRPr="008B071A">
        <w:rPr>
          <w:spacing w:val="13"/>
          <w:sz w:val="24"/>
          <w:szCs w:val="24"/>
        </w:rPr>
        <w:t xml:space="preserve"> </w:t>
      </w:r>
      <w:r w:rsidR="007838D6" w:rsidRPr="008B071A">
        <w:rPr>
          <w:sz w:val="24"/>
          <w:szCs w:val="24"/>
        </w:rPr>
        <w:t>питания</w:t>
      </w:r>
      <w:r w:rsidR="007838D6" w:rsidRPr="008B071A">
        <w:rPr>
          <w:spacing w:val="38"/>
          <w:sz w:val="24"/>
          <w:szCs w:val="24"/>
        </w:rPr>
        <w:t xml:space="preserve"> </w:t>
      </w:r>
      <w:r w:rsidR="007838D6" w:rsidRPr="008B071A">
        <w:rPr>
          <w:sz w:val="24"/>
          <w:szCs w:val="24"/>
        </w:rPr>
        <w:t>продолжительностью</w:t>
      </w:r>
      <w:r>
        <w:rPr>
          <w:sz w:val="24"/>
          <w:szCs w:val="24"/>
        </w:rPr>
        <w:t xml:space="preserve"> один час.</w:t>
      </w:r>
    </w:p>
    <w:p w:rsidR="00CD72DB" w:rsidRDefault="00CD72DB" w:rsidP="008B071A">
      <w:pPr>
        <w:tabs>
          <w:tab w:val="left" w:pos="1768"/>
        </w:tabs>
        <w:ind w:firstLine="567"/>
        <w:jc w:val="both"/>
        <w:rPr>
          <w:sz w:val="24"/>
          <w:szCs w:val="24"/>
        </w:rPr>
      </w:pPr>
      <w:r>
        <w:rPr>
          <w:sz w:val="24"/>
          <w:szCs w:val="24"/>
        </w:rPr>
        <w:t>4.2. Перерыв не включается в рабочее время и используется работником по своему усмотрению</w:t>
      </w:r>
      <w:proofErr w:type="gramStart"/>
      <w:r>
        <w:rPr>
          <w:sz w:val="24"/>
          <w:szCs w:val="24"/>
          <w:vertAlign w:val="superscript"/>
        </w:rPr>
        <w:t>6</w:t>
      </w:r>
      <w:proofErr w:type="gramEnd"/>
      <w:r>
        <w:rPr>
          <w:sz w:val="24"/>
          <w:szCs w:val="24"/>
        </w:rPr>
        <w:t>.</w:t>
      </w:r>
    </w:p>
    <w:p w:rsidR="00CD72DB" w:rsidRDefault="00CD72DB" w:rsidP="008B071A">
      <w:pPr>
        <w:tabs>
          <w:tab w:val="left" w:pos="1768"/>
        </w:tabs>
        <w:ind w:firstLine="567"/>
        <w:jc w:val="both"/>
        <w:rPr>
          <w:sz w:val="24"/>
          <w:szCs w:val="24"/>
        </w:rPr>
      </w:pPr>
      <w:r>
        <w:rPr>
          <w:sz w:val="24"/>
          <w:szCs w:val="24"/>
        </w:rPr>
        <w:t>4.3. Общим выходным днём считать воскресенье. Вторым выходным днём считать – субботу.</w:t>
      </w:r>
    </w:p>
    <w:p w:rsidR="00CD72DB" w:rsidRDefault="00CD72DB" w:rsidP="008B071A">
      <w:pPr>
        <w:tabs>
          <w:tab w:val="left" w:pos="1768"/>
        </w:tabs>
        <w:ind w:firstLine="567"/>
        <w:jc w:val="both"/>
        <w:rPr>
          <w:sz w:val="24"/>
          <w:szCs w:val="24"/>
          <w:u w:val="single"/>
        </w:rPr>
      </w:pPr>
      <w:r>
        <w:rPr>
          <w:sz w:val="24"/>
          <w:szCs w:val="24"/>
        </w:rPr>
        <w:t>4.4. Продолжительность ежегодного основного оплачиваемого отпуска работников устан</w:t>
      </w:r>
      <w:r w:rsidR="00D81AC6">
        <w:rPr>
          <w:sz w:val="24"/>
          <w:szCs w:val="24"/>
        </w:rPr>
        <w:t>а</w:t>
      </w:r>
      <w:r>
        <w:rPr>
          <w:sz w:val="24"/>
          <w:szCs w:val="24"/>
        </w:rPr>
        <w:t>влив</w:t>
      </w:r>
      <w:r w:rsidR="00D81AC6">
        <w:rPr>
          <w:sz w:val="24"/>
          <w:szCs w:val="24"/>
        </w:rPr>
        <w:t xml:space="preserve">ливается </w:t>
      </w:r>
      <w:r w:rsidR="00D81AC6">
        <w:rPr>
          <w:sz w:val="24"/>
          <w:szCs w:val="24"/>
          <w:u w:val="single"/>
        </w:rPr>
        <w:t>28 календарных дней.</w:t>
      </w:r>
    </w:p>
    <w:p w:rsidR="00D15F00" w:rsidRDefault="00D15F00" w:rsidP="008B071A">
      <w:pPr>
        <w:tabs>
          <w:tab w:val="left" w:pos="1768"/>
        </w:tabs>
        <w:ind w:firstLine="567"/>
        <w:jc w:val="both"/>
        <w:rPr>
          <w:spacing w:val="1"/>
          <w:sz w:val="24"/>
          <w:szCs w:val="24"/>
        </w:rPr>
      </w:pPr>
      <w:r>
        <w:rPr>
          <w:sz w:val="24"/>
          <w:szCs w:val="24"/>
        </w:rPr>
        <w:t xml:space="preserve">4.5. </w:t>
      </w:r>
      <w:r w:rsidRPr="00D15F00">
        <w:rPr>
          <w:sz w:val="24"/>
          <w:szCs w:val="24"/>
        </w:rPr>
        <w:t>Очередность</w:t>
      </w:r>
      <w:r w:rsidRPr="00D15F00">
        <w:rPr>
          <w:spacing w:val="-1"/>
          <w:sz w:val="24"/>
          <w:szCs w:val="24"/>
        </w:rPr>
        <w:t xml:space="preserve"> </w:t>
      </w:r>
      <w:r w:rsidRPr="00D15F00">
        <w:rPr>
          <w:sz w:val="24"/>
          <w:szCs w:val="24"/>
        </w:rPr>
        <w:t>предоставления</w:t>
      </w:r>
      <w:r w:rsidRPr="00D15F00">
        <w:rPr>
          <w:spacing w:val="-5"/>
          <w:sz w:val="24"/>
          <w:szCs w:val="24"/>
        </w:rPr>
        <w:t xml:space="preserve"> </w:t>
      </w:r>
      <w:r w:rsidRPr="00D15F00">
        <w:rPr>
          <w:sz w:val="24"/>
          <w:szCs w:val="24"/>
        </w:rPr>
        <w:t>ежегодных</w:t>
      </w:r>
      <w:r w:rsidRPr="00D15F00">
        <w:rPr>
          <w:spacing w:val="12"/>
          <w:sz w:val="24"/>
          <w:szCs w:val="24"/>
        </w:rPr>
        <w:t xml:space="preserve"> </w:t>
      </w:r>
      <w:r w:rsidRPr="00D15F00">
        <w:rPr>
          <w:sz w:val="24"/>
          <w:szCs w:val="24"/>
        </w:rPr>
        <w:t>оплачиваемых</w:t>
      </w:r>
      <w:r w:rsidRPr="00D15F00">
        <w:rPr>
          <w:spacing w:val="12"/>
          <w:sz w:val="24"/>
          <w:szCs w:val="24"/>
        </w:rPr>
        <w:t xml:space="preserve"> </w:t>
      </w:r>
      <w:r w:rsidRPr="00D15F00">
        <w:rPr>
          <w:sz w:val="24"/>
          <w:szCs w:val="24"/>
        </w:rPr>
        <w:t>отпусков</w:t>
      </w:r>
      <w:r w:rsidRPr="00D15F00">
        <w:rPr>
          <w:spacing w:val="1"/>
          <w:sz w:val="24"/>
          <w:szCs w:val="24"/>
        </w:rPr>
        <w:t xml:space="preserve"> </w:t>
      </w:r>
      <w:r w:rsidRPr="00D15F00">
        <w:rPr>
          <w:sz w:val="24"/>
          <w:szCs w:val="24"/>
        </w:rPr>
        <w:t>определяется</w:t>
      </w:r>
      <w:r w:rsidRPr="00D15F00">
        <w:rPr>
          <w:spacing w:val="1"/>
          <w:sz w:val="24"/>
          <w:szCs w:val="24"/>
        </w:rPr>
        <w:t xml:space="preserve"> графиком, утверждаемым работодателем с учетом мнения совета трудового коллектива, не позднее, чем за две недели до наступления календарного года в порядке, установленном ст. 372 ТК РФ  для принятия локальных нормативных актов.</w:t>
      </w:r>
    </w:p>
    <w:p w:rsidR="00D15F00" w:rsidRDefault="00D15F00" w:rsidP="003C6A79">
      <w:pPr>
        <w:tabs>
          <w:tab w:val="left" w:pos="2134"/>
        </w:tabs>
        <w:spacing w:line="238" w:lineRule="auto"/>
        <w:ind w:firstLine="567"/>
        <w:jc w:val="both"/>
        <w:rPr>
          <w:sz w:val="24"/>
          <w:szCs w:val="24"/>
        </w:rPr>
      </w:pPr>
      <w:r w:rsidRPr="00D15F00">
        <w:rPr>
          <w:spacing w:val="1"/>
          <w:sz w:val="24"/>
          <w:szCs w:val="24"/>
        </w:rPr>
        <w:t xml:space="preserve">4.6. </w:t>
      </w:r>
      <w:r w:rsidRPr="00D15F00">
        <w:rPr>
          <w:spacing w:val="-1"/>
          <w:sz w:val="24"/>
          <w:szCs w:val="24"/>
        </w:rPr>
        <w:t xml:space="preserve">Право на использование </w:t>
      </w:r>
      <w:r w:rsidRPr="00D15F00">
        <w:rPr>
          <w:sz w:val="24"/>
          <w:szCs w:val="24"/>
        </w:rPr>
        <w:t>отпуска за первый год работы возникает у работника по</w:t>
      </w:r>
      <w:r w:rsidR="003C6A79">
        <w:rPr>
          <w:sz w:val="24"/>
          <w:szCs w:val="24"/>
        </w:rPr>
        <w:t xml:space="preserve"> истечении шести месяцев его непрерывной работы у данного работодателя. По соглашению</w:t>
      </w:r>
      <w:r w:rsidRPr="00D15F00">
        <w:rPr>
          <w:spacing w:val="1"/>
          <w:sz w:val="24"/>
          <w:szCs w:val="24"/>
        </w:rPr>
        <w:t xml:space="preserve"> </w:t>
      </w:r>
      <w:r w:rsidRPr="00D15F00">
        <w:rPr>
          <w:sz w:val="24"/>
          <w:szCs w:val="24"/>
        </w:rPr>
        <w:t>сторон в соответствин со ст. 122 TK РФ оплачиваемый отпуск работнику может быть</w:t>
      </w:r>
      <w:r w:rsidRPr="00D15F00">
        <w:rPr>
          <w:spacing w:val="1"/>
          <w:sz w:val="24"/>
          <w:szCs w:val="24"/>
        </w:rPr>
        <w:t xml:space="preserve"> </w:t>
      </w:r>
      <w:r w:rsidRPr="00D15F00">
        <w:rPr>
          <w:sz w:val="24"/>
          <w:szCs w:val="24"/>
        </w:rPr>
        <w:t>предоставлен</w:t>
      </w:r>
      <w:r w:rsidRPr="00D15F00">
        <w:rPr>
          <w:spacing w:val="27"/>
          <w:sz w:val="24"/>
          <w:szCs w:val="24"/>
        </w:rPr>
        <w:t xml:space="preserve"> </w:t>
      </w:r>
      <w:r w:rsidRPr="00D15F00">
        <w:rPr>
          <w:sz w:val="24"/>
          <w:szCs w:val="24"/>
        </w:rPr>
        <w:t>и</w:t>
      </w:r>
      <w:r w:rsidRPr="00D15F00">
        <w:rPr>
          <w:spacing w:val="-4"/>
          <w:sz w:val="24"/>
          <w:szCs w:val="24"/>
        </w:rPr>
        <w:t xml:space="preserve"> </w:t>
      </w:r>
      <w:r w:rsidRPr="00D15F00">
        <w:rPr>
          <w:sz w:val="24"/>
          <w:szCs w:val="24"/>
        </w:rPr>
        <w:t>до</w:t>
      </w:r>
      <w:r w:rsidRPr="00D15F00">
        <w:rPr>
          <w:spacing w:val="-3"/>
          <w:sz w:val="24"/>
          <w:szCs w:val="24"/>
        </w:rPr>
        <w:t xml:space="preserve"> </w:t>
      </w:r>
      <w:r w:rsidRPr="00D15F00">
        <w:rPr>
          <w:sz w:val="24"/>
          <w:szCs w:val="24"/>
        </w:rPr>
        <w:t>истечения</w:t>
      </w:r>
      <w:r w:rsidRPr="00D15F00">
        <w:rPr>
          <w:spacing w:val="22"/>
          <w:sz w:val="24"/>
          <w:szCs w:val="24"/>
        </w:rPr>
        <w:t xml:space="preserve"> </w:t>
      </w:r>
      <w:r w:rsidRPr="00D15F00">
        <w:rPr>
          <w:sz w:val="24"/>
          <w:szCs w:val="24"/>
        </w:rPr>
        <w:t>шести</w:t>
      </w:r>
      <w:r w:rsidRPr="00D15F00">
        <w:rPr>
          <w:spacing w:val="2"/>
          <w:sz w:val="24"/>
          <w:szCs w:val="24"/>
        </w:rPr>
        <w:t xml:space="preserve"> </w:t>
      </w:r>
      <w:r w:rsidRPr="00D15F00">
        <w:rPr>
          <w:sz w:val="24"/>
          <w:szCs w:val="24"/>
        </w:rPr>
        <w:t>месяцев.</w:t>
      </w:r>
    </w:p>
    <w:p w:rsidR="003C6A79" w:rsidRPr="00C16788" w:rsidRDefault="003C6A79" w:rsidP="003C6A79">
      <w:pPr>
        <w:pStyle w:val="a6"/>
        <w:tabs>
          <w:tab w:val="left" w:pos="1970"/>
        </w:tabs>
        <w:spacing w:line="244" w:lineRule="auto"/>
        <w:ind w:left="0" w:firstLine="567"/>
        <w:jc w:val="both"/>
        <w:rPr>
          <w:sz w:val="24"/>
          <w:szCs w:val="24"/>
        </w:rPr>
      </w:pPr>
      <w:r>
        <w:rPr>
          <w:sz w:val="24"/>
          <w:szCs w:val="24"/>
        </w:rPr>
        <w:t xml:space="preserve">4.7. Преимущественное право на отпуск в летнее или другое удобное </w:t>
      </w:r>
      <w:r w:rsidRPr="00C16788">
        <w:rPr>
          <w:sz w:val="24"/>
          <w:szCs w:val="24"/>
        </w:rPr>
        <w:t>время</w:t>
      </w:r>
      <w:r w:rsidRPr="00C16788">
        <w:rPr>
          <w:spacing w:val="22"/>
          <w:sz w:val="24"/>
          <w:szCs w:val="24"/>
        </w:rPr>
        <w:t xml:space="preserve"> </w:t>
      </w:r>
      <w:r w:rsidRPr="00C16788">
        <w:rPr>
          <w:sz w:val="24"/>
          <w:szCs w:val="24"/>
        </w:rPr>
        <w:t>предоставляется:</w:t>
      </w:r>
    </w:p>
    <w:p w:rsidR="003C6A79" w:rsidRDefault="003C6A79" w:rsidP="006D3A72">
      <w:pPr>
        <w:pStyle w:val="a6"/>
        <w:numPr>
          <w:ilvl w:val="0"/>
          <w:numId w:val="82"/>
        </w:numPr>
        <w:tabs>
          <w:tab w:val="left" w:pos="2084"/>
          <w:tab w:val="left" w:pos="2085"/>
        </w:tabs>
        <w:jc w:val="both"/>
        <w:rPr>
          <w:sz w:val="24"/>
          <w:szCs w:val="24"/>
        </w:rPr>
      </w:pPr>
      <w:r w:rsidRPr="00C16788">
        <w:rPr>
          <w:sz w:val="24"/>
          <w:szCs w:val="24"/>
        </w:rPr>
        <w:t>работникам</w:t>
      </w:r>
      <w:r w:rsidRPr="00C16788">
        <w:rPr>
          <w:spacing w:val="11"/>
          <w:sz w:val="24"/>
          <w:szCs w:val="24"/>
        </w:rPr>
        <w:t xml:space="preserve"> </w:t>
      </w:r>
      <w:r w:rsidRPr="00C16788">
        <w:rPr>
          <w:sz w:val="24"/>
          <w:szCs w:val="24"/>
        </w:rPr>
        <w:t>моложе</w:t>
      </w:r>
      <w:r w:rsidRPr="00C16788">
        <w:rPr>
          <w:spacing w:val="-9"/>
          <w:sz w:val="24"/>
          <w:szCs w:val="24"/>
        </w:rPr>
        <w:t xml:space="preserve"> </w:t>
      </w:r>
      <w:r w:rsidRPr="00C16788">
        <w:rPr>
          <w:sz w:val="24"/>
          <w:szCs w:val="24"/>
        </w:rPr>
        <w:t>18</w:t>
      </w:r>
      <w:r w:rsidRPr="00C16788">
        <w:rPr>
          <w:spacing w:val="-14"/>
          <w:sz w:val="24"/>
          <w:szCs w:val="24"/>
        </w:rPr>
        <w:t xml:space="preserve"> </w:t>
      </w:r>
      <w:r w:rsidRPr="00C16788">
        <w:rPr>
          <w:sz w:val="24"/>
          <w:szCs w:val="24"/>
        </w:rPr>
        <w:t>лет;</w:t>
      </w:r>
    </w:p>
    <w:p w:rsidR="003C6A79" w:rsidRDefault="003C6A79" w:rsidP="006D3A72">
      <w:pPr>
        <w:pStyle w:val="a6"/>
        <w:numPr>
          <w:ilvl w:val="0"/>
          <w:numId w:val="82"/>
        </w:numPr>
        <w:tabs>
          <w:tab w:val="left" w:pos="2084"/>
          <w:tab w:val="left" w:pos="2085"/>
        </w:tabs>
        <w:jc w:val="both"/>
        <w:rPr>
          <w:sz w:val="24"/>
          <w:szCs w:val="24"/>
        </w:rPr>
      </w:pPr>
      <w:r>
        <w:rPr>
          <w:sz w:val="24"/>
          <w:szCs w:val="24"/>
        </w:rPr>
        <w:t xml:space="preserve">женщинам, имеющим двух и более детей до </w:t>
      </w:r>
      <w:r>
        <w:rPr>
          <w:sz w:val="24"/>
          <w:szCs w:val="24"/>
          <w:u w:val="single"/>
        </w:rPr>
        <w:t xml:space="preserve">14 </w:t>
      </w:r>
      <w:r>
        <w:rPr>
          <w:sz w:val="24"/>
          <w:szCs w:val="24"/>
        </w:rPr>
        <w:t xml:space="preserve">лет или ребёнка-инвалида до </w:t>
      </w:r>
      <w:r>
        <w:rPr>
          <w:sz w:val="24"/>
          <w:szCs w:val="24"/>
          <w:u w:val="single"/>
        </w:rPr>
        <w:t xml:space="preserve">18 </w:t>
      </w:r>
      <w:r>
        <w:rPr>
          <w:sz w:val="24"/>
          <w:szCs w:val="24"/>
        </w:rPr>
        <w:t>лет;</w:t>
      </w:r>
    </w:p>
    <w:p w:rsidR="003C6A79" w:rsidRDefault="003C6A79" w:rsidP="006D3A72">
      <w:pPr>
        <w:pStyle w:val="a6"/>
        <w:numPr>
          <w:ilvl w:val="0"/>
          <w:numId w:val="82"/>
        </w:numPr>
        <w:tabs>
          <w:tab w:val="left" w:pos="2084"/>
          <w:tab w:val="left" w:pos="2085"/>
        </w:tabs>
        <w:jc w:val="both"/>
        <w:rPr>
          <w:sz w:val="24"/>
          <w:szCs w:val="24"/>
        </w:rPr>
      </w:pPr>
      <w:r>
        <w:rPr>
          <w:sz w:val="24"/>
          <w:szCs w:val="24"/>
        </w:rPr>
        <w:t xml:space="preserve">одиной матери (отцу), воспитывающей (ему) ребёнка до </w:t>
      </w:r>
      <w:r>
        <w:rPr>
          <w:sz w:val="24"/>
          <w:szCs w:val="24"/>
          <w:u w:val="single"/>
        </w:rPr>
        <w:t xml:space="preserve">14 </w:t>
      </w:r>
      <w:r>
        <w:rPr>
          <w:sz w:val="24"/>
          <w:szCs w:val="24"/>
        </w:rPr>
        <w:t>лет;</w:t>
      </w:r>
    </w:p>
    <w:p w:rsidR="003C6A79" w:rsidRDefault="003C6A79" w:rsidP="006D3A72">
      <w:pPr>
        <w:pStyle w:val="a6"/>
        <w:numPr>
          <w:ilvl w:val="0"/>
          <w:numId w:val="82"/>
        </w:numPr>
        <w:tabs>
          <w:tab w:val="left" w:pos="2084"/>
          <w:tab w:val="left" w:pos="2085"/>
        </w:tabs>
        <w:jc w:val="both"/>
        <w:rPr>
          <w:sz w:val="24"/>
          <w:szCs w:val="24"/>
        </w:rPr>
      </w:pPr>
      <w:r>
        <w:rPr>
          <w:sz w:val="24"/>
          <w:szCs w:val="24"/>
        </w:rPr>
        <w:t>участникам ВОВ или приравненным к ним по льготам, ветеранам труда;</w:t>
      </w:r>
    </w:p>
    <w:p w:rsidR="00FC1F43" w:rsidRPr="00824643" w:rsidRDefault="003C6A79" w:rsidP="00824643">
      <w:pPr>
        <w:pStyle w:val="a6"/>
        <w:numPr>
          <w:ilvl w:val="0"/>
          <w:numId w:val="82"/>
        </w:numPr>
        <w:tabs>
          <w:tab w:val="left" w:pos="2084"/>
          <w:tab w:val="left" w:pos="2085"/>
        </w:tabs>
        <w:ind w:left="927"/>
        <w:jc w:val="both"/>
        <w:rPr>
          <w:sz w:val="24"/>
          <w:szCs w:val="24"/>
        </w:rPr>
      </w:pPr>
      <w:r w:rsidRPr="00824643">
        <w:rPr>
          <w:sz w:val="24"/>
          <w:szCs w:val="24"/>
        </w:rPr>
        <w:t>по желанию мужа в период нахождения его жены в отпуске по беременности и родам независимо от времени его непрерывной работы у данного работодателя;</w:t>
      </w:r>
    </w:p>
    <w:p w:rsidR="00FC1F43" w:rsidRDefault="00FC1F43" w:rsidP="00FC1F43">
      <w:pPr>
        <w:tabs>
          <w:tab w:val="left" w:pos="2084"/>
          <w:tab w:val="left" w:pos="2085"/>
        </w:tabs>
        <w:ind w:firstLine="567"/>
        <w:jc w:val="both"/>
        <w:rPr>
          <w:sz w:val="24"/>
          <w:szCs w:val="24"/>
        </w:rPr>
      </w:pPr>
      <w:r>
        <w:rPr>
          <w:sz w:val="24"/>
          <w:szCs w:val="24"/>
        </w:rPr>
        <w:t xml:space="preserve">  4.8. Работодатель обязуется предоставлять очередной отпуск вне графика по просьбе работника:</w:t>
      </w:r>
    </w:p>
    <w:p w:rsidR="00FC1F43" w:rsidRDefault="00FC1F43" w:rsidP="006D3A72">
      <w:pPr>
        <w:pStyle w:val="a6"/>
        <w:numPr>
          <w:ilvl w:val="0"/>
          <w:numId w:val="83"/>
        </w:numPr>
        <w:tabs>
          <w:tab w:val="left" w:pos="2084"/>
          <w:tab w:val="left" w:pos="2085"/>
        </w:tabs>
        <w:jc w:val="both"/>
        <w:rPr>
          <w:sz w:val="24"/>
          <w:szCs w:val="24"/>
        </w:rPr>
      </w:pPr>
      <w:r>
        <w:rPr>
          <w:sz w:val="24"/>
          <w:szCs w:val="24"/>
        </w:rPr>
        <w:t>при наличаи путевки на санаторно-курортное лечение, приобретённой по медицинским показаниям;</w:t>
      </w:r>
    </w:p>
    <w:p w:rsidR="00FC1F43" w:rsidRDefault="00FC1F43" w:rsidP="006D3A72">
      <w:pPr>
        <w:pStyle w:val="a6"/>
        <w:numPr>
          <w:ilvl w:val="0"/>
          <w:numId w:val="83"/>
        </w:numPr>
        <w:tabs>
          <w:tab w:val="left" w:pos="2084"/>
          <w:tab w:val="left" w:pos="2085"/>
        </w:tabs>
        <w:jc w:val="both"/>
        <w:rPr>
          <w:sz w:val="24"/>
          <w:szCs w:val="24"/>
        </w:rPr>
      </w:pPr>
      <w:r>
        <w:rPr>
          <w:sz w:val="24"/>
          <w:szCs w:val="24"/>
        </w:rPr>
        <w:t xml:space="preserve">по следующим семейным обстоятельствам: </w:t>
      </w:r>
      <w:r>
        <w:rPr>
          <w:sz w:val="24"/>
          <w:szCs w:val="24"/>
          <w:u w:val="single"/>
        </w:rPr>
        <w:t>уход за больными членами семьи, при предоставлении соответствующих документов.</w:t>
      </w:r>
    </w:p>
    <w:p w:rsidR="00FC1F43" w:rsidRDefault="00FC1F43" w:rsidP="00FC1F43">
      <w:pPr>
        <w:tabs>
          <w:tab w:val="left" w:pos="2084"/>
          <w:tab w:val="left" w:pos="2085"/>
        </w:tabs>
        <w:ind w:firstLine="567"/>
        <w:jc w:val="both"/>
        <w:rPr>
          <w:sz w:val="24"/>
          <w:szCs w:val="24"/>
        </w:rPr>
      </w:pPr>
      <w:r>
        <w:rPr>
          <w:sz w:val="24"/>
          <w:szCs w:val="24"/>
        </w:rPr>
        <w:t>4.9. Устанавливаются дополнительные оплачиваемые отпуска работникам на основании проведённой специальной оценки условий труда:</w:t>
      </w:r>
    </w:p>
    <w:p w:rsidR="00FC1F43" w:rsidRDefault="00FC1F43" w:rsidP="006D3A72">
      <w:pPr>
        <w:pStyle w:val="a6"/>
        <w:numPr>
          <w:ilvl w:val="0"/>
          <w:numId w:val="84"/>
        </w:numPr>
        <w:tabs>
          <w:tab w:val="left" w:pos="2084"/>
          <w:tab w:val="left" w:pos="2085"/>
        </w:tabs>
        <w:jc w:val="both"/>
        <w:rPr>
          <w:sz w:val="24"/>
          <w:szCs w:val="24"/>
        </w:rPr>
      </w:pPr>
      <w:r>
        <w:rPr>
          <w:sz w:val="24"/>
          <w:szCs w:val="24"/>
        </w:rPr>
        <w:t>за работу во вредных и (или) опасных условиях труда (ст. 117 ТК РФ); (Приложение № 2):</w:t>
      </w:r>
    </w:p>
    <w:p w:rsidR="00FC1F43" w:rsidRDefault="00FC1F43" w:rsidP="00FC1F43">
      <w:pPr>
        <w:tabs>
          <w:tab w:val="left" w:pos="2084"/>
          <w:tab w:val="left" w:pos="2085"/>
        </w:tabs>
        <w:ind w:left="927"/>
        <w:jc w:val="both"/>
        <w:rPr>
          <w:sz w:val="24"/>
          <w:szCs w:val="24"/>
        </w:rPr>
      </w:pPr>
      <w:r>
        <w:rPr>
          <w:sz w:val="24"/>
          <w:szCs w:val="24"/>
        </w:rPr>
        <w:t>- повара – 7 календарных дней;</w:t>
      </w:r>
    </w:p>
    <w:p w:rsidR="00FC1F43" w:rsidRDefault="00FC1F43" w:rsidP="00FC1F43">
      <w:pPr>
        <w:tabs>
          <w:tab w:val="left" w:pos="2084"/>
          <w:tab w:val="left" w:pos="2085"/>
        </w:tabs>
        <w:ind w:left="927"/>
        <w:jc w:val="both"/>
        <w:rPr>
          <w:sz w:val="24"/>
          <w:szCs w:val="24"/>
        </w:rPr>
      </w:pPr>
      <w:r>
        <w:rPr>
          <w:sz w:val="24"/>
          <w:szCs w:val="24"/>
        </w:rPr>
        <w:t>- машинисты котельной (кочегары) – 7 календарных дней.</w:t>
      </w:r>
    </w:p>
    <w:p w:rsidR="00FC1F43" w:rsidRDefault="00FC1F43" w:rsidP="00FC1F43">
      <w:pPr>
        <w:tabs>
          <w:tab w:val="left" w:pos="2084"/>
          <w:tab w:val="left" w:pos="2085"/>
        </w:tabs>
        <w:jc w:val="both"/>
        <w:rPr>
          <w:i/>
          <w:sz w:val="24"/>
          <w:szCs w:val="24"/>
        </w:rPr>
      </w:pPr>
      <w:r>
        <w:rPr>
          <w:sz w:val="24"/>
          <w:szCs w:val="24"/>
          <w:vertAlign w:val="superscript"/>
        </w:rPr>
        <w:t>5</w:t>
      </w:r>
      <w:r>
        <w:rPr>
          <w:i/>
          <w:sz w:val="24"/>
          <w:szCs w:val="24"/>
        </w:rPr>
        <w:t xml:space="preserve">На </w:t>
      </w:r>
      <w:proofErr w:type="gramStart"/>
      <w:r>
        <w:rPr>
          <w:i/>
          <w:sz w:val="24"/>
          <w:szCs w:val="24"/>
        </w:rPr>
        <w:t>работах</w:t>
      </w:r>
      <w:proofErr w:type="gramEnd"/>
      <w:r>
        <w:rPr>
          <w:i/>
          <w:sz w:val="24"/>
          <w:szCs w:val="24"/>
        </w:rPr>
        <w:t>, где по условиям производства (работы) перерыв установить нельзя, работнику должна быть предоставлена возможность отдыха и приёма пищи в рабочее время. Перечень таких работ, порядок и место приёма пищи устанавливаются правилами внутреннего трудового распорядка.</w:t>
      </w:r>
    </w:p>
    <w:p w:rsidR="00FC1F43" w:rsidRPr="001B4120" w:rsidRDefault="001B4120" w:rsidP="00FC1F43">
      <w:pPr>
        <w:tabs>
          <w:tab w:val="left" w:pos="2084"/>
          <w:tab w:val="left" w:pos="2085"/>
        </w:tabs>
        <w:jc w:val="both"/>
        <w:rPr>
          <w:i/>
          <w:sz w:val="24"/>
          <w:szCs w:val="24"/>
        </w:rPr>
      </w:pPr>
      <w:r>
        <w:rPr>
          <w:i/>
          <w:sz w:val="24"/>
          <w:szCs w:val="24"/>
          <w:vertAlign w:val="superscript"/>
        </w:rPr>
        <w:t>6</w:t>
      </w:r>
      <w:r>
        <w:rPr>
          <w:i/>
          <w:sz w:val="24"/>
          <w:szCs w:val="24"/>
        </w:rPr>
        <w:t>Удлиненный основной отпуск устанавливается ТК РФ и иными федеральными законами (ст. 115 ТК РФ).</w:t>
      </w:r>
    </w:p>
    <w:p w:rsidR="00CC29FE" w:rsidRDefault="00CC29FE" w:rsidP="000A5410">
      <w:pPr>
        <w:pStyle w:val="Style32"/>
        <w:widowControl/>
        <w:spacing w:before="14" w:line="274" w:lineRule="exact"/>
        <w:ind w:firstLine="0"/>
        <w:jc w:val="both"/>
        <w:rPr>
          <w:rStyle w:val="FontStyle117"/>
        </w:rPr>
      </w:pPr>
      <w:r>
        <w:rPr>
          <w:vertAlign w:val="superscript"/>
        </w:rPr>
        <w:t>7</w:t>
      </w:r>
      <w:r>
        <w:rPr>
          <w:rStyle w:val="FontStyle117"/>
        </w:rPr>
        <w:t>Положение о предоставлении дополнительных отпусков с указанием их продолжительности и перечня профессий, по которым он полагается, оформляется приложением к коллективному договору. Указанные отпуска могут суммироваться с ежегодным основным отпуском или по желанию работника предоставляется отдельно. Минимальная продолжителъностъ ежегодных дополнительных оплачиваемых отпусков работникам</w:t>
      </w:r>
      <w:proofErr w:type="gramStart"/>
      <w:r>
        <w:rPr>
          <w:rStyle w:val="FontStyle117"/>
        </w:rPr>
        <w:t>,</w:t>
      </w:r>
      <w:r w:rsidR="000A5410">
        <w:rPr>
          <w:rStyle w:val="FontStyle117"/>
        </w:rPr>
        <w:t>з</w:t>
      </w:r>
      <w:proofErr w:type="gramEnd"/>
      <w:r w:rsidR="000A5410">
        <w:rPr>
          <w:rStyle w:val="FontStyle117"/>
        </w:rPr>
        <w:t xml:space="preserve">анятым </w:t>
      </w:r>
      <w:r>
        <w:rPr>
          <w:rStyle w:val="FontStyle140"/>
        </w:rPr>
        <w:t xml:space="preserve"> </w:t>
      </w:r>
      <w:r>
        <w:rPr>
          <w:rStyle w:val="FontStyle117"/>
        </w:rPr>
        <w:t xml:space="preserve">на работах с вредными и (или) опасными условиями труда, за особый </w:t>
      </w:r>
      <w:r w:rsidR="000A5410">
        <w:rPr>
          <w:rStyle w:val="FontStyle117"/>
        </w:rPr>
        <w:t>хара</w:t>
      </w:r>
      <w:r>
        <w:rPr>
          <w:rStyle w:val="FontStyle117"/>
        </w:rPr>
        <w:t>ктер работы и условия их предоставления определяются Правительством РФ.</w:t>
      </w:r>
    </w:p>
    <w:p w:rsidR="000A5410" w:rsidRDefault="000A5410" w:rsidP="000A5410">
      <w:pPr>
        <w:pStyle w:val="Style25"/>
        <w:widowControl/>
        <w:spacing w:before="24" w:line="245" w:lineRule="exact"/>
        <w:ind w:firstLine="567"/>
        <w:jc w:val="both"/>
        <w:rPr>
          <w:rStyle w:val="FontStyle140"/>
        </w:rPr>
      </w:pPr>
      <w:r w:rsidRPr="000A5410">
        <w:rPr>
          <w:rStyle w:val="FontStyle118"/>
          <w:sz w:val="24"/>
          <w:szCs w:val="24"/>
        </w:rPr>
        <w:lastRenderedPageBreak/>
        <w:t>4.9.</w:t>
      </w:r>
      <w:r>
        <w:rPr>
          <w:rStyle w:val="FontStyle118"/>
        </w:rPr>
        <w:t xml:space="preserve">  </w:t>
      </w:r>
      <w:r>
        <w:rPr>
          <w:rStyle w:val="FontStyle140"/>
        </w:rPr>
        <w:t>Работник имеет право на краткосрочный отпуск, без сохранения заработной платы в связи:</w:t>
      </w:r>
    </w:p>
    <w:p w:rsidR="000A5410" w:rsidRDefault="000A5410" w:rsidP="006D3A72">
      <w:pPr>
        <w:pStyle w:val="Style23"/>
        <w:widowControl/>
        <w:numPr>
          <w:ilvl w:val="0"/>
          <w:numId w:val="84"/>
        </w:numPr>
        <w:spacing w:before="24"/>
        <w:ind w:left="567" w:hanging="567"/>
        <w:jc w:val="both"/>
        <w:rPr>
          <w:rStyle w:val="FontStyle140"/>
        </w:rPr>
      </w:pPr>
      <w:r>
        <w:rPr>
          <w:rStyle w:val="FontStyle140"/>
        </w:rPr>
        <w:t xml:space="preserve">со свадьбой работника     </w:t>
      </w:r>
      <w:r>
        <w:rPr>
          <w:rStyle w:val="FontStyle140"/>
          <w:u w:val="single"/>
        </w:rPr>
        <w:t>3    д</w:t>
      </w:r>
      <w:r>
        <w:rPr>
          <w:rStyle w:val="FontStyle140"/>
        </w:rPr>
        <w:t>ня;</w:t>
      </w:r>
    </w:p>
    <w:p w:rsidR="000A5410" w:rsidRDefault="000A5410" w:rsidP="006D3A72">
      <w:pPr>
        <w:pStyle w:val="Style23"/>
        <w:widowControl/>
        <w:numPr>
          <w:ilvl w:val="0"/>
          <w:numId w:val="84"/>
        </w:numPr>
        <w:ind w:left="567" w:hanging="567"/>
        <w:jc w:val="both"/>
        <w:rPr>
          <w:rStyle w:val="FontStyle140"/>
        </w:rPr>
      </w:pPr>
      <w:r>
        <w:rPr>
          <w:rStyle w:val="FontStyle140"/>
        </w:rPr>
        <w:t xml:space="preserve">свадьбой детей </w:t>
      </w:r>
      <w:r>
        <w:rPr>
          <w:rStyle w:val="FontStyle140"/>
          <w:u w:val="single"/>
        </w:rPr>
        <w:t>3 д</w:t>
      </w:r>
      <w:r>
        <w:rPr>
          <w:rStyle w:val="FontStyle140"/>
        </w:rPr>
        <w:t>ня;</w:t>
      </w:r>
    </w:p>
    <w:p w:rsidR="000A5410" w:rsidRDefault="000A5410" w:rsidP="006D3A72">
      <w:pPr>
        <w:pStyle w:val="Style23"/>
        <w:widowControl/>
        <w:numPr>
          <w:ilvl w:val="0"/>
          <w:numId w:val="84"/>
        </w:numPr>
        <w:tabs>
          <w:tab w:val="left" w:leader="underscore" w:pos="4176"/>
          <w:tab w:val="left" w:leader="underscore" w:pos="4666"/>
        </w:tabs>
        <w:spacing w:before="5"/>
        <w:ind w:left="567" w:hanging="567"/>
        <w:jc w:val="both"/>
        <w:rPr>
          <w:rStyle w:val="FontStyle140"/>
        </w:rPr>
      </w:pPr>
      <w:r>
        <w:rPr>
          <w:rStyle w:val="FontStyle140"/>
        </w:rPr>
        <w:t xml:space="preserve">смертью близких родственников </w:t>
      </w:r>
      <w:r>
        <w:rPr>
          <w:rStyle w:val="FontStyle140"/>
        </w:rPr>
        <w:tab/>
      </w:r>
      <w:r w:rsidRPr="000A5410">
        <w:rPr>
          <w:rStyle w:val="FontStyle140"/>
          <w:u w:val="single"/>
        </w:rPr>
        <w:t>3</w:t>
      </w:r>
      <w:r>
        <w:rPr>
          <w:rStyle w:val="FontStyle140"/>
        </w:rPr>
        <w:tab/>
        <w:t>дня;</w:t>
      </w:r>
    </w:p>
    <w:p w:rsidR="000A5410" w:rsidRDefault="000A5410" w:rsidP="006D3A72">
      <w:pPr>
        <w:pStyle w:val="Style15"/>
        <w:widowControl/>
        <w:numPr>
          <w:ilvl w:val="0"/>
          <w:numId w:val="84"/>
        </w:numPr>
        <w:tabs>
          <w:tab w:val="left" w:pos="389"/>
        </w:tabs>
        <w:spacing w:before="53" w:line="274" w:lineRule="exact"/>
        <w:ind w:left="567" w:hanging="567"/>
        <w:jc w:val="both"/>
        <w:rPr>
          <w:rStyle w:val="FontStyle140"/>
        </w:rPr>
      </w:pPr>
      <w:r>
        <w:rPr>
          <w:rStyle w:val="FontStyle140"/>
        </w:rPr>
        <w:t>рождением ребенка  _</w:t>
      </w:r>
      <w:r w:rsidRPr="000A5410">
        <w:rPr>
          <w:rStyle w:val="FontStyle140"/>
          <w:u w:val="single"/>
        </w:rPr>
        <w:t>3</w:t>
      </w:r>
      <w:r>
        <w:rPr>
          <w:rStyle w:val="FontStyle140"/>
        </w:rPr>
        <w:t xml:space="preserve">        дня;</w:t>
      </w:r>
    </w:p>
    <w:p w:rsidR="000A5410" w:rsidRDefault="000A5410" w:rsidP="006D3A72">
      <w:pPr>
        <w:pStyle w:val="Style15"/>
        <w:widowControl/>
        <w:numPr>
          <w:ilvl w:val="0"/>
          <w:numId w:val="84"/>
        </w:numPr>
        <w:tabs>
          <w:tab w:val="left" w:pos="389"/>
          <w:tab w:val="left" w:leader="underscore" w:pos="4738"/>
        </w:tabs>
        <w:spacing w:line="274" w:lineRule="exact"/>
        <w:ind w:left="567" w:hanging="567"/>
        <w:jc w:val="both"/>
        <w:rPr>
          <w:rStyle w:val="FontStyle140"/>
        </w:rPr>
      </w:pPr>
      <w:r>
        <w:rPr>
          <w:rStyle w:val="FontStyle140"/>
        </w:rPr>
        <w:t xml:space="preserve">переездом на новое место жительства </w:t>
      </w:r>
      <w:r w:rsidRPr="000A5410">
        <w:rPr>
          <w:rStyle w:val="FontStyle140"/>
          <w:u w:val="single"/>
        </w:rPr>
        <w:t>3</w:t>
      </w:r>
      <w:r>
        <w:rPr>
          <w:rStyle w:val="FontStyle140"/>
        </w:rPr>
        <w:tab/>
        <w:t>дня;</w:t>
      </w:r>
    </w:p>
    <w:p w:rsidR="000A5410" w:rsidRDefault="000A5410" w:rsidP="006D3A72">
      <w:pPr>
        <w:pStyle w:val="Style15"/>
        <w:widowControl/>
        <w:numPr>
          <w:ilvl w:val="0"/>
          <w:numId w:val="84"/>
        </w:numPr>
        <w:tabs>
          <w:tab w:val="left" w:pos="389"/>
        </w:tabs>
        <w:spacing w:line="274" w:lineRule="exact"/>
        <w:ind w:left="567" w:hanging="567"/>
        <w:jc w:val="both"/>
        <w:rPr>
          <w:rStyle w:val="FontStyle140"/>
        </w:rPr>
      </w:pPr>
      <w:r>
        <w:rPr>
          <w:rStyle w:val="FontStyle140"/>
        </w:rPr>
        <w:t xml:space="preserve">в связи с непредвиденными обстоятельствами     </w:t>
      </w:r>
      <w:r>
        <w:rPr>
          <w:rStyle w:val="FontStyle140"/>
          <w:u w:val="single"/>
        </w:rPr>
        <w:t>3   д</w:t>
      </w:r>
      <w:r>
        <w:rPr>
          <w:rStyle w:val="FontStyle140"/>
        </w:rPr>
        <w:t>ня;</w:t>
      </w:r>
    </w:p>
    <w:p w:rsidR="000A5410" w:rsidRDefault="000A5410" w:rsidP="006D3A72">
      <w:pPr>
        <w:pStyle w:val="Style15"/>
        <w:widowControl/>
        <w:numPr>
          <w:ilvl w:val="0"/>
          <w:numId w:val="84"/>
        </w:numPr>
        <w:tabs>
          <w:tab w:val="left" w:pos="389"/>
        </w:tabs>
        <w:spacing w:line="274" w:lineRule="exact"/>
        <w:ind w:left="567" w:hanging="567"/>
        <w:jc w:val="both"/>
        <w:rPr>
          <w:rStyle w:val="FontStyle140"/>
        </w:rPr>
      </w:pPr>
      <w:r>
        <w:rPr>
          <w:rStyle w:val="FontStyle140"/>
        </w:rPr>
        <w:t xml:space="preserve">работающим пенсионерам </w:t>
      </w:r>
      <w:r>
        <w:rPr>
          <w:rStyle w:val="FontStyle140"/>
          <w:u w:val="single"/>
        </w:rPr>
        <w:t>14</w:t>
      </w:r>
      <w:r>
        <w:rPr>
          <w:rStyle w:val="FontStyle140"/>
        </w:rPr>
        <w:t xml:space="preserve">      дней.</w:t>
      </w:r>
    </w:p>
    <w:p w:rsidR="000A5410" w:rsidRDefault="000A5410" w:rsidP="000A5410">
      <w:pPr>
        <w:pStyle w:val="Style9"/>
        <w:widowControl/>
        <w:spacing w:line="274" w:lineRule="exact"/>
        <w:ind w:firstLine="567"/>
        <w:rPr>
          <w:rStyle w:val="FontStyle140"/>
          <w:sz w:val="24"/>
          <w:szCs w:val="24"/>
        </w:rPr>
      </w:pPr>
      <w:r w:rsidRPr="000A5410">
        <w:rPr>
          <w:rStyle w:val="FontStyle140"/>
          <w:sz w:val="24"/>
          <w:szCs w:val="24"/>
        </w:rPr>
        <w:t xml:space="preserve">4.10. Работницам, имеющим детей </w:t>
      </w:r>
      <w:r w:rsidRPr="000A5410">
        <w:rPr>
          <w:rStyle w:val="FontStyle140"/>
          <w:sz w:val="24"/>
          <w:szCs w:val="24"/>
          <w:u w:val="single"/>
        </w:rPr>
        <w:t>до 14 лет</w:t>
      </w:r>
      <w:r w:rsidRPr="000A5410">
        <w:rPr>
          <w:rStyle w:val="FontStyle140"/>
          <w:sz w:val="24"/>
          <w:szCs w:val="24"/>
        </w:rPr>
        <w:t>, предоставляется дополнительный оплачиваемый выходной день 1 сентября для отправки ребенка в школу.</w:t>
      </w:r>
    </w:p>
    <w:p w:rsidR="002C69E4" w:rsidRDefault="002C69E4" w:rsidP="002C69E4">
      <w:pPr>
        <w:pStyle w:val="Style9"/>
        <w:widowControl/>
        <w:spacing w:before="62" w:line="240" w:lineRule="auto"/>
        <w:ind w:left="384" w:firstLine="0"/>
        <w:jc w:val="left"/>
        <w:rPr>
          <w:rStyle w:val="FontStyle140"/>
        </w:rPr>
      </w:pPr>
    </w:p>
    <w:p w:rsidR="002C69E4" w:rsidRPr="002C69E4" w:rsidRDefault="002C69E4" w:rsidP="002C69E4">
      <w:pPr>
        <w:pStyle w:val="Style9"/>
        <w:widowControl/>
        <w:spacing w:before="62" w:line="240" w:lineRule="auto"/>
        <w:ind w:left="384" w:firstLine="0"/>
        <w:jc w:val="center"/>
        <w:rPr>
          <w:rStyle w:val="FontStyle140"/>
          <w:b/>
          <w:sz w:val="24"/>
          <w:szCs w:val="24"/>
        </w:rPr>
      </w:pPr>
      <w:r w:rsidRPr="002C69E4">
        <w:rPr>
          <w:rStyle w:val="FontStyle140"/>
          <w:b/>
          <w:sz w:val="24"/>
          <w:szCs w:val="24"/>
        </w:rPr>
        <w:t>5. ОБЕСПЕЧЕНИЕ ЗАНЯТОСТИ И УСЛОВИЯ ВЫСВОБОЖДЕНИЯ РАБОТНИКОВ</w:t>
      </w:r>
    </w:p>
    <w:p w:rsidR="002C69E4" w:rsidRDefault="002C69E4" w:rsidP="002C69E4">
      <w:pPr>
        <w:pStyle w:val="Style23"/>
        <w:widowControl/>
        <w:spacing w:line="240" w:lineRule="exact"/>
        <w:rPr>
          <w:sz w:val="20"/>
          <w:szCs w:val="20"/>
        </w:rPr>
      </w:pPr>
    </w:p>
    <w:p w:rsidR="002C69E4" w:rsidRPr="002C69E4" w:rsidRDefault="002C69E4" w:rsidP="00CC71B8">
      <w:pPr>
        <w:pStyle w:val="Style23"/>
        <w:widowControl/>
        <w:spacing w:before="34"/>
        <w:ind w:firstLine="374"/>
        <w:jc w:val="both"/>
        <w:rPr>
          <w:rStyle w:val="FontStyle140"/>
          <w:sz w:val="24"/>
          <w:szCs w:val="24"/>
          <w:vertAlign w:val="superscript"/>
        </w:rPr>
      </w:pPr>
      <w:r w:rsidRPr="002C69E4">
        <w:rPr>
          <w:rStyle w:val="FontStyle140"/>
          <w:sz w:val="24"/>
          <w:szCs w:val="24"/>
        </w:rPr>
        <w:t>5.1 .При намечающемся массовом высвобождении работников не позднее, чем за 3 месяца представлять в выборный орган первичной профсоюзной организации и службу занятости населения проекты приказов о сокращении численности (штатов), планы-графики высвобождения работников с разбивкой по месяцам, список сокращаемых должностей и работников, перечень вакансий, предполагаемые варианты трудоустройства.</w:t>
      </w:r>
      <w:r w:rsidRPr="002C69E4">
        <w:rPr>
          <w:rStyle w:val="FontStyle140"/>
          <w:sz w:val="24"/>
          <w:szCs w:val="24"/>
          <w:vertAlign w:val="superscript"/>
        </w:rPr>
        <w:t>8</w:t>
      </w:r>
    </w:p>
    <w:p w:rsidR="002C69E4" w:rsidRPr="002C69E4" w:rsidRDefault="002C69E4" w:rsidP="00CC71B8">
      <w:pPr>
        <w:pStyle w:val="Style9"/>
        <w:widowControl/>
        <w:spacing w:line="274" w:lineRule="exact"/>
        <w:ind w:firstLine="374"/>
        <w:jc w:val="left"/>
        <w:rPr>
          <w:rStyle w:val="FontStyle140"/>
          <w:sz w:val="24"/>
          <w:szCs w:val="24"/>
        </w:rPr>
      </w:pPr>
      <w:r w:rsidRPr="002C69E4">
        <w:rPr>
          <w:rStyle w:val="FontStyle140"/>
          <w:sz w:val="24"/>
          <w:szCs w:val="24"/>
        </w:rPr>
        <w:t>5.2. При сокращении численности или штата работников организации, (п.2 ст. 81 ТК РФ)</w:t>
      </w:r>
    </w:p>
    <w:p w:rsidR="002C69E4" w:rsidRPr="002C69E4" w:rsidRDefault="002C69E4" w:rsidP="00CC71B8">
      <w:pPr>
        <w:pStyle w:val="Style9"/>
        <w:widowControl/>
        <w:spacing w:line="274" w:lineRule="exact"/>
        <w:ind w:firstLine="374"/>
        <w:rPr>
          <w:rStyle w:val="FontStyle140"/>
          <w:sz w:val="24"/>
          <w:szCs w:val="24"/>
        </w:rPr>
      </w:pPr>
      <w:r w:rsidRPr="002C69E4">
        <w:rPr>
          <w:rStyle w:val="FontStyle140"/>
          <w:sz w:val="24"/>
          <w:szCs w:val="24"/>
        </w:rPr>
        <w:t>а) предпринять следующие меры:</w:t>
      </w:r>
    </w:p>
    <w:p w:rsidR="002C69E4" w:rsidRPr="002C69E4" w:rsidRDefault="002C69E4" w:rsidP="00CC71B8">
      <w:pPr>
        <w:pStyle w:val="Style15"/>
        <w:widowControl/>
        <w:tabs>
          <w:tab w:val="left" w:pos="389"/>
        </w:tabs>
        <w:spacing w:line="274" w:lineRule="exact"/>
        <w:ind w:firstLine="374"/>
        <w:jc w:val="both"/>
        <w:rPr>
          <w:rStyle w:val="FontStyle140"/>
          <w:sz w:val="24"/>
          <w:szCs w:val="24"/>
        </w:rPr>
      </w:pPr>
      <w:r w:rsidRPr="002C69E4">
        <w:rPr>
          <w:rStyle w:val="FontStyle140"/>
          <w:sz w:val="24"/>
          <w:szCs w:val="24"/>
        </w:rPr>
        <w:t>•</w:t>
      </w:r>
      <w:r w:rsidRPr="002C69E4">
        <w:rPr>
          <w:rStyle w:val="FontStyle140"/>
          <w:sz w:val="24"/>
          <w:szCs w:val="24"/>
        </w:rPr>
        <w:tab/>
        <w:t>использовать естественное сокращение рабочих мест (увольнение по</w:t>
      </w:r>
      <w:r>
        <w:rPr>
          <w:rStyle w:val="FontStyle140"/>
          <w:sz w:val="24"/>
          <w:szCs w:val="24"/>
        </w:rPr>
        <w:t xml:space="preserve"> </w:t>
      </w:r>
      <w:r w:rsidRPr="002C69E4">
        <w:rPr>
          <w:rStyle w:val="FontStyle140"/>
          <w:sz w:val="24"/>
          <w:szCs w:val="24"/>
        </w:rPr>
        <w:t>собственному желанию, добровольный уход на пенсию, увольнение работников, нарушивших трудовые обязанности и т.п.);</w:t>
      </w:r>
    </w:p>
    <w:p w:rsidR="002C69E4" w:rsidRPr="002C69E4" w:rsidRDefault="002C69E4" w:rsidP="00CC71B8">
      <w:pPr>
        <w:pStyle w:val="Style9"/>
        <w:widowControl/>
        <w:spacing w:line="274" w:lineRule="exact"/>
        <w:ind w:firstLine="374"/>
        <w:rPr>
          <w:rStyle w:val="FontStyle140"/>
          <w:sz w:val="24"/>
          <w:szCs w:val="24"/>
        </w:rPr>
      </w:pPr>
      <w:r w:rsidRPr="002C69E4">
        <w:rPr>
          <w:rStyle w:val="FontStyle140"/>
          <w:sz w:val="24"/>
          <w:szCs w:val="24"/>
        </w:rPr>
        <w:t>ограничить сверхурочную работу и совместительство;</w:t>
      </w:r>
    </w:p>
    <w:p w:rsidR="002C69E4" w:rsidRPr="002C69E4" w:rsidRDefault="002C69E4" w:rsidP="00CC71B8">
      <w:pPr>
        <w:pStyle w:val="Style15"/>
        <w:widowControl/>
        <w:tabs>
          <w:tab w:val="left" w:pos="389"/>
        </w:tabs>
        <w:spacing w:line="274" w:lineRule="exact"/>
        <w:ind w:firstLine="374"/>
        <w:jc w:val="both"/>
        <w:rPr>
          <w:rStyle w:val="FontStyle140"/>
          <w:sz w:val="24"/>
          <w:szCs w:val="24"/>
        </w:rPr>
      </w:pPr>
      <w:r w:rsidRPr="002C69E4">
        <w:rPr>
          <w:rStyle w:val="FontStyle140"/>
          <w:sz w:val="24"/>
          <w:szCs w:val="24"/>
        </w:rPr>
        <w:t>•</w:t>
      </w:r>
      <w:r w:rsidRPr="002C69E4">
        <w:rPr>
          <w:rStyle w:val="FontStyle140"/>
          <w:sz w:val="24"/>
          <w:szCs w:val="24"/>
        </w:rPr>
        <w:tab/>
        <w:t>ограничивать внешний прием работников;</w:t>
      </w:r>
    </w:p>
    <w:p w:rsidR="002C69E4" w:rsidRPr="002C69E4" w:rsidRDefault="00334210" w:rsidP="00CC71B8">
      <w:pPr>
        <w:pStyle w:val="Style19"/>
        <w:widowControl/>
        <w:spacing w:line="274" w:lineRule="exact"/>
        <w:ind w:firstLine="374"/>
        <w:rPr>
          <w:rStyle w:val="FontStyle117"/>
          <w:sz w:val="24"/>
          <w:szCs w:val="24"/>
        </w:rPr>
      </w:pPr>
      <w:r>
        <w:rPr>
          <w:rStyle w:val="FontStyle117"/>
          <w:sz w:val="24"/>
          <w:szCs w:val="24"/>
          <w:vertAlign w:val="superscript"/>
        </w:rPr>
        <w:t>8</w:t>
      </w:r>
      <w:r w:rsidR="002C69E4" w:rsidRPr="002C69E4">
        <w:rPr>
          <w:rStyle w:val="FontStyle117"/>
          <w:sz w:val="24"/>
          <w:szCs w:val="24"/>
        </w:rPr>
        <w:t>Критерии массового увольнения работников установлены постановлением Правительства РФ от 05.02.1993г. №99 «Об организации работы по содействию занятости в условиях массового высвобождения» (применяется в части, не противоречащей ТК</w:t>
      </w:r>
      <w:r>
        <w:rPr>
          <w:rStyle w:val="FontStyle117"/>
          <w:sz w:val="24"/>
          <w:szCs w:val="24"/>
        </w:rPr>
        <w:t xml:space="preserve"> </w:t>
      </w:r>
      <w:r w:rsidR="002C69E4" w:rsidRPr="002C69E4">
        <w:rPr>
          <w:rStyle w:val="FontStyle117"/>
          <w:sz w:val="24"/>
          <w:szCs w:val="24"/>
        </w:rPr>
        <w:t>РФ).</w:t>
      </w:r>
    </w:p>
    <w:p w:rsidR="002C69E4" w:rsidRPr="002C69E4" w:rsidRDefault="002C69E4" w:rsidP="00CC71B8">
      <w:pPr>
        <w:pStyle w:val="Style30"/>
        <w:widowControl/>
        <w:spacing w:before="5" w:line="274" w:lineRule="exact"/>
        <w:ind w:firstLine="374"/>
        <w:rPr>
          <w:rStyle w:val="FontStyle117"/>
          <w:sz w:val="24"/>
          <w:szCs w:val="24"/>
        </w:rPr>
      </w:pPr>
      <w:r w:rsidRPr="002C69E4">
        <w:rPr>
          <w:rStyle w:val="FontStyle117"/>
          <w:sz w:val="24"/>
          <w:szCs w:val="24"/>
        </w:rPr>
        <w:t>В дальнейшем в соответствии со ст. 82 ТК РФ критерии массового увольнения должны определяться в отраслевых и (или) территориальных соглашениях.</w:t>
      </w:r>
    </w:p>
    <w:p w:rsidR="002C69E4" w:rsidRPr="002C69E4" w:rsidRDefault="002C69E4" w:rsidP="006D3A72">
      <w:pPr>
        <w:pStyle w:val="Style42"/>
        <w:widowControl/>
        <w:numPr>
          <w:ilvl w:val="0"/>
          <w:numId w:val="85"/>
        </w:numPr>
        <w:tabs>
          <w:tab w:val="left" w:pos="946"/>
        </w:tabs>
        <w:spacing w:line="274" w:lineRule="exact"/>
        <w:ind w:left="1742" w:hanging="736"/>
        <w:jc w:val="left"/>
        <w:rPr>
          <w:rStyle w:val="FontStyle140"/>
          <w:sz w:val="24"/>
          <w:szCs w:val="24"/>
        </w:rPr>
      </w:pPr>
      <w:r w:rsidRPr="002C69E4">
        <w:rPr>
          <w:rStyle w:val="FontStyle140"/>
          <w:sz w:val="24"/>
          <w:szCs w:val="24"/>
        </w:rPr>
        <w:t>перейти на режим неполного рабочего времени;</w:t>
      </w:r>
    </w:p>
    <w:p w:rsidR="002C69E4" w:rsidRPr="002C69E4" w:rsidRDefault="002C69E4" w:rsidP="006D3A72">
      <w:pPr>
        <w:pStyle w:val="Style42"/>
        <w:widowControl/>
        <w:numPr>
          <w:ilvl w:val="0"/>
          <w:numId w:val="85"/>
        </w:numPr>
        <w:tabs>
          <w:tab w:val="left" w:pos="946"/>
        </w:tabs>
        <w:spacing w:line="274" w:lineRule="exact"/>
        <w:ind w:left="1742" w:hanging="736"/>
        <w:rPr>
          <w:rStyle w:val="FontStyle140"/>
          <w:sz w:val="24"/>
          <w:szCs w:val="24"/>
        </w:rPr>
      </w:pPr>
      <w:r w:rsidRPr="002C69E4">
        <w:rPr>
          <w:rStyle w:val="FontStyle140"/>
          <w:sz w:val="24"/>
          <w:szCs w:val="24"/>
        </w:rPr>
        <w:t>предоставить высвобождающимся работникам право в первоочередном порядке занять вакантные рабочие места, при наличии у них необходимой квалификации;</w:t>
      </w:r>
    </w:p>
    <w:p w:rsidR="002C69E4" w:rsidRPr="002C69E4" w:rsidRDefault="002C69E4" w:rsidP="006D3A72">
      <w:pPr>
        <w:pStyle w:val="Style11"/>
        <w:widowControl/>
        <w:numPr>
          <w:ilvl w:val="0"/>
          <w:numId w:val="85"/>
        </w:numPr>
        <w:spacing w:line="274" w:lineRule="exact"/>
        <w:ind w:left="538"/>
        <w:rPr>
          <w:rStyle w:val="FontStyle140"/>
          <w:sz w:val="24"/>
          <w:szCs w:val="24"/>
        </w:rPr>
      </w:pPr>
      <w:r w:rsidRPr="002C69E4">
        <w:rPr>
          <w:rStyle w:val="FontStyle140"/>
          <w:sz w:val="24"/>
          <w:szCs w:val="24"/>
        </w:rPr>
        <w:t>обеспечить меры опережающего переобучения высвобождаемых работников по профессиям рабочих, являющихся вакантными;</w:t>
      </w:r>
    </w:p>
    <w:p w:rsidR="002C69E4" w:rsidRPr="002C69E4" w:rsidRDefault="002C69E4" w:rsidP="00CC71B8">
      <w:pPr>
        <w:pStyle w:val="Style11"/>
        <w:widowControl/>
        <w:spacing w:before="5" w:line="274" w:lineRule="exact"/>
        <w:ind w:firstLine="374"/>
        <w:rPr>
          <w:rStyle w:val="FontStyle140"/>
          <w:sz w:val="24"/>
          <w:szCs w:val="24"/>
        </w:rPr>
      </w:pPr>
      <w:r w:rsidRPr="002C69E4">
        <w:rPr>
          <w:rStyle w:val="FontStyle140"/>
          <w:sz w:val="24"/>
          <w:szCs w:val="24"/>
        </w:rPr>
        <w:t>б) преимущественное право на оставление на работе помимо лиц, указанных в ст. 179 ТК РФ, предоставлять:</w:t>
      </w:r>
    </w:p>
    <w:p w:rsidR="002C69E4" w:rsidRPr="002C69E4" w:rsidRDefault="002C69E4" w:rsidP="006D3A72">
      <w:pPr>
        <w:pStyle w:val="Style15"/>
        <w:widowControl/>
        <w:numPr>
          <w:ilvl w:val="0"/>
          <w:numId w:val="86"/>
        </w:numPr>
        <w:tabs>
          <w:tab w:val="left" w:pos="374"/>
        </w:tabs>
        <w:spacing w:line="274" w:lineRule="exact"/>
        <w:ind w:left="945" w:hanging="539"/>
        <w:jc w:val="both"/>
        <w:rPr>
          <w:rStyle w:val="FontStyle140"/>
          <w:sz w:val="24"/>
          <w:szCs w:val="24"/>
        </w:rPr>
      </w:pPr>
      <w:r w:rsidRPr="002C69E4">
        <w:rPr>
          <w:rStyle w:val="FontStyle140"/>
          <w:sz w:val="24"/>
          <w:szCs w:val="24"/>
        </w:rPr>
        <w:t xml:space="preserve">одинокому родителю, воспитывающему детей до </w:t>
      </w:r>
      <w:r w:rsidR="006C6A2B">
        <w:rPr>
          <w:rStyle w:val="FontStyle140"/>
          <w:sz w:val="24"/>
          <w:szCs w:val="24"/>
          <w:u w:val="single"/>
        </w:rPr>
        <w:t xml:space="preserve">14 </w:t>
      </w:r>
      <w:r w:rsidRPr="002C69E4">
        <w:rPr>
          <w:rStyle w:val="FontStyle140"/>
          <w:sz w:val="24"/>
          <w:szCs w:val="24"/>
        </w:rPr>
        <w:t xml:space="preserve"> лет;</w:t>
      </w:r>
    </w:p>
    <w:p w:rsidR="002C69E4" w:rsidRPr="002C69E4" w:rsidRDefault="002C69E4" w:rsidP="006D3A72">
      <w:pPr>
        <w:pStyle w:val="Style15"/>
        <w:widowControl/>
        <w:numPr>
          <w:ilvl w:val="0"/>
          <w:numId w:val="86"/>
        </w:numPr>
        <w:tabs>
          <w:tab w:val="left" w:pos="374"/>
        </w:tabs>
        <w:spacing w:line="274" w:lineRule="exact"/>
        <w:ind w:left="945" w:hanging="539"/>
        <w:jc w:val="both"/>
        <w:rPr>
          <w:rStyle w:val="FontStyle140"/>
          <w:sz w:val="24"/>
          <w:szCs w:val="24"/>
        </w:rPr>
      </w:pPr>
      <w:r w:rsidRPr="002C69E4">
        <w:rPr>
          <w:rStyle w:val="FontStyle140"/>
          <w:sz w:val="24"/>
          <w:szCs w:val="24"/>
        </w:rPr>
        <w:t>работникам, супруг (а) которого уже является безработным (ой);</w:t>
      </w:r>
    </w:p>
    <w:p w:rsidR="002C69E4" w:rsidRPr="002C69E4" w:rsidRDefault="002C69E4" w:rsidP="006D3A72">
      <w:pPr>
        <w:pStyle w:val="Style15"/>
        <w:widowControl/>
        <w:numPr>
          <w:ilvl w:val="0"/>
          <w:numId w:val="86"/>
        </w:numPr>
        <w:tabs>
          <w:tab w:val="left" w:pos="374"/>
        </w:tabs>
        <w:spacing w:line="274" w:lineRule="exact"/>
        <w:ind w:left="945" w:hanging="539"/>
        <w:jc w:val="both"/>
        <w:rPr>
          <w:rStyle w:val="FontStyle140"/>
          <w:sz w:val="24"/>
          <w:szCs w:val="24"/>
        </w:rPr>
      </w:pPr>
      <w:r w:rsidRPr="002C69E4">
        <w:rPr>
          <w:rStyle w:val="FontStyle140"/>
          <w:sz w:val="24"/>
          <w:szCs w:val="24"/>
        </w:rPr>
        <w:t>инвалидам;</w:t>
      </w:r>
    </w:p>
    <w:p w:rsidR="002C69E4" w:rsidRPr="002C69E4" w:rsidRDefault="002C69E4" w:rsidP="006D3A72">
      <w:pPr>
        <w:pStyle w:val="Style15"/>
        <w:widowControl/>
        <w:numPr>
          <w:ilvl w:val="0"/>
          <w:numId w:val="86"/>
        </w:numPr>
        <w:tabs>
          <w:tab w:val="left" w:pos="374"/>
          <w:tab w:val="left" w:leader="underscore" w:pos="6298"/>
        </w:tabs>
        <w:spacing w:before="10" w:line="274" w:lineRule="exact"/>
        <w:ind w:left="945" w:hanging="539"/>
        <w:jc w:val="both"/>
        <w:rPr>
          <w:rStyle w:val="FontStyle140"/>
          <w:sz w:val="24"/>
          <w:szCs w:val="24"/>
        </w:rPr>
      </w:pPr>
      <w:r w:rsidRPr="002C69E4">
        <w:rPr>
          <w:rStyle w:val="FontStyle140"/>
          <w:sz w:val="24"/>
          <w:szCs w:val="24"/>
        </w:rPr>
        <w:t>работникам, проработавшим в организации более</w:t>
      </w:r>
      <w:r w:rsidR="006C6A2B">
        <w:rPr>
          <w:rStyle w:val="FontStyle140"/>
          <w:sz w:val="24"/>
          <w:szCs w:val="24"/>
        </w:rPr>
        <w:t xml:space="preserve"> </w:t>
      </w:r>
      <w:r w:rsidR="006C6A2B">
        <w:rPr>
          <w:rStyle w:val="FontStyle140"/>
          <w:sz w:val="24"/>
          <w:szCs w:val="24"/>
          <w:u w:val="single"/>
        </w:rPr>
        <w:t xml:space="preserve">10 </w:t>
      </w:r>
      <w:r w:rsidRPr="002C69E4">
        <w:rPr>
          <w:rStyle w:val="FontStyle140"/>
          <w:sz w:val="24"/>
          <w:szCs w:val="24"/>
        </w:rPr>
        <w:t>лет,</w:t>
      </w:r>
    </w:p>
    <w:p w:rsidR="00576091" w:rsidRDefault="002C69E4" w:rsidP="006D3A72">
      <w:pPr>
        <w:pStyle w:val="Style15"/>
        <w:widowControl/>
        <w:numPr>
          <w:ilvl w:val="0"/>
          <w:numId w:val="86"/>
        </w:numPr>
        <w:tabs>
          <w:tab w:val="left" w:pos="374"/>
        </w:tabs>
        <w:spacing w:line="274" w:lineRule="exact"/>
        <w:ind w:left="374" w:right="1440" w:hanging="374"/>
        <w:jc w:val="both"/>
        <w:rPr>
          <w:rStyle w:val="FontStyle140"/>
          <w:sz w:val="24"/>
          <w:szCs w:val="24"/>
        </w:rPr>
      </w:pPr>
      <w:r w:rsidRPr="002C69E4">
        <w:rPr>
          <w:rStyle w:val="FontStyle140"/>
          <w:sz w:val="24"/>
          <w:szCs w:val="24"/>
        </w:rPr>
        <w:t xml:space="preserve">лицам, достигшим предпенсионного возраста (за 2 года до ухода на пенсию); </w:t>
      </w:r>
    </w:p>
    <w:p w:rsidR="002C69E4" w:rsidRPr="002C69E4" w:rsidRDefault="002C69E4" w:rsidP="00CC71B8">
      <w:pPr>
        <w:pStyle w:val="Style15"/>
        <w:widowControl/>
        <w:tabs>
          <w:tab w:val="left" w:pos="374"/>
        </w:tabs>
        <w:spacing w:line="274" w:lineRule="exact"/>
        <w:ind w:firstLine="374"/>
        <w:jc w:val="both"/>
        <w:rPr>
          <w:rStyle w:val="FontStyle140"/>
          <w:sz w:val="24"/>
          <w:szCs w:val="24"/>
        </w:rPr>
      </w:pPr>
      <w:r w:rsidRPr="002C69E4">
        <w:rPr>
          <w:rStyle w:val="FontStyle140"/>
          <w:sz w:val="24"/>
          <w:szCs w:val="24"/>
        </w:rPr>
        <w:t>5.3.       Не допускать расторжение трудового договора:</w:t>
      </w:r>
    </w:p>
    <w:p w:rsidR="002C69E4" w:rsidRPr="002C69E4" w:rsidRDefault="002C69E4" w:rsidP="006D3A72">
      <w:pPr>
        <w:pStyle w:val="Style36"/>
        <w:widowControl/>
        <w:numPr>
          <w:ilvl w:val="0"/>
          <w:numId w:val="87"/>
        </w:numPr>
        <w:spacing w:line="274" w:lineRule="exact"/>
        <w:ind w:left="0" w:firstLine="374"/>
        <w:rPr>
          <w:rStyle w:val="FontStyle140"/>
          <w:sz w:val="24"/>
          <w:szCs w:val="24"/>
        </w:rPr>
      </w:pPr>
      <w:r w:rsidRPr="002C69E4">
        <w:rPr>
          <w:rStyle w:val="FontStyle140"/>
          <w:sz w:val="24"/>
          <w:szCs w:val="24"/>
        </w:rPr>
        <w:t>с беременными женщинами (за исключением случаев ликвидации организации либо прекращения деятельности индивидуальным предпринимателем). В случае истечения срочного трудового договора в период беременности женщины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w:t>
      </w:r>
    </w:p>
    <w:p w:rsidR="00A95840" w:rsidRDefault="002C69E4" w:rsidP="006D3A72">
      <w:pPr>
        <w:pStyle w:val="Style36"/>
        <w:widowControl/>
        <w:numPr>
          <w:ilvl w:val="0"/>
          <w:numId w:val="87"/>
        </w:numPr>
        <w:spacing w:line="274" w:lineRule="exact"/>
        <w:ind w:left="0" w:firstLine="0"/>
        <w:rPr>
          <w:rStyle w:val="FontStyle140"/>
          <w:sz w:val="24"/>
          <w:szCs w:val="24"/>
        </w:rPr>
      </w:pPr>
      <w:proofErr w:type="gramStart"/>
      <w:r w:rsidRPr="002C69E4">
        <w:rPr>
          <w:rStyle w:val="FontStyle140"/>
          <w:sz w:val="24"/>
          <w:szCs w:val="24"/>
        </w:rPr>
        <w:t xml:space="preserve">с женщинами, имеющими детей в возрасте до трех лет, одинокими матерями, воспитывающими ребенка в возрасте до четырнадцати лет (ребенка - инвалида до </w:t>
      </w:r>
      <w:r w:rsidRPr="002C69E4">
        <w:rPr>
          <w:rStyle w:val="FontStyle140"/>
          <w:sz w:val="24"/>
          <w:szCs w:val="24"/>
        </w:rPr>
        <w:lastRenderedPageBreak/>
        <w:t xml:space="preserve">восемнадцати лет), другими лицами, воспитывающими указанных детей без матери (за </w:t>
      </w:r>
      <w:r w:rsidR="00A95840">
        <w:rPr>
          <w:rStyle w:val="FontStyle140"/>
          <w:sz w:val="24"/>
          <w:szCs w:val="24"/>
        </w:rPr>
        <w:t>и</w:t>
      </w:r>
      <w:r w:rsidRPr="002C69E4">
        <w:rPr>
          <w:rStyle w:val="FontStyle140"/>
          <w:sz w:val="24"/>
          <w:szCs w:val="24"/>
        </w:rPr>
        <w:t xml:space="preserve">сключением увольнения по основаниям, предусмотренным пунктами 1,5-8, 10 или 11 части первой статьи 81 или пунктом 2 статьи 336 ТК РФ). </w:t>
      </w:r>
      <w:r w:rsidR="00A95840">
        <w:rPr>
          <w:rStyle w:val="FontStyle140"/>
          <w:sz w:val="24"/>
          <w:szCs w:val="24"/>
        </w:rPr>
        <w:t xml:space="preserve"> </w:t>
      </w:r>
      <w:proofErr w:type="gramEnd"/>
    </w:p>
    <w:p w:rsidR="002C69E4" w:rsidRPr="002C69E4" w:rsidRDefault="00A95840" w:rsidP="00A95840">
      <w:pPr>
        <w:pStyle w:val="Style36"/>
        <w:widowControl/>
        <w:spacing w:line="274" w:lineRule="exact"/>
        <w:ind w:firstLine="0"/>
        <w:rPr>
          <w:rStyle w:val="FontStyle140"/>
          <w:sz w:val="24"/>
          <w:szCs w:val="24"/>
        </w:rPr>
      </w:pPr>
      <w:r>
        <w:rPr>
          <w:rStyle w:val="FontStyle140"/>
          <w:sz w:val="24"/>
          <w:szCs w:val="24"/>
        </w:rPr>
        <w:t xml:space="preserve">      </w:t>
      </w:r>
      <w:r w:rsidR="0029043E">
        <w:rPr>
          <w:rStyle w:val="FontStyle140"/>
          <w:sz w:val="24"/>
          <w:szCs w:val="24"/>
        </w:rPr>
        <w:t xml:space="preserve"> </w:t>
      </w:r>
      <w:r w:rsidR="002C69E4" w:rsidRPr="002C69E4">
        <w:rPr>
          <w:rStyle w:val="FontStyle140"/>
          <w:sz w:val="24"/>
          <w:szCs w:val="24"/>
        </w:rPr>
        <w:t xml:space="preserve">5.4.Предоставлять работникам, предупрежденным о сокращении, свободное </w:t>
      </w:r>
      <w:r w:rsidR="002C69E4" w:rsidRPr="002C69E4">
        <w:rPr>
          <w:rStyle w:val="FontStyle117"/>
          <w:sz w:val="24"/>
          <w:szCs w:val="24"/>
        </w:rPr>
        <w:t xml:space="preserve">(с сохранением </w:t>
      </w:r>
      <w:r>
        <w:rPr>
          <w:rStyle w:val="FontStyle117"/>
          <w:sz w:val="24"/>
          <w:szCs w:val="24"/>
        </w:rPr>
        <w:t>средн</w:t>
      </w:r>
      <w:r w:rsidR="002C69E4" w:rsidRPr="002C69E4">
        <w:rPr>
          <w:rStyle w:val="FontStyle117"/>
          <w:sz w:val="24"/>
          <w:szCs w:val="24"/>
        </w:rPr>
        <w:t xml:space="preserve">его заработка) </w:t>
      </w:r>
      <w:r w:rsidR="002C69E4" w:rsidRPr="002C69E4">
        <w:rPr>
          <w:rStyle w:val="FontStyle140"/>
          <w:sz w:val="24"/>
          <w:szCs w:val="24"/>
        </w:rPr>
        <w:t xml:space="preserve">от работы время, не менее </w:t>
      </w:r>
      <w:r w:rsidR="002C69E4" w:rsidRPr="00A95840">
        <w:rPr>
          <w:rStyle w:val="FontStyle140"/>
          <w:sz w:val="24"/>
          <w:szCs w:val="24"/>
          <w:u w:val="single"/>
        </w:rPr>
        <w:t>2</w:t>
      </w:r>
      <w:r w:rsidR="002C69E4" w:rsidRPr="002C69E4">
        <w:rPr>
          <w:rStyle w:val="FontStyle140"/>
          <w:sz w:val="24"/>
          <w:szCs w:val="24"/>
        </w:rPr>
        <w:t xml:space="preserve"> часов в неделю для поиска нового места </w:t>
      </w:r>
      <w:r>
        <w:rPr>
          <w:rStyle w:val="FontStyle140"/>
          <w:sz w:val="24"/>
          <w:szCs w:val="24"/>
        </w:rPr>
        <w:t>р</w:t>
      </w:r>
      <w:r w:rsidR="002C69E4" w:rsidRPr="002C69E4">
        <w:rPr>
          <w:rStyle w:val="FontStyle140"/>
          <w:sz w:val="24"/>
          <w:szCs w:val="24"/>
        </w:rPr>
        <w:t>а</w:t>
      </w:r>
      <w:r>
        <w:rPr>
          <w:rStyle w:val="FontStyle140"/>
          <w:sz w:val="24"/>
          <w:szCs w:val="24"/>
        </w:rPr>
        <w:t>б</w:t>
      </w:r>
      <w:r w:rsidR="002C69E4" w:rsidRPr="002C69E4">
        <w:rPr>
          <w:rStyle w:val="FontStyle140"/>
          <w:sz w:val="24"/>
          <w:szCs w:val="24"/>
        </w:rPr>
        <w:t>оты.</w:t>
      </w:r>
    </w:p>
    <w:p w:rsidR="002C69E4" w:rsidRPr="002C69E4" w:rsidRDefault="002C69E4" w:rsidP="002C69E4">
      <w:pPr>
        <w:pStyle w:val="Style16"/>
        <w:widowControl/>
        <w:spacing w:before="43" w:line="254" w:lineRule="exact"/>
        <w:ind w:firstLine="547"/>
        <w:rPr>
          <w:rStyle w:val="FontStyle140"/>
          <w:sz w:val="24"/>
          <w:szCs w:val="24"/>
        </w:rPr>
      </w:pPr>
      <w:r w:rsidRPr="002C69E4">
        <w:rPr>
          <w:rStyle w:val="FontStyle140"/>
          <w:sz w:val="24"/>
          <w:szCs w:val="24"/>
        </w:rPr>
        <w:t>5.5</w:t>
      </w:r>
      <w:proofErr w:type="gramStart"/>
      <w:r w:rsidRPr="002C69E4">
        <w:rPr>
          <w:rStyle w:val="FontStyle140"/>
          <w:sz w:val="24"/>
          <w:szCs w:val="24"/>
        </w:rPr>
        <w:t xml:space="preserve"> В</w:t>
      </w:r>
      <w:proofErr w:type="gramEnd"/>
      <w:r w:rsidRPr="002C69E4">
        <w:rPr>
          <w:rStyle w:val="FontStyle140"/>
          <w:sz w:val="24"/>
          <w:szCs w:val="24"/>
        </w:rPr>
        <w:t>ыплачивать работнику, уволившемуся по соглашению сторон (п1. ст.77 ТК</w:t>
      </w:r>
      <w:r w:rsidR="00576690">
        <w:rPr>
          <w:rStyle w:val="FontStyle140"/>
          <w:sz w:val="24"/>
          <w:szCs w:val="24"/>
        </w:rPr>
        <w:t xml:space="preserve"> </w:t>
      </w:r>
      <w:r w:rsidRPr="002C69E4">
        <w:rPr>
          <w:rStyle w:val="FontStyle140"/>
          <w:sz w:val="24"/>
          <w:szCs w:val="24"/>
        </w:rPr>
        <w:t xml:space="preserve">РФ) один </w:t>
      </w:r>
      <w:r w:rsidR="00576690">
        <w:rPr>
          <w:rStyle w:val="FontStyle140"/>
          <w:sz w:val="24"/>
          <w:szCs w:val="24"/>
        </w:rPr>
        <w:t>сред</w:t>
      </w:r>
      <w:r w:rsidRPr="002C69E4">
        <w:rPr>
          <w:rStyle w:val="FontStyle140"/>
          <w:sz w:val="24"/>
          <w:szCs w:val="24"/>
        </w:rPr>
        <w:t>ний месячный заработок.</w:t>
      </w:r>
    </w:p>
    <w:p w:rsidR="002C69E4" w:rsidRPr="002C69E4" w:rsidRDefault="002C69E4" w:rsidP="00CC71B8">
      <w:pPr>
        <w:pStyle w:val="Style45"/>
        <w:widowControl/>
        <w:spacing w:before="53" w:line="278" w:lineRule="exact"/>
        <w:ind w:firstLine="567"/>
        <w:jc w:val="both"/>
        <w:rPr>
          <w:rStyle w:val="FontStyle140"/>
          <w:sz w:val="24"/>
          <w:szCs w:val="24"/>
        </w:rPr>
      </w:pPr>
      <w:r w:rsidRPr="002C69E4">
        <w:rPr>
          <w:rStyle w:val="FontStyle140"/>
          <w:sz w:val="24"/>
          <w:szCs w:val="24"/>
        </w:rPr>
        <w:t>5.6</w:t>
      </w:r>
      <w:proofErr w:type="gramStart"/>
      <w:r w:rsidRPr="002C69E4">
        <w:rPr>
          <w:rStyle w:val="FontStyle140"/>
          <w:sz w:val="24"/>
          <w:szCs w:val="24"/>
        </w:rPr>
        <w:t xml:space="preserve"> П</w:t>
      </w:r>
      <w:proofErr w:type="gramEnd"/>
      <w:r w:rsidRPr="002C69E4">
        <w:rPr>
          <w:rStyle w:val="FontStyle140"/>
          <w:sz w:val="24"/>
          <w:szCs w:val="24"/>
        </w:rPr>
        <w:t>редоставлять первоочередное право на возвращение в организацию и занятие</w:t>
      </w:r>
      <w:r w:rsidR="00CC71B8">
        <w:rPr>
          <w:rStyle w:val="FontStyle140"/>
          <w:sz w:val="24"/>
          <w:szCs w:val="24"/>
        </w:rPr>
        <w:t xml:space="preserve"> </w:t>
      </w:r>
      <w:r w:rsidRPr="002C69E4">
        <w:rPr>
          <w:rStyle w:val="FontStyle140"/>
          <w:sz w:val="24"/>
          <w:szCs w:val="24"/>
        </w:rPr>
        <w:t>открывшихся вакансий, а также участие в сезонных и временных работах лицам, уволенным с работы по сокращению штатов.</w:t>
      </w:r>
    </w:p>
    <w:p w:rsidR="00CC71B8" w:rsidRDefault="002C69E4" w:rsidP="00CC71B8">
      <w:pPr>
        <w:pStyle w:val="Style11"/>
        <w:widowControl/>
        <w:spacing w:line="278" w:lineRule="exact"/>
        <w:ind w:firstLine="567"/>
        <w:rPr>
          <w:rStyle w:val="FontStyle140"/>
          <w:sz w:val="24"/>
          <w:szCs w:val="24"/>
        </w:rPr>
      </w:pPr>
      <w:r w:rsidRPr="002C69E4">
        <w:rPr>
          <w:rStyle w:val="FontStyle140"/>
          <w:sz w:val="24"/>
          <w:szCs w:val="24"/>
        </w:rPr>
        <w:t>5.7.       Взаимодействовать со службами занятости по совместному решению</w:t>
      </w:r>
      <w:r w:rsidR="00CC71B8">
        <w:rPr>
          <w:rStyle w:val="FontStyle140"/>
          <w:sz w:val="24"/>
          <w:szCs w:val="24"/>
        </w:rPr>
        <w:t xml:space="preserve"> </w:t>
      </w:r>
      <w:r w:rsidRPr="002C69E4">
        <w:rPr>
          <w:rStyle w:val="FontStyle140"/>
          <w:sz w:val="24"/>
          <w:szCs w:val="24"/>
        </w:rPr>
        <w:t xml:space="preserve">вопросов: </w:t>
      </w:r>
    </w:p>
    <w:p w:rsidR="00CC71B8" w:rsidRDefault="002C69E4" w:rsidP="006D3A72">
      <w:pPr>
        <w:pStyle w:val="Style11"/>
        <w:widowControl/>
        <w:numPr>
          <w:ilvl w:val="0"/>
          <w:numId w:val="88"/>
        </w:numPr>
        <w:spacing w:line="278" w:lineRule="exact"/>
        <w:ind w:left="0" w:firstLine="567"/>
        <w:rPr>
          <w:rStyle w:val="FontStyle140"/>
          <w:sz w:val="24"/>
          <w:szCs w:val="24"/>
        </w:rPr>
      </w:pPr>
      <w:r w:rsidRPr="002C69E4">
        <w:rPr>
          <w:rStyle w:val="FontStyle140"/>
          <w:sz w:val="24"/>
          <w:szCs w:val="24"/>
        </w:rPr>
        <w:t>трудоустройства и выделения средств на переподготовку высвобождаемых работников;</w:t>
      </w:r>
    </w:p>
    <w:p w:rsidR="002C69E4" w:rsidRPr="002C69E4" w:rsidRDefault="002C69E4" w:rsidP="006D3A72">
      <w:pPr>
        <w:pStyle w:val="Style11"/>
        <w:widowControl/>
        <w:numPr>
          <w:ilvl w:val="0"/>
          <w:numId w:val="88"/>
        </w:numPr>
        <w:spacing w:line="278" w:lineRule="exact"/>
        <w:ind w:left="0" w:firstLine="567"/>
        <w:rPr>
          <w:rStyle w:val="FontStyle140"/>
          <w:sz w:val="24"/>
          <w:szCs w:val="24"/>
        </w:rPr>
      </w:pPr>
      <w:r w:rsidRPr="002C69E4">
        <w:rPr>
          <w:rStyle w:val="FontStyle140"/>
          <w:sz w:val="24"/>
          <w:szCs w:val="24"/>
        </w:rPr>
        <w:t xml:space="preserve"> досрочного, до достижения пенсионного возраста, оформления пенсии, но не менее чем за 2 года до установленного законодательством срока.</w:t>
      </w:r>
    </w:p>
    <w:p w:rsidR="00CC71B8" w:rsidRDefault="00CC71B8" w:rsidP="00CC71B8">
      <w:pPr>
        <w:pStyle w:val="Style28"/>
        <w:widowControl/>
        <w:spacing w:before="62"/>
        <w:ind w:left="720"/>
        <w:jc w:val="left"/>
        <w:rPr>
          <w:rStyle w:val="FontStyle140"/>
        </w:rPr>
      </w:pPr>
    </w:p>
    <w:p w:rsidR="00CC71B8" w:rsidRPr="00CC71B8" w:rsidRDefault="00CC71B8" w:rsidP="00CC71B8">
      <w:pPr>
        <w:pStyle w:val="Style28"/>
        <w:widowControl/>
        <w:spacing w:before="62"/>
        <w:ind w:left="720"/>
        <w:rPr>
          <w:rStyle w:val="FontStyle140"/>
          <w:b/>
          <w:sz w:val="24"/>
          <w:szCs w:val="24"/>
        </w:rPr>
      </w:pPr>
      <w:r w:rsidRPr="00CC71B8">
        <w:rPr>
          <w:rStyle w:val="FontStyle140"/>
          <w:b/>
          <w:sz w:val="24"/>
          <w:szCs w:val="24"/>
        </w:rPr>
        <w:t>6. ОПЛАТА ТРУДА</w:t>
      </w:r>
    </w:p>
    <w:p w:rsidR="00CC71B8" w:rsidRPr="00CC71B8" w:rsidRDefault="00CC71B8" w:rsidP="00CC71B8">
      <w:pPr>
        <w:pStyle w:val="Style25"/>
        <w:widowControl/>
        <w:spacing w:line="240" w:lineRule="exact"/>
        <w:ind w:left="720"/>
      </w:pPr>
    </w:p>
    <w:p w:rsidR="00CC71B8" w:rsidRPr="00CC71B8" w:rsidRDefault="00CC71B8" w:rsidP="0085014C">
      <w:pPr>
        <w:pStyle w:val="Style25"/>
        <w:widowControl/>
        <w:spacing w:before="34" w:line="274" w:lineRule="exact"/>
        <w:ind w:firstLine="374"/>
        <w:jc w:val="both"/>
        <w:rPr>
          <w:rStyle w:val="FontStyle140"/>
          <w:sz w:val="24"/>
          <w:szCs w:val="24"/>
        </w:rPr>
      </w:pPr>
      <w:r w:rsidRPr="00CC71B8">
        <w:rPr>
          <w:rStyle w:val="FontStyle140"/>
          <w:sz w:val="24"/>
          <w:szCs w:val="24"/>
        </w:rPr>
        <w:t>6.1</w:t>
      </w:r>
      <w:r w:rsidR="0085014C">
        <w:rPr>
          <w:rStyle w:val="FontStyle140"/>
          <w:sz w:val="24"/>
          <w:szCs w:val="24"/>
        </w:rPr>
        <w:t>.</w:t>
      </w:r>
      <w:r w:rsidRPr="00CC71B8">
        <w:rPr>
          <w:rStyle w:val="FontStyle140"/>
          <w:sz w:val="24"/>
          <w:szCs w:val="24"/>
        </w:rPr>
        <w:t xml:space="preserve"> С 1 октября 2011 года в доме-интернате </w:t>
      </w:r>
      <w:proofErr w:type="gramStart"/>
      <w:r w:rsidRPr="00CC71B8">
        <w:rPr>
          <w:rStyle w:val="FontStyle140"/>
          <w:sz w:val="24"/>
          <w:szCs w:val="24"/>
        </w:rPr>
        <w:t>вводится отраслевая система оплаты труда Оплата труда работников дома-интерната производится</w:t>
      </w:r>
      <w:proofErr w:type="gramEnd"/>
      <w:r w:rsidRPr="00CC71B8">
        <w:rPr>
          <w:rStyle w:val="FontStyle140"/>
          <w:sz w:val="24"/>
          <w:szCs w:val="24"/>
        </w:rPr>
        <w:t xml:space="preserve"> на основании Положения об оплате и стимулировании труда работников краевого бюджетного учреждения социального обслуживания КГБСУСО « Ребрихинский дом-интернат для престарелых и инвалидов"</w:t>
      </w:r>
      <w:r w:rsidR="0085014C">
        <w:rPr>
          <w:rStyle w:val="FontStyle140"/>
          <w:sz w:val="24"/>
          <w:szCs w:val="24"/>
        </w:rPr>
        <w:t>.</w:t>
      </w:r>
      <w:r w:rsidRPr="00CC71B8">
        <w:rPr>
          <w:rStyle w:val="FontStyle140"/>
          <w:sz w:val="24"/>
          <w:szCs w:val="24"/>
        </w:rPr>
        <w:t xml:space="preserve"> Система оплаты труда работников включает в себя следующие элементы</w:t>
      </w:r>
      <w:proofErr w:type="gramStart"/>
      <w:r w:rsidRPr="00CC71B8">
        <w:rPr>
          <w:rStyle w:val="FontStyle140"/>
          <w:sz w:val="24"/>
          <w:szCs w:val="24"/>
        </w:rPr>
        <w:t>::</w:t>
      </w:r>
      <w:proofErr w:type="gramEnd"/>
    </w:p>
    <w:p w:rsidR="00CC71B8" w:rsidRPr="00CC71B8" w:rsidRDefault="00CC71B8" w:rsidP="0085014C">
      <w:pPr>
        <w:pStyle w:val="Style27"/>
        <w:widowControl/>
        <w:tabs>
          <w:tab w:val="left" w:pos="701"/>
        </w:tabs>
        <w:spacing w:line="274" w:lineRule="exact"/>
        <w:ind w:firstLine="374"/>
        <w:rPr>
          <w:rStyle w:val="FontStyle140"/>
          <w:sz w:val="24"/>
          <w:szCs w:val="24"/>
        </w:rPr>
      </w:pPr>
      <w:r w:rsidRPr="00CC71B8">
        <w:rPr>
          <w:rStyle w:val="FontStyle140"/>
          <w:sz w:val="24"/>
          <w:szCs w:val="24"/>
        </w:rPr>
        <w:t>-</w:t>
      </w:r>
      <w:r w:rsidRPr="00CC71B8">
        <w:rPr>
          <w:rStyle w:val="FontStyle140"/>
          <w:sz w:val="24"/>
          <w:szCs w:val="24"/>
        </w:rPr>
        <w:tab/>
        <w:t xml:space="preserve">оклад (должностной оклад), ставку заработной платы </w:t>
      </w:r>
      <w:r w:rsidRPr="00CC71B8">
        <w:rPr>
          <w:rStyle w:val="FontStyle141"/>
          <w:sz w:val="24"/>
          <w:szCs w:val="24"/>
        </w:rPr>
        <w:t xml:space="preserve">по </w:t>
      </w:r>
      <w:r w:rsidRPr="00CC71B8">
        <w:rPr>
          <w:rStyle w:val="FontStyle140"/>
          <w:sz w:val="24"/>
          <w:szCs w:val="24"/>
        </w:rPr>
        <w:t>профессиональным квалификационным группам;</w:t>
      </w:r>
    </w:p>
    <w:p w:rsidR="0085014C" w:rsidRDefault="00CC71B8" w:rsidP="0085014C">
      <w:pPr>
        <w:pStyle w:val="Style27"/>
        <w:widowControl/>
        <w:tabs>
          <w:tab w:val="left" w:pos="499"/>
        </w:tabs>
        <w:spacing w:line="274" w:lineRule="exact"/>
        <w:ind w:firstLine="499"/>
        <w:rPr>
          <w:rStyle w:val="FontStyle140"/>
          <w:sz w:val="24"/>
          <w:szCs w:val="24"/>
        </w:rPr>
      </w:pPr>
      <w:r w:rsidRPr="00CC71B8">
        <w:rPr>
          <w:rStyle w:val="FontStyle140"/>
          <w:sz w:val="24"/>
          <w:szCs w:val="24"/>
        </w:rPr>
        <w:t>-</w:t>
      </w:r>
      <w:r w:rsidRPr="00CC71B8">
        <w:rPr>
          <w:rStyle w:val="FontStyle140"/>
          <w:sz w:val="24"/>
          <w:szCs w:val="24"/>
        </w:rPr>
        <w:tab/>
        <w:t>выплаты компенсационного характера;</w:t>
      </w:r>
    </w:p>
    <w:p w:rsidR="00CC71B8" w:rsidRPr="00CC71B8" w:rsidRDefault="00CC71B8" w:rsidP="0085014C">
      <w:pPr>
        <w:pStyle w:val="Style27"/>
        <w:widowControl/>
        <w:tabs>
          <w:tab w:val="left" w:pos="499"/>
        </w:tabs>
        <w:spacing w:line="274" w:lineRule="exact"/>
        <w:ind w:firstLine="499"/>
        <w:rPr>
          <w:rStyle w:val="FontStyle140"/>
          <w:sz w:val="24"/>
          <w:szCs w:val="24"/>
        </w:rPr>
      </w:pPr>
      <w:r w:rsidRPr="00CC71B8">
        <w:rPr>
          <w:rStyle w:val="FontStyle140"/>
          <w:sz w:val="24"/>
          <w:szCs w:val="24"/>
        </w:rPr>
        <w:t xml:space="preserve"> -</w:t>
      </w:r>
      <w:r w:rsidR="0085014C">
        <w:rPr>
          <w:rStyle w:val="FontStyle140"/>
          <w:sz w:val="24"/>
          <w:szCs w:val="24"/>
        </w:rPr>
        <w:t xml:space="preserve"> </w:t>
      </w:r>
      <w:r w:rsidRPr="00CC71B8">
        <w:rPr>
          <w:rStyle w:val="FontStyle140"/>
          <w:sz w:val="24"/>
          <w:szCs w:val="24"/>
        </w:rPr>
        <w:t>выплаты стимулирующего характера</w:t>
      </w:r>
    </w:p>
    <w:p w:rsidR="00CC71B8" w:rsidRPr="00CC71B8" w:rsidRDefault="00CC71B8" w:rsidP="0085014C">
      <w:pPr>
        <w:pStyle w:val="Style50"/>
        <w:widowControl/>
        <w:spacing w:line="274" w:lineRule="exact"/>
        <w:ind w:firstLine="499"/>
        <w:rPr>
          <w:rStyle w:val="FontStyle140"/>
          <w:sz w:val="24"/>
          <w:szCs w:val="24"/>
        </w:rPr>
      </w:pPr>
      <w:r w:rsidRPr="00CC71B8">
        <w:rPr>
          <w:rStyle w:val="FontStyle140"/>
          <w:sz w:val="24"/>
          <w:szCs w:val="24"/>
        </w:rPr>
        <w:t>Размеры минимальных окладов (должностных окладов) работников учреждения определяются на основе отнесения занимаемых работниками должностей к профессиональным квалификационным группам.</w:t>
      </w:r>
    </w:p>
    <w:p w:rsidR="00CC71B8" w:rsidRPr="00CC71B8" w:rsidRDefault="00CC71B8" w:rsidP="0085014C">
      <w:pPr>
        <w:pStyle w:val="Style50"/>
        <w:widowControl/>
        <w:spacing w:before="5" w:line="274" w:lineRule="exact"/>
        <w:ind w:firstLine="499"/>
        <w:rPr>
          <w:rStyle w:val="FontStyle140"/>
          <w:sz w:val="24"/>
          <w:szCs w:val="24"/>
        </w:rPr>
      </w:pPr>
      <w:proofErr w:type="gramStart"/>
      <w:r w:rsidRPr="00CC71B8">
        <w:rPr>
          <w:rStyle w:val="FontStyle140"/>
          <w:sz w:val="24"/>
          <w:szCs w:val="24"/>
        </w:rPr>
        <w:t>К окладам (должностным окладам) специалистов учреждения, работающих на селе, применяется повышающий коэффициент, установленный в соответствии с постановлением Администрации Алтайского края от 18.03.2011 № 128 «О введении отраслевых систем оплаты труда работников краевых государственных учреждений всех типов (автономных, бюджетных, казенных), а также работников учреждений (организаций), финансируемых за счет средств краевого бюджета», который образует новый оклад (должностной оклад) и учитывается при начислении компенсационных</w:t>
      </w:r>
      <w:proofErr w:type="gramEnd"/>
      <w:r w:rsidRPr="00CC71B8">
        <w:rPr>
          <w:rStyle w:val="FontStyle140"/>
          <w:sz w:val="24"/>
          <w:szCs w:val="24"/>
        </w:rPr>
        <w:t xml:space="preserve"> и стимулирующих выплат и при установлении иных повышающих коэффициентов.</w:t>
      </w:r>
    </w:p>
    <w:p w:rsidR="00CC71B8" w:rsidRPr="00CC71B8" w:rsidRDefault="00CC71B8" w:rsidP="0085014C">
      <w:pPr>
        <w:pStyle w:val="Style50"/>
        <w:widowControl/>
        <w:spacing w:before="10" w:line="274" w:lineRule="exact"/>
        <w:ind w:firstLine="499"/>
        <w:rPr>
          <w:rStyle w:val="FontStyle140"/>
          <w:sz w:val="24"/>
          <w:szCs w:val="24"/>
        </w:rPr>
      </w:pPr>
      <w:r w:rsidRPr="00CC71B8">
        <w:rPr>
          <w:rStyle w:val="FontStyle140"/>
          <w:sz w:val="24"/>
          <w:szCs w:val="24"/>
        </w:rPr>
        <w:t>Положением об оплате и стимулировании труда работников учреждения предусматривается установление работникам следующих повышающих коэффициентов к окладу (должностному окладу):</w:t>
      </w:r>
    </w:p>
    <w:p w:rsidR="00CC71B8" w:rsidRPr="00CC71B8" w:rsidRDefault="00CC71B8" w:rsidP="0085014C">
      <w:pPr>
        <w:pStyle w:val="Style50"/>
        <w:widowControl/>
        <w:spacing w:before="10" w:line="274" w:lineRule="exact"/>
        <w:ind w:firstLine="499"/>
        <w:rPr>
          <w:rStyle w:val="FontStyle140"/>
          <w:sz w:val="24"/>
          <w:szCs w:val="24"/>
        </w:rPr>
      </w:pPr>
      <w:r w:rsidRPr="00CC71B8">
        <w:rPr>
          <w:rStyle w:val="FontStyle140"/>
          <w:sz w:val="24"/>
          <w:szCs w:val="24"/>
        </w:rPr>
        <w:t xml:space="preserve">повышающий коэффициент к окладу (должностному окладу) в связи со спецификой </w:t>
      </w:r>
      <w:r w:rsidR="00653DDC">
        <w:rPr>
          <w:rStyle w:val="FontStyle140"/>
          <w:sz w:val="24"/>
          <w:szCs w:val="24"/>
        </w:rPr>
        <w:t>у</w:t>
      </w:r>
      <w:r w:rsidRPr="00CC71B8">
        <w:rPr>
          <w:rStyle w:val="FontStyle140"/>
          <w:sz w:val="24"/>
          <w:szCs w:val="24"/>
        </w:rPr>
        <w:t>чреждения социального обслуживания в зависимости от подразделения и занимаемой должности (далее - «в связи со спецификой учреждения»);</w:t>
      </w:r>
    </w:p>
    <w:p w:rsidR="00CC71B8" w:rsidRPr="00CC71B8" w:rsidRDefault="00CC71B8" w:rsidP="00653DDC">
      <w:pPr>
        <w:pStyle w:val="Style50"/>
        <w:widowControl/>
        <w:spacing w:before="5" w:line="274" w:lineRule="exact"/>
        <w:ind w:firstLine="374"/>
        <w:rPr>
          <w:rStyle w:val="FontStyle140"/>
          <w:sz w:val="24"/>
          <w:szCs w:val="24"/>
        </w:rPr>
      </w:pPr>
      <w:r w:rsidRPr="00CC71B8">
        <w:rPr>
          <w:rStyle w:val="FontStyle140"/>
          <w:sz w:val="24"/>
          <w:szCs w:val="24"/>
        </w:rPr>
        <w:t>повышающий коэффициент к окладу (должностному окладу) медицинского и педагогического персонала за наличие квалификационной категории;</w:t>
      </w:r>
    </w:p>
    <w:p w:rsidR="00653DDC" w:rsidRDefault="00CC71B8" w:rsidP="00653DDC">
      <w:pPr>
        <w:pStyle w:val="Style51"/>
        <w:widowControl/>
        <w:spacing w:before="5"/>
        <w:ind w:firstLine="374"/>
        <w:jc w:val="both"/>
        <w:rPr>
          <w:rStyle w:val="FontStyle140"/>
          <w:sz w:val="24"/>
          <w:szCs w:val="24"/>
        </w:rPr>
      </w:pPr>
      <w:r w:rsidRPr="00CC71B8">
        <w:rPr>
          <w:rStyle w:val="FontStyle140"/>
          <w:sz w:val="24"/>
          <w:szCs w:val="24"/>
        </w:rPr>
        <w:t xml:space="preserve">повышающий коэффициент к окладу (должностному окладу) за наличие ученой степени. </w:t>
      </w:r>
    </w:p>
    <w:p w:rsidR="00CC71B8" w:rsidRPr="00CC71B8" w:rsidRDefault="00CC71B8" w:rsidP="00653DDC">
      <w:pPr>
        <w:pStyle w:val="Style51"/>
        <w:widowControl/>
        <w:spacing w:before="5"/>
        <w:ind w:firstLine="374"/>
        <w:jc w:val="both"/>
        <w:rPr>
          <w:rStyle w:val="FontStyle140"/>
          <w:sz w:val="24"/>
          <w:szCs w:val="24"/>
        </w:rPr>
      </w:pPr>
      <w:r w:rsidRPr="00CC71B8">
        <w:rPr>
          <w:rStyle w:val="FontStyle140"/>
          <w:sz w:val="24"/>
          <w:szCs w:val="24"/>
        </w:rPr>
        <w:t xml:space="preserve">В  пределах  средств,  предусмотренных  на оплату  труда,  работникам  учреждений </w:t>
      </w:r>
      <w:r w:rsidR="00653DDC">
        <w:rPr>
          <w:rStyle w:val="FontStyle140"/>
          <w:sz w:val="24"/>
          <w:szCs w:val="24"/>
        </w:rPr>
        <w:t>у</w:t>
      </w:r>
      <w:r w:rsidRPr="00CC71B8">
        <w:rPr>
          <w:rStyle w:val="FontStyle140"/>
          <w:sz w:val="24"/>
          <w:szCs w:val="24"/>
        </w:rPr>
        <w:t>станавливаются следующие выплаты компенсационного характера</w:t>
      </w:r>
    </w:p>
    <w:p w:rsidR="00CC71B8" w:rsidRPr="00CC71B8" w:rsidRDefault="00CC71B8" w:rsidP="00653DDC">
      <w:pPr>
        <w:pStyle w:val="Style9"/>
        <w:widowControl/>
        <w:spacing w:line="274" w:lineRule="exact"/>
        <w:ind w:firstLine="374"/>
        <w:rPr>
          <w:rStyle w:val="FontStyle140"/>
          <w:sz w:val="24"/>
          <w:szCs w:val="24"/>
        </w:rPr>
      </w:pPr>
      <w:r w:rsidRPr="00CC71B8">
        <w:rPr>
          <w:rStyle w:val="FontStyle140"/>
          <w:sz w:val="24"/>
          <w:szCs w:val="24"/>
        </w:rPr>
        <w:t xml:space="preserve">выплаты работникам, занятым на тяжелых работах, работах с вредными и (или) опасными </w:t>
      </w:r>
      <w:r w:rsidR="00653DDC">
        <w:rPr>
          <w:rStyle w:val="FontStyle140"/>
          <w:sz w:val="24"/>
          <w:szCs w:val="24"/>
        </w:rPr>
        <w:t>и и</w:t>
      </w:r>
      <w:r w:rsidRPr="00CC71B8">
        <w:rPr>
          <w:rStyle w:val="FontStyle140"/>
          <w:sz w:val="24"/>
          <w:szCs w:val="24"/>
        </w:rPr>
        <w:t>ными особыми условиями труда;</w:t>
      </w:r>
    </w:p>
    <w:p w:rsidR="00653DDC" w:rsidRDefault="00CC71B8" w:rsidP="00653DDC">
      <w:pPr>
        <w:pStyle w:val="Style53"/>
        <w:widowControl/>
        <w:spacing w:before="10" w:line="274" w:lineRule="exact"/>
        <w:ind w:firstLine="374"/>
        <w:jc w:val="both"/>
        <w:rPr>
          <w:rStyle w:val="FontStyle140"/>
          <w:sz w:val="24"/>
          <w:szCs w:val="24"/>
        </w:rPr>
      </w:pPr>
      <w:r w:rsidRPr="00CC71B8">
        <w:rPr>
          <w:rStyle w:val="FontStyle140"/>
          <w:sz w:val="24"/>
          <w:szCs w:val="24"/>
        </w:rPr>
        <w:t xml:space="preserve">выплаты за работу в условиях, отклоняющихся от нормальных (при выполнении работ </w:t>
      </w:r>
      <w:r w:rsidR="00653DDC">
        <w:rPr>
          <w:rStyle w:val="FontStyle140"/>
          <w:sz w:val="24"/>
          <w:szCs w:val="24"/>
        </w:rPr>
        <w:t>раз</w:t>
      </w:r>
      <w:r w:rsidRPr="00653DDC">
        <w:rPr>
          <w:rStyle w:val="FontStyle141"/>
          <w:b w:val="0"/>
          <w:sz w:val="24"/>
          <w:szCs w:val="24"/>
        </w:rPr>
        <w:t>личной</w:t>
      </w:r>
      <w:r w:rsidRPr="00CC71B8">
        <w:rPr>
          <w:rStyle w:val="FontStyle141"/>
          <w:sz w:val="24"/>
          <w:szCs w:val="24"/>
        </w:rPr>
        <w:t xml:space="preserve"> </w:t>
      </w:r>
      <w:r w:rsidRPr="00CC71B8">
        <w:rPr>
          <w:rStyle w:val="FontStyle140"/>
          <w:sz w:val="24"/>
          <w:szCs w:val="24"/>
        </w:rPr>
        <w:t xml:space="preserve">квалификации, совмещении профессий (должностей), сверхурочной работе, </w:t>
      </w:r>
      <w:r w:rsidRPr="00CC71B8">
        <w:rPr>
          <w:rStyle w:val="FontStyle140"/>
          <w:sz w:val="24"/>
          <w:szCs w:val="24"/>
        </w:rPr>
        <w:lastRenderedPageBreak/>
        <w:t xml:space="preserve">работе в </w:t>
      </w:r>
      <w:r w:rsidR="00653DDC">
        <w:rPr>
          <w:rStyle w:val="FontStyle140"/>
          <w:sz w:val="24"/>
          <w:szCs w:val="24"/>
        </w:rPr>
        <w:t>но</w:t>
      </w:r>
      <w:r w:rsidRPr="00CC71B8">
        <w:rPr>
          <w:rStyle w:val="FontStyle140"/>
          <w:sz w:val="24"/>
          <w:szCs w:val="24"/>
        </w:rPr>
        <w:t xml:space="preserve">чное время, работе в условиях ненормированного рабочего дня и при выполнении работ в </w:t>
      </w:r>
      <w:r w:rsidR="00653DDC">
        <w:rPr>
          <w:rStyle w:val="FontStyle140"/>
          <w:sz w:val="24"/>
          <w:szCs w:val="24"/>
        </w:rPr>
        <w:t>дру</w:t>
      </w:r>
      <w:r w:rsidRPr="00CC71B8">
        <w:rPr>
          <w:rStyle w:val="FontStyle140"/>
          <w:sz w:val="24"/>
          <w:szCs w:val="24"/>
        </w:rPr>
        <w:t xml:space="preserve">гих условиях, отклоняющихся от нормальных); </w:t>
      </w:r>
    </w:p>
    <w:p w:rsidR="00083532" w:rsidRDefault="00CC71B8" w:rsidP="00653DDC">
      <w:pPr>
        <w:pStyle w:val="Style53"/>
        <w:widowControl/>
        <w:spacing w:before="10" w:line="274" w:lineRule="exact"/>
        <w:ind w:firstLine="374"/>
        <w:jc w:val="both"/>
        <w:rPr>
          <w:rStyle w:val="FontStyle140"/>
          <w:sz w:val="24"/>
          <w:szCs w:val="24"/>
        </w:rPr>
      </w:pPr>
      <w:r w:rsidRPr="00CC71B8">
        <w:rPr>
          <w:rStyle w:val="FontStyle140"/>
          <w:sz w:val="24"/>
          <w:szCs w:val="24"/>
        </w:rPr>
        <w:t>выплаты за работу в местностях с особыми климатическими условиями</w:t>
      </w:r>
      <w:r w:rsidR="00083532">
        <w:rPr>
          <w:rStyle w:val="FontStyle140"/>
          <w:sz w:val="24"/>
          <w:szCs w:val="24"/>
        </w:rPr>
        <w:t>.</w:t>
      </w:r>
    </w:p>
    <w:p w:rsidR="00CC71B8" w:rsidRPr="00CC71B8" w:rsidRDefault="00CC71B8" w:rsidP="00653DDC">
      <w:pPr>
        <w:pStyle w:val="Style53"/>
        <w:widowControl/>
        <w:spacing w:before="10" w:line="274" w:lineRule="exact"/>
        <w:ind w:firstLine="374"/>
        <w:jc w:val="both"/>
        <w:rPr>
          <w:rStyle w:val="FontStyle140"/>
          <w:sz w:val="24"/>
          <w:szCs w:val="24"/>
        </w:rPr>
      </w:pPr>
      <w:r w:rsidRPr="00CC71B8">
        <w:rPr>
          <w:rStyle w:val="FontStyle140"/>
          <w:sz w:val="24"/>
          <w:szCs w:val="24"/>
        </w:rPr>
        <w:t>персонифицированная доплата.</w:t>
      </w:r>
    </w:p>
    <w:p w:rsidR="00CC71B8" w:rsidRPr="00CC71B8" w:rsidRDefault="00CC71B8" w:rsidP="00653DDC">
      <w:pPr>
        <w:pStyle w:val="Style50"/>
        <w:widowControl/>
        <w:spacing w:before="10" w:line="274" w:lineRule="exact"/>
        <w:ind w:firstLine="374"/>
        <w:rPr>
          <w:rStyle w:val="FontStyle140"/>
          <w:sz w:val="24"/>
          <w:szCs w:val="24"/>
        </w:rPr>
      </w:pPr>
      <w:r w:rsidRPr="00CC71B8">
        <w:rPr>
          <w:rStyle w:val="FontStyle140"/>
          <w:sz w:val="24"/>
          <w:szCs w:val="24"/>
        </w:rPr>
        <w:t xml:space="preserve">Работникам бюджетного учреждения устанавливаются следующие выплаты </w:t>
      </w:r>
      <w:r w:rsidR="00083532">
        <w:rPr>
          <w:rStyle w:val="FontStyle140"/>
          <w:sz w:val="24"/>
          <w:szCs w:val="24"/>
        </w:rPr>
        <w:t>стиму</w:t>
      </w:r>
      <w:r w:rsidRPr="00CC71B8">
        <w:rPr>
          <w:rStyle w:val="FontStyle140"/>
          <w:sz w:val="24"/>
          <w:szCs w:val="24"/>
        </w:rPr>
        <w:t>лирующего характера (далее - выплаты):</w:t>
      </w:r>
    </w:p>
    <w:p w:rsidR="00083532" w:rsidRDefault="00CC71B8" w:rsidP="00653DDC">
      <w:pPr>
        <w:pStyle w:val="Style25"/>
        <w:widowControl/>
        <w:spacing w:before="5" w:line="274" w:lineRule="exact"/>
        <w:ind w:firstLine="374"/>
        <w:jc w:val="both"/>
        <w:rPr>
          <w:rStyle w:val="FontStyle140"/>
          <w:sz w:val="24"/>
          <w:szCs w:val="24"/>
        </w:rPr>
      </w:pPr>
      <w:r w:rsidRPr="00CC71B8">
        <w:rPr>
          <w:rStyle w:val="FontStyle140"/>
          <w:sz w:val="24"/>
          <w:szCs w:val="24"/>
        </w:rPr>
        <w:t>выплаты за интенсивность и высокие результаты работы</w:t>
      </w:r>
    </w:p>
    <w:p w:rsidR="00083532" w:rsidRDefault="00CC71B8" w:rsidP="00653DDC">
      <w:pPr>
        <w:pStyle w:val="Style25"/>
        <w:widowControl/>
        <w:spacing w:before="5" w:line="274" w:lineRule="exact"/>
        <w:ind w:firstLine="374"/>
        <w:jc w:val="both"/>
        <w:rPr>
          <w:rStyle w:val="FontStyle140"/>
          <w:sz w:val="24"/>
          <w:szCs w:val="24"/>
        </w:rPr>
      </w:pPr>
      <w:r w:rsidRPr="00CC71B8">
        <w:rPr>
          <w:rStyle w:val="FontStyle140"/>
          <w:sz w:val="24"/>
          <w:szCs w:val="24"/>
        </w:rPr>
        <w:t xml:space="preserve">выплаты за качество выполняемых работ; </w:t>
      </w:r>
    </w:p>
    <w:p w:rsidR="00083532" w:rsidRDefault="00CC71B8" w:rsidP="00653DDC">
      <w:pPr>
        <w:pStyle w:val="Style25"/>
        <w:widowControl/>
        <w:spacing w:before="5" w:line="274" w:lineRule="exact"/>
        <w:ind w:firstLine="374"/>
        <w:jc w:val="both"/>
        <w:rPr>
          <w:rStyle w:val="FontStyle140"/>
          <w:sz w:val="24"/>
          <w:szCs w:val="24"/>
        </w:rPr>
      </w:pPr>
      <w:r w:rsidRPr="00CC71B8">
        <w:rPr>
          <w:rStyle w:val="FontStyle140"/>
          <w:sz w:val="24"/>
          <w:szCs w:val="24"/>
        </w:rPr>
        <w:t xml:space="preserve">выплаты за стаж непрерывной работы, выслугу лет; </w:t>
      </w:r>
    </w:p>
    <w:p w:rsidR="00CC71B8" w:rsidRPr="00CC71B8" w:rsidRDefault="00CC71B8" w:rsidP="00653DDC">
      <w:pPr>
        <w:pStyle w:val="Style25"/>
        <w:widowControl/>
        <w:spacing w:before="5" w:line="274" w:lineRule="exact"/>
        <w:ind w:firstLine="374"/>
        <w:jc w:val="both"/>
        <w:rPr>
          <w:rStyle w:val="FontStyle140"/>
          <w:sz w:val="24"/>
          <w:szCs w:val="24"/>
        </w:rPr>
      </w:pPr>
      <w:r w:rsidRPr="00CC71B8">
        <w:rPr>
          <w:rStyle w:val="FontStyle140"/>
          <w:sz w:val="24"/>
          <w:szCs w:val="24"/>
        </w:rPr>
        <w:t>премиальные выплаты по итогам работы.</w:t>
      </w:r>
    </w:p>
    <w:p w:rsidR="00CC71B8" w:rsidRPr="00CC71B8" w:rsidRDefault="00CC71B8" w:rsidP="00653DDC">
      <w:pPr>
        <w:pStyle w:val="Style25"/>
        <w:widowControl/>
        <w:spacing w:before="53" w:line="274" w:lineRule="exact"/>
        <w:ind w:firstLine="374"/>
        <w:jc w:val="both"/>
        <w:rPr>
          <w:rStyle w:val="FontStyle140"/>
          <w:sz w:val="24"/>
          <w:szCs w:val="24"/>
        </w:rPr>
      </w:pPr>
      <w:r w:rsidRPr="00CC71B8">
        <w:rPr>
          <w:rStyle w:val="FontStyle140"/>
          <w:sz w:val="24"/>
          <w:szCs w:val="24"/>
        </w:rPr>
        <w:t xml:space="preserve">Выплаты компенсационного характера устанавливаются к окладам (должностным окладам) работников в процентах к окладам (должностным окладам) или в абсолютных величинах, если иное не установлено нормативными правовыми актами Российской Федерации, Алтайского края. (Приложение № </w:t>
      </w:r>
      <w:r w:rsidRPr="002C79CF">
        <w:rPr>
          <w:rStyle w:val="FontStyle140"/>
          <w:sz w:val="24"/>
          <w:szCs w:val="24"/>
          <w:u w:val="single"/>
        </w:rPr>
        <w:t>1</w:t>
      </w:r>
      <w:r w:rsidRPr="00CC71B8">
        <w:rPr>
          <w:rStyle w:val="FontStyle140"/>
          <w:sz w:val="24"/>
          <w:szCs w:val="24"/>
        </w:rPr>
        <w:t>)</w:t>
      </w:r>
    </w:p>
    <w:p w:rsidR="00CC71B8" w:rsidRPr="00CC71B8" w:rsidRDefault="00CC71B8" w:rsidP="002C79CF">
      <w:pPr>
        <w:pStyle w:val="Style56"/>
        <w:widowControl/>
        <w:tabs>
          <w:tab w:val="left" w:pos="1181"/>
        </w:tabs>
        <w:spacing w:line="274" w:lineRule="exact"/>
        <w:ind w:firstLine="374"/>
        <w:rPr>
          <w:rStyle w:val="FontStyle140"/>
          <w:sz w:val="24"/>
          <w:szCs w:val="24"/>
        </w:rPr>
      </w:pPr>
      <w:r w:rsidRPr="00CC71B8">
        <w:rPr>
          <w:rStyle w:val="FontStyle140"/>
          <w:sz w:val="24"/>
          <w:szCs w:val="24"/>
        </w:rPr>
        <w:t>6.2</w:t>
      </w:r>
      <w:proofErr w:type="gramStart"/>
      <w:r w:rsidRPr="00CC71B8">
        <w:rPr>
          <w:rStyle w:val="FontStyle140"/>
          <w:sz w:val="24"/>
          <w:szCs w:val="24"/>
        </w:rPr>
        <w:tab/>
        <w:t>П</w:t>
      </w:r>
      <w:proofErr w:type="gramEnd"/>
      <w:r w:rsidRPr="00CC71B8">
        <w:rPr>
          <w:rStyle w:val="FontStyle140"/>
          <w:sz w:val="24"/>
          <w:szCs w:val="24"/>
        </w:rPr>
        <w:t>роизводится премирование в пределах фонда оплаты труда на основании</w:t>
      </w:r>
      <w:r w:rsidR="002C79CF">
        <w:rPr>
          <w:rStyle w:val="FontStyle140"/>
          <w:sz w:val="24"/>
          <w:szCs w:val="24"/>
        </w:rPr>
        <w:t xml:space="preserve"> </w:t>
      </w:r>
      <w:r w:rsidRPr="00CC71B8">
        <w:rPr>
          <w:rStyle w:val="FontStyle140"/>
          <w:sz w:val="24"/>
          <w:szCs w:val="24"/>
        </w:rPr>
        <w:t>Положения о премировании (Приложение №_</w:t>
      </w:r>
      <w:r w:rsidRPr="002C79CF">
        <w:rPr>
          <w:rStyle w:val="FontStyle140"/>
          <w:sz w:val="24"/>
          <w:szCs w:val="24"/>
          <w:u w:val="single"/>
        </w:rPr>
        <w:t>3</w:t>
      </w:r>
      <w:r w:rsidRPr="00CC71B8">
        <w:rPr>
          <w:rStyle w:val="FontStyle140"/>
          <w:sz w:val="24"/>
          <w:szCs w:val="24"/>
        </w:rPr>
        <w:t>_).</w:t>
      </w:r>
    </w:p>
    <w:p w:rsidR="00CC71B8" w:rsidRPr="00CC71B8" w:rsidRDefault="00CC71B8" w:rsidP="002C79CF">
      <w:pPr>
        <w:pStyle w:val="Style57"/>
        <w:widowControl/>
        <w:tabs>
          <w:tab w:val="left" w:pos="960"/>
        </w:tabs>
        <w:spacing w:line="274" w:lineRule="exact"/>
        <w:ind w:firstLine="374"/>
        <w:rPr>
          <w:rStyle w:val="FontStyle140"/>
          <w:sz w:val="24"/>
          <w:szCs w:val="24"/>
        </w:rPr>
      </w:pPr>
      <w:r w:rsidRPr="00CC71B8">
        <w:rPr>
          <w:rStyle w:val="FontStyle140"/>
          <w:sz w:val="24"/>
          <w:szCs w:val="24"/>
        </w:rPr>
        <w:t>6.3</w:t>
      </w:r>
      <w:proofErr w:type="gramStart"/>
      <w:r w:rsidRPr="00CC71B8">
        <w:rPr>
          <w:rStyle w:val="FontStyle140"/>
          <w:sz w:val="24"/>
          <w:szCs w:val="24"/>
        </w:rPr>
        <w:tab/>
        <w:t>П</w:t>
      </w:r>
      <w:proofErr w:type="gramEnd"/>
      <w:r w:rsidRPr="00CC71B8">
        <w:rPr>
          <w:rStyle w:val="FontStyle140"/>
          <w:sz w:val="24"/>
          <w:szCs w:val="24"/>
        </w:rPr>
        <w:t>роизводится доплата работникам учреждения за вредные условия труда согласно</w:t>
      </w:r>
      <w:r w:rsidR="002C79CF">
        <w:rPr>
          <w:rStyle w:val="FontStyle140"/>
          <w:sz w:val="24"/>
          <w:szCs w:val="24"/>
        </w:rPr>
        <w:t xml:space="preserve"> п</w:t>
      </w:r>
      <w:r w:rsidRPr="00CC71B8">
        <w:rPr>
          <w:rStyle w:val="FontStyle140"/>
          <w:sz w:val="24"/>
          <w:szCs w:val="24"/>
        </w:rPr>
        <w:t xml:space="preserve">роведенной специальной оценки условий труда (Приложение № </w:t>
      </w:r>
      <w:r w:rsidRPr="002C79CF">
        <w:rPr>
          <w:rStyle w:val="FontStyle140"/>
          <w:sz w:val="24"/>
          <w:szCs w:val="24"/>
          <w:u w:val="single"/>
        </w:rPr>
        <w:t>4</w:t>
      </w:r>
      <w:r w:rsidRPr="00CC71B8">
        <w:rPr>
          <w:rStyle w:val="FontStyle140"/>
          <w:sz w:val="24"/>
          <w:szCs w:val="24"/>
        </w:rPr>
        <w:t>)</w:t>
      </w:r>
    </w:p>
    <w:p w:rsidR="00CC71B8" w:rsidRPr="00CC71B8" w:rsidRDefault="00CC71B8" w:rsidP="002C79CF">
      <w:pPr>
        <w:pStyle w:val="Style56"/>
        <w:widowControl/>
        <w:tabs>
          <w:tab w:val="left" w:pos="1181"/>
        </w:tabs>
        <w:spacing w:line="274" w:lineRule="exact"/>
        <w:ind w:firstLine="374"/>
        <w:rPr>
          <w:rStyle w:val="FontStyle140"/>
          <w:sz w:val="24"/>
          <w:szCs w:val="24"/>
        </w:rPr>
      </w:pPr>
      <w:r w:rsidRPr="00CC71B8">
        <w:rPr>
          <w:rStyle w:val="FontStyle140"/>
          <w:sz w:val="24"/>
          <w:szCs w:val="24"/>
        </w:rPr>
        <w:t>6.4</w:t>
      </w:r>
      <w:proofErr w:type="gramStart"/>
      <w:r w:rsidRPr="00CC71B8">
        <w:rPr>
          <w:rStyle w:val="FontStyle140"/>
          <w:sz w:val="24"/>
          <w:szCs w:val="24"/>
        </w:rPr>
        <w:tab/>
        <w:t>О</w:t>
      </w:r>
      <w:proofErr w:type="gramEnd"/>
      <w:r w:rsidRPr="00CC71B8">
        <w:rPr>
          <w:rStyle w:val="FontStyle140"/>
          <w:sz w:val="24"/>
          <w:szCs w:val="24"/>
        </w:rPr>
        <w:t>казывается материальн</w:t>
      </w:r>
      <w:r w:rsidR="002C79CF">
        <w:rPr>
          <w:rStyle w:val="FontStyle140"/>
          <w:sz w:val="24"/>
          <w:szCs w:val="24"/>
        </w:rPr>
        <w:t>ая</w:t>
      </w:r>
      <w:r w:rsidRPr="00CC71B8">
        <w:rPr>
          <w:rStyle w:val="FontStyle140"/>
          <w:sz w:val="24"/>
          <w:szCs w:val="24"/>
        </w:rPr>
        <w:t xml:space="preserve"> помощь в пределах фонда оплаты труда на основании</w:t>
      </w:r>
      <w:r w:rsidR="002C79CF">
        <w:rPr>
          <w:rStyle w:val="FontStyle140"/>
          <w:sz w:val="24"/>
          <w:szCs w:val="24"/>
        </w:rPr>
        <w:t xml:space="preserve"> </w:t>
      </w:r>
      <w:r w:rsidRPr="00CC71B8">
        <w:rPr>
          <w:rStyle w:val="FontStyle140"/>
          <w:sz w:val="24"/>
          <w:szCs w:val="24"/>
        </w:rPr>
        <w:t xml:space="preserve">Положения о материальной помощи (Приложение № </w:t>
      </w:r>
      <w:r w:rsidRPr="002C79CF">
        <w:rPr>
          <w:rStyle w:val="FontStyle140"/>
          <w:sz w:val="24"/>
          <w:szCs w:val="24"/>
          <w:u w:val="single"/>
        </w:rPr>
        <w:t>5</w:t>
      </w:r>
      <w:r w:rsidRPr="00CC71B8">
        <w:rPr>
          <w:rStyle w:val="FontStyle140"/>
          <w:sz w:val="24"/>
          <w:szCs w:val="24"/>
        </w:rPr>
        <w:t>)</w:t>
      </w:r>
    </w:p>
    <w:p w:rsidR="00CC71B8" w:rsidRPr="00CC71B8" w:rsidRDefault="00CC71B8" w:rsidP="002C79CF">
      <w:pPr>
        <w:pStyle w:val="Style58"/>
        <w:widowControl/>
        <w:spacing w:line="274" w:lineRule="exact"/>
        <w:ind w:firstLine="374"/>
        <w:jc w:val="both"/>
        <w:rPr>
          <w:rStyle w:val="FontStyle140"/>
          <w:sz w:val="24"/>
          <w:szCs w:val="24"/>
        </w:rPr>
      </w:pPr>
      <w:r w:rsidRPr="00CC71B8">
        <w:rPr>
          <w:rStyle w:val="FontStyle140"/>
          <w:sz w:val="24"/>
          <w:szCs w:val="24"/>
        </w:rPr>
        <w:t xml:space="preserve">6.5. Заработную плату выплачивать </w:t>
      </w:r>
      <w:r w:rsidRPr="002C79CF">
        <w:rPr>
          <w:rStyle w:val="FontStyle140"/>
          <w:sz w:val="24"/>
          <w:szCs w:val="24"/>
          <w:u w:val="single"/>
        </w:rPr>
        <w:t>«20»</w:t>
      </w:r>
      <w:r w:rsidRPr="00CC71B8">
        <w:rPr>
          <w:rStyle w:val="FontStyle140"/>
          <w:sz w:val="24"/>
          <w:szCs w:val="24"/>
        </w:rPr>
        <w:t xml:space="preserve"> числа текущего месяца и </w:t>
      </w:r>
      <w:r w:rsidR="002C79CF">
        <w:rPr>
          <w:rStyle w:val="FontStyle140"/>
          <w:sz w:val="24"/>
          <w:szCs w:val="24"/>
        </w:rPr>
        <w:t>«</w:t>
      </w:r>
      <w:r w:rsidRPr="002C79CF">
        <w:rPr>
          <w:rStyle w:val="FontStyle140"/>
          <w:sz w:val="24"/>
          <w:szCs w:val="24"/>
          <w:u w:val="single"/>
        </w:rPr>
        <w:t>5</w:t>
      </w:r>
      <w:r w:rsidR="002C79CF">
        <w:rPr>
          <w:rStyle w:val="FontStyle140"/>
          <w:sz w:val="24"/>
          <w:szCs w:val="24"/>
          <w:u w:val="single"/>
        </w:rPr>
        <w:t>»</w:t>
      </w:r>
      <w:r w:rsidRPr="00CC71B8">
        <w:rPr>
          <w:rStyle w:val="FontStyle140"/>
          <w:sz w:val="24"/>
          <w:szCs w:val="24"/>
        </w:rPr>
        <w:t xml:space="preserve"> числа следующего месяца.</w:t>
      </w:r>
    </w:p>
    <w:p w:rsidR="00CC71B8" w:rsidRPr="00CC71B8" w:rsidRDefault="00CC71B8" w:rsidP="002C79CF">
      <w:pPr>
        <w:pStyle w:val="Style58"/>
        <w:widowControl/>
        <w:spacing w:line="274" w:lineRule="exact"/>
        <w:ind w:firstLine="374"/>
        <w:jc w:val="both"/>
        <w:rPr>
          <w:rStyle w:val="FontStyle140"/>
          <w:sz w:val="24"/>
          <w:szCs w:val="24"/>
        </w:rPr>
      </w:pPr>
      <w:r w:rsidRPr="00CC71B8">
        <w:rPr>
          <w:rStyle w:val="FontStyle140"/>
          <w:sz w:val="24"/>
          <w:szCs w:val="24"/>
        </w:rPr>
        <w:t>6.6 Начислять месячную заработную плату работникам, отработавшим норму рабочего времени и выполнившим нормы труда (трудовые обязанности</w:t>
      </w:r>
      <w:proofErr w:type="gramStart"/>
      <w:r w:rsidRPr="00CC71B8">
        <w:rPr>
          <w:rStyle w:val="FontStyle140"/>
          <w:sz w:val="24"/>
          <w:szCs w:val="24"/>
        </w:rPr>
        <w:t xml:space="preserve"> )</w:t>
      </w:r>
      <w:proofErr w:type="gramEnd"/>
      <w:r w:rsidRPr="00CC71B8">
        <w:rPr>
          <w:rStyle w:val="FontStyle140"/>
          <w:sz w:val="24"/>
          <w:szCs w:val="24"/>
        </w:rPr>
        <w:t xml:space="preserve"> не менее минимального размера оплаты труда.</w:t>
      </w:r>
    </w:p>
    <w:p w:rsidR="002C69E4" w:rsidRDefault="002C69E4" w:rsidP="000A5410">
      <w:pPr>
        <w:pStyle w:val="Style9"/>
        <w:widowControl/>
        <w:spacing w:line="274" w:lineRule="exact"/>
        <w:ind w:firstLine="567"/>
        <w:rPr>
          <w:rStyle w:val="FontStyle140"/>
          <w:sz w:val="24"/>
          <w:szCs w:val="24"/>
        </w:rPr>
      </w:pPr>
    </w:p>
    <w:p w:rsidR="006140CF" w:rsidRDefault="006140CF" w:rsidP="006140CF">
      <w:pPr>
        <w:pStyle w:val="Style28"/>
        <w:widowControl/>
        <w:spacing w:before="34" w:line="274" w:lineRule="exact"/>
        <w:ind w:left="298"/>
        <w:rPr>
          <w:rStyle w:val="FontStyle140"/>
          <w:b/>
          <w:sz w:val="24"/>
          <w:szCs w:val="24"/>
        </w:rPr>
      </w:pPr>
      <w:r w:rsidRPr="006140CF">
        <w:rPr>
          <w:rStyle w:val="FontStyle140"/>
          <w:b/>
          <w:sz w:val="24"/>
          <w:szCs w:val="24"/>
        </w:rPr>
        <w:t>7. РАЗВИТИЕ ПРОФЕССИОНАЛИЗМА РАБОТНИКОВ</w:t>
      </w:r>
    </w:p>
    <w:p w:rsidR="006140CF" w:rsidRPr="006140CF" w:rsidRDefault="006140CF" w:rsidP="006140CF">
      <w:pPr>
        <w:pStyle w:val="Style28"/>
        <w:widowControl/>
        <w:spacing w:before="34" w:line="274" w:lineRule="exact"/>
        <w:ind w:left="298"/>
        <w:rPr>
          <w:rStyle w:val="FontStyle140"/>
          <w:b/>
          <w:sz w:val="24"/>
          <w:szCs w:val="24"/>
        </w:rPr>
      </w:pPr>
    </w:p>
    <w:p w:rsidR="006140CF" w:rsidRPr="006140CF" w:rsidRDefault="006140CF" w:rsidP="006140CF">
      <w:pPr>
        <w:pStyle w:val="Style58"/>
        <w:widowControl/>
        <w:spacing w:line="274" w:lineRule="exact"/>
        <w:ind w:firstLine="374"/>
        <w:jc w:val="both"/>
        <w:rPr>
          <w:rStyle w:val="FontStyle140"/>
          <w:sz w:val="24"/>
          <w:szCs w:val="24"/>
        </w:rPr>
      </w:pPr>
      <w:r w:rsidRPr="006140CF">
        <w:rPr>
          <w:rStyle w:val="FontStyle140"/>
          <w:sz w:val="24"/>
          <w:szCs w:val="24"/>
        </w:rPr>
        <w:t>Работодатель обязуется:</w:t>
      </w:r>
    </w:p>
    <w:p w:rsidR="006140CF" w:rsidRPr="006140CF" w:rsidRDefault="006140CF" w:rsidP="006140CF">
      <w:pPr>
        <w:pStyle w:val="Style56"/>
        <w:widowControl/>
        <w:tabs>
          <w:tab w:val="left" w:pos="1171"/>
        </w:tabs>
        <w:spacing w:line="274" w:lineRule="exact"/>
        <w:ind w:firstLine="374"/>
        <w:rPr>
          <w:rStyle w:val="FontStyle140"/>
          <w:sz w:val="24"/>
          <w:szCs w:val="24"/>
        </w:rPr>
      </w:pPr>
      <w:r w:rsidRPr="006140CF">
        <w:rPr>
          <w:rStyle w:val="FontStyle140"/>
          <w:sz w:val="24"/>
          <w:szCs w:val="24"/>
        </w:rPr>
        <w:t>7.1.</w:t>
      </w:r>
      <w:r w:rsidRPr="006140CF">
        <w:rPr>
          <w:rStyle w:val="FontStyle140"/>
          <w:sz w:val="24"/>
          <w:szCs w:val="24"/>
        </w:rPr>
        <w:tab/>
        <w:t>В целях сохранения высококвалифицированных специалистов проводить:</w:t>
      </w:r>
    </w:p>
    <w:p w:rsidR="006140CF" w:rsidRDefault="006140CF" w:rsidP="006D3A72">
      <w:pPr>
        <w:pStyle w:val="Style42"/>
        <w:widowControl/>
        <w:numPr>
          <w:ilvl w:val="0"/>
          <w:numId w:val="92"/>
        </w:numPr>
        <w:spacing w:line="274" w:lineRule="exact"/>
        <w:rPr>
          <w:rStyle w:val="FontStyle140"/>
          <w:sz w:val="24"/>
          <w:szCs w:val="24"/>
        </w:rPr>
      </w:pPr>
      <w:r w:rsidRPr="006140CF">
        <w:rPr>
          <w:rStyle w:val="FontStyle140"/>
          <w:sz w:val="24"/>
          <w:szCs w:val="24"/>
        </w:rPr>
        <w:t>обучение и повышение квалификации работников в профессиональных учебных заведениях;</w:t>
      </w:r>
    </w:p>
    <w:p w:rsidR="006140CF" w:rsidRPr="006140CF" w:rsidRDefault="006140CF" w:rsidP="006D3A72">
      <w:pPr>
        <w:pStyle w:val="Style42"/>
        <w:widowControl/>
        <w:numPr>
          <w:ilvl w:val="0"/>
          <w:numId w:val="92"/>
        </w:numPr>
        <w:spacing w:line="274" w:lineRule="exact"/>
        <w:rPr>
          <w:rStyle w:val="FontStyle140"/>
          <w:sz w:val="24"/>
          <w:szCs w:val="24"/>
        </w:rPr>
      </w:pPr>
      <w:r w:rsidRPr="006140CF">
        <w:rPr>
          <w:rStyle w:val="FontStyle140"/>
          <w:sz w:val="24"/>
          <w:szCs w:val="24"/>
        </w:rPr>
        <w:t>предоставлять льготы и гарантии, установленные законодательством для работников, совмещающих работу с обучением:</w:t>
      </w:r>
    </w:p>
    <w:p w:rsidR="006140CF" w:rsidRPr="006140CF" w:rsidRDefault="006140CF" w:rsidP="006D3A72">
      <w:pPr>
        <w:pStyle w:val="Style33"/>
        <w:widowControl/>
        <w:numPr>
          <w:ilvl w:val="0"/>
          <w:numId w:val="89"/>
        </w:numPr>
        <w:tabs>
          <w:tab w:val="left" w:pos="720"/>
        </w:tabs>
        <w:spacing w:line="274" w:lineRule="exact"/>
        <w:ind w:left="1075" w:hanging="115"/>
        <w:jc w:val="both"/>
        <w:rPr>
          <w:rStyle w:val="FontStyle140"/>
          <w:sz w:val="24"/>
          <w:szCs w:val="24"/>
        </w:rPr>
      </w:pPr>
      <w:r w:rsidRPr="006140CF">
        <w:rPr>
          <w:rStyle w:val="FontStyle140"/>
          <w:sz w:val="24"/>
          <w:szCs w:val="24"/>
        </w:rPr>
        <w:t>отпу</w:t>
      </w:r>
      <w:proofErr w:type="gramStart"/>
      <w:r w:rsidRPr="006140CF">
        <w:rPr>
          <w:rStyle w:val="FontStyle140"/>
          <w:sz w:val="24"/>
          <w:szCs w:val="24"/>
        </w:rPr>
        <w:t>ск в св</w:t>
      </w:r>
      <w:proofErr w:type="gramEnd"/>
      <w:r w:rsidRPr="006140CF">
        <w:rPr>
          <w:rStyle w:val="FontStyle140"/>
          <w:sz w:val="24"/>
          <w:szCs w:val="24"/>
        </w:rPr>
        <w:t>язи с обучением;</w:t>
      </w:r>
    </w:p>
    <w:p w:rsidR="006140CF" w:rsidRPr="006140CF" w:rsidRDefault="006140CF" w:rsidP="006D3A72">
      <w:pPr>
        <w:pStyle w:val="Style33"/>
        <w:widowControl/>
        <w:numPr>
          <w:ilvl w:val="0"/>
          <w:numId w:val="89"/>
        </w:numPr>
        <w:tabs>
          <w:tab w:val="left" w:pos="720"/>
        </w:tabs>
        <w:spacing w:line="274" w:lineRule="exact"/>
        <w:ind w:left="1075" w:hanging="115"/>
        <w:jc w:val="both"/>
        <w:rPr>
          <w:rStyle w:val="FontStyle140"/>
          <w:sz w:val="24"/>
          <w:szCs w:val="24"/>
        </w:rPr>
      </w:pPr>
      <w:r w:rsidRPr="006140CF">
        <w:rPr>
          <w:rStyle w:val="FontStyle140"/>
          <w:sz w:val="24"/>
          <w:szCs w:val="24"/>
        </w:rPr>
        <w:t>сокращение рабочего времени</w:t>
      </w:r>
    </w:p>
    <w:p w:rsidR="006140CF" w:rsidRPr="006140CF" w:rsidRDefault="006140CF" w:rsidP="006D3A72">
      <w:pPr>
        <w:pStyle w:val="Style33"/>
        <w:widowControl/>
        <w:numPr>
          <w:ilvl w:val="0"/>
          <w:numId w:val="89"/>
        </w:numPr>
        <w:tabs>
          <w:tab w:val="left" w:pos="720"/>
        </w:tabs>
        <w:spacing w:line="274" w:lineRule="exact"/>
        <w:ind w:left="1075" w:hanging="115"/>
        <w:jc w:val="both"/>
        <w:rPr>
          <w:rStyle w:val="FontStyle140"/>
          <w:sz w:val="24"/>
          <w:szCs w:val="24"/>
        </w:rPr>
      </w:pPr>
      <w:r w:rsidRPr="006140CF">
        <w:rPr>
          <w:rStyle w:val="FontStyle140"/>
          <w:sz w:val="24"/>
          <w:szCs w:val="24"/>
        </w:rPr>
        <w:t>дополнительные свободные от работы дни без сохранения заработной платы и др.;</w:t>
      </w:r>
    </w:p>
    <w:p w:rsidR="006140CF" w:rsidRPr="006140CF" w:rsidRDefault="006140CF" w:rsidP="006140CF">
      <w:pPr>
        <w:pStyle w:val="Style11"/>
        <w:widowControl/>
        <w:spacing w:line="274" w:lineRule="exact"/>
        <w:ind w:firstLine="374"/>
        <w:rPr>
          <w:rStyle w:val="FontStyle140"/>
          <w:sz w:val="24"/>
          <w:szCs w:val="24"/>
        </w:rPr>
      </w:pPr>
      <w:r>
        <w:rPr>
          <w:rStyle w:val="FontStyle140"/>
          <w:sz w:val="24"/>
          <w:szCs w:val="24"/>
        </w:rPr>
        <w:t xml:space="preserve">- </w:t>
      </w:r>
      <w:r w:rsidRPr="006140CF">
        <w:rPr>
          <w:rStyle w:val="FontStyle140"/>
          <w:sz w:val="24"/>
          <w:szCs w:val="24"/>
        </w:rPr>
        <w:t>при обучении медицинских работников (врачи, старшие медсестры, медсестры диетические) за счет организации, обученные медработники должны отработать в организации не менее 5 лет. При увольнении, медработник, не отработавший 5 лет, обязан вернуть организации плату за обучение пропорционально отработанному времени.</w:t>
      </w:r>
    </w:p>
    <w:p w:rsidR="006140CF" w:rsidRPr="006140CF" w:rsidRDefault="006140CF" w:rsidP="00385FAB">
      <w:pPr>
        <w:pStyle w:val="Style56"/>
        <w:widowControl/>
        <w:numPr>
          <w:ilvl w:val="0"/>
          <w:numId w:val="90"/>
        </w:numPr>
        <w:tabs>
          <w:tab w:val="left" w:pos="1200"/>
        </w:tabs>
        <w:spacing w:line="274" w:lineRule="exact"/>
        <w:ind w:firstLine="374"/>
        <w:rPr>
          <w:rStyle w:val="FontStyle140"/>
          <w:sz w:val="24"/>
          <w:szCs w:val="24"/>
        </w:rPr>
      </w:pPr>
      <w:r w:rsidRPr="006140CF">
        <w:rPr>
          <w:rStyle w:val="FontStyle140"/>
          <w:sz w:val="24"/>
          <w:szCs w:val="24"/>
        </w:rPr>
        <w:t>В случае массового сокращения работников обеспечить меры опережающего переобучения по профессиям, являющимся вакантными.</w:t>
      </w:r>
    </w:p>
    <w:p w:rsidR="006140CF" w:rsidRPr="00EF02BD" w:rsidRDefault="006140CF" w:rsidP="00385FAB">
      <w:pPr>
        <w:pStyle w:val="Style56"/>
        <w:widowControl/>
        <w:numPr>
          <w:ilvl w:val="0"/>
          <w:numId w:val="90"/>
        </w:numPr>
        <w:tabs>
          <w:tab w:val="left" w:pos="1200"/>
        </w:tabs>
        <w:spacing w:line="274" w:lineRule="exact"/>
        <w:ind w:firstLine="374"/>
      </w:pPr>
      <w:r w:rsidRPr="00EF02BD">
        <w:rPr>
          <w:rStyle w:val="FontStyle140"/>
          <w:sz w:val="24"/>
          <w:szCs w:val="24"/>
        </w:rPr>
        <w:t xml:space="preserve">Поощрять работников, имеющих высокие показатели трудовой деятельности, за продолжительную и безупречную работу почетными грамотами, званиями "лучший по профессии", </w:t>
      </w:r>
      <w:r w:rsidR="00EF02BD" w:rsidRPr="00EF02BD">
        <w:rPr>
          <w:rStyle w:val="FontStyle140"/>
          <w:sz w:val="24"/>
          <w:szCs w:val="24"/>
        </w:rPr>
        <w:t>«</w:t>
      </w:r>
      <w:r w:rsidRPr="00EF02BD">
        <w:rPr>
          <w:rStyle w:val="FontStyle140"/>
          <w:sz w:val="24"/>
          <w:szCs w:val="24"/>
        </w:rPr>
        <w:t>заслуженный работник», представлением их кандидатур к правительственным и краевым наградам.</w:t>
      </w:r>
    </w:p>
    <w:p w:rsidR="006140CF" w:rsidRPr="006140CF" w:rsidRDefault="006140CF" w:rsidP="00385FAB">
      <w:pPr>
        <w:pStyle w:val="Style56"/>
        <w:widowControl/>
        <w:numPr>
          <w:ilvl w:val="0"/>
          <w:numId w:val="91"/>
        </w:numPr>
        <w:tabs>
          <w:tab w:val="left" w:pos="1450"/>
        </w:tabs>
        <w:spacing w:line="274" w:lineRule="exact"/>
        <w:ind w:left="896" w:hanging="374"/>
        <w:rPr>
          <w:rStyle w:val="FontStyle140"/>
          <w:sz w:val="24"/>
          <w:szCs w:val="24"/>
        </w:rPr>
      </w:pPr>
      <w:r w:rsidRPr="006140CF">
        <w:rPr>
          <w:rStyle w:val="FontStyle140"/>
          <w:sz w:val="24"/>
          <w:szCs w:val="24"/>
        </w:rPr>
        <w:t>Формировать резерв руководящих работников.</w:t>
      </w:r>
    </w:p>
    <w:p w:rsidR="006140CF" w:rsidRPr="006140CF" w:rsidRDefault="006140CF" w:rsidP="00385FAB">
      <w:pPr>
        <w:pStyle w:val="Style64"/>
        <w:widowControl/>
        <w:numPr>
          <w:ilvl w:val="0"/>
          <w:numId w:val="91"/>
        </w:numPr>
        <w:tabs>
          <w:tab w:val="left" w:pos="1450"/>
        </w:tabs>
        <w:spacing w:line="274" w:lineRule="exact"/>
        <w:ind w:left="896" w:hanging="374"/>
        <w:jc w:val="both"/>
        <w:rPr>
          <w:rStyle w:val="FontStyle140"/>
          <w:sz w:val="24"/>
          <w:szCs w:val="24"/>
        </w:rPr>
      </w:pPr>
      <w:r w:rsidRPr="006140CF">
        <w:rPr>
          <w:rStyle w:val="FontStyle140"/>
          <w:sz w:val="24"/>
          <w:szCs w:val="24"/>
        </w:rPr>
        <w:t>Составить среднесрочный (1-3 года) и долгосрочный (5 лет) прогноз потребности организации в квалифицированных специалистах по годам и специальностям.</w:t>
      </w:r>
    </w:p>
    <w:p w:rsidR="006140CF" w:rsidRPr="006140CF" w:rsidRDefault="006140CF" w:rsidP="00385FAB">
      <w:pPr>
        <w:pStyle w:val="Style64"/>
        <w:widowControl/>
        <w:numPr>
          <w:ilvl w:val="0"/>
          <w:numId w:val="91"/>
        </w:numPr>
        <w:tabs>
          <w:tab w:val="left" w:pos="1450"/>
        </w:tabs>
        <w:spacing w:line="274" w:lineRule="exact"/>
        <w:ind w:left="896" w:hanging="374"/>
        <w:jc w:val="both"/>
        <w:rPr>
          <w:rStyle w:val="FontStyle140"/>
          <w:sz w:val="24"/>
          <w:szCs w:val="24"/>
        </w:rPr>
      </w:pPr>
      <w:r w:rsidRPr="006140CF">
        <w:rPr>
          <w:rStyle w:val="FontStyle140"/>
          <w:sz w:val="24"/>
          <w:szCs w:val="24"/>
        </w:rPr>
        <w:t>Развивать сотрудничество с учреждениями профессионального образования, осуществляющими подготовку специалистов и рабочих для организации</w:t>
      </w:r>
    </w:p>
    <w:p w:rsidR="006140CF" w:rsidRPr="006140CF" w:rsidRDefault="006140CF" w:rsidP="00385FAB">
      <w:pPr>
        <w:pStyle w:val="Style64"/>
        <w:widowControl/>
        <w:numPr>
          <w:ilvl w:val="0"/>
          <w:numId w:val="91"/>
        </w:numPr>
        <w:tabs>
          <w:tab w:val="left" w:pos="1450"/>
        </w:tabs>
        <w:spacing w:line="274" w:lineRule="exact"/>
        <w:ind w:left="896" w:hanging="374"/>
        <w:jc w:val="both"/>
        <w:rPr>
          <w:rStyle w:val="FontStyle140"/>
          <w:sz w:val="24"/>
          <w:szCs w:val="24"/>
        </w:rPr>
      </w:pPr>
      <w:r w:rsidRPr="006140CF">
        <w:rPr>
          <w:rStyle w:val="FontStyle140"/>
          <w:sz w:val="24"/>
          <w:szCs w:val="24"/>
        </w:rPr>
        <w:t>Предоставлять гарантии и компенсации работникам, совмещающим работу с обучением в соответствии с нормами трудового права</w:t>
      </w:r>
    </w:p>
    <w:p w:rsidR="006140CF" w:rsidRDefault="006140CF" w:rsidP="006140CF">
      <w:pPr>
        <w:pStyle w:val="Style9"/>
        <w:widowControl/>
        <w:spacing w:line="274" w:lineRule="exact"/>
        <w:ind w:firstLine="374"/>
        <w:rPr>
          <w:rStyle w:val="FontStyle140"/>
          <w:sz w:val="24"/>
          <w:szCs w:val="24"/>
        </w:rPr>
      </w:pPr>
    </w:p>
    <w:p w:rsidR="008C00E8" w:rsidRPr="008C00E8" w:rsidRDefault="008C00E8" w:rsidP="008C00E8">
      <w:pPr>
        <w:pStyle w:val="Style28"/>
        <w:widowControl/>
        <w:spacing w:before="58"/>
        <w:rPr>
          <w:rStyle w:val="FontStyle140"/>
          <w:b/>
          <w:sz w:val="24"/>
          <w:szCs w:val="24"/>
        </w:rPr>
      </w:pPr>
      <w:r w:rsidRPr="008C00E8">
        <w:rPr>
          <w:rStyle w:val="FontStyle140"/>
          <w:b/>
          <w:sz w:val="24"/>
          <w:szCs w:val="24"/>
        </w:rPr>
        <w:t>8. УСЛОВИЯ РАБОТЫ, ОХРАНА И БЕЗОПАСНОСТЬ ТРУДА</w:t>
      </w:r>
    </w:p>
    <w:p w:rsidR="008C00E8" w:rsidRDefault="008C00E8" w:rsidP="008C00E8">
      <w:pPr>
        <w:pStyle w:val="Style16"/>
        <w:widowControl/>
        <w:spacing w:line="240" w:lineRule="exact"/>
        <w:ind w:firstLine="518"/>
        <w:rPr>
          <w:sz w:val="20"/>
          <w:szCs w:val="20"/>
        </w:rPr>
      </w:pPr>
    </w:p>
    <w:p w:rsidR="008C00E8" w:rsidRPr="008C00E8" w:rsidRDefault="008C00E8" w:rsidP="008C00E8">
      <w:pPr>
        <w:pStyle w:val="Style16"/>
        <w:widowControl/>
        <w:spacing w:before="38"/>
        <w:ind w:firstLine="374"/>
        <w:rPr>
          <w:rStyle w:val="FontStyle140"/>
          <w:b/>
          <w:sz w:val="24"/>
          <w:szCs w:val="24"/>
        </w:rPr>
      </w:pPr>
      <w:r w:rsidRPr="008C00E8">
        <w:rPr>
          <w:rStyle w:val="FontStyle140"/>
          <w:b/>
          <w:sz w:val="24"/>
          <w:szCs w:val="24"/>
        </w:rPr>
        <w:t>Работодатель</w:t>
      </w:r>
      <w:r w:rsidRPr="008C00E8">
        <w:rPr>
          <w:rStyle w:val="FontStyle140"/>
          <w:sz w:val="24"/>
          <w:szCs w:val="24"/>
        </w:rPr>
        <w:t xml:space="preserve"> в соответствии с действующим законодательством и нормативными правовыми актами по охране труда </w:t>
      </w:r>
      <w:r w:rsidRPr="008C00E8">
        <w:rPr>
          <w:rStyle w:val="FontStyle140"/>
          <w:b/>
          <w:sz w:val="24"/>
          <w:szCs w:val="24"/>
        </w:rPr>
        <w:t>обязуется</w:t>
      </w:r>
    </w:p>
    <w:p w:rsidR="008C00E8" w:rsidRPr="008C00E8" w:rsidRDefault="008C00E8" w:rsidP="008C00E8">
      <w:pPr>
        <w:pStyle w:val="Style33"/>
        <w:widowControl/>
        <w:tabs>
          <w:tab w:val="left" w:pos="1363"/>
        </w:tabs>
        <w:spacing w:before="5" w:line="274" w:lineRule="exact"/>
        <w:ind w:firstLine="374"/>
        <w:jc w:val="both"/>
        <w:rPr>
          <w:rStyle w:val="FontStyle140"/>
          <w:sz w:val="24"/>
          <w:szCs w:val="24"/>
        </w:rPr>
      </w:pPr>
      <w:r w:rsidRPr="008C00E8">
        <w:rPr>
          <w:rStyle w:val="FontStyle140"/>
          <w:sz w:val="24"/>
          <w:szCs w:val="24"/>
        </w:rPr>
        <w:t>8.1.</w:t>
      </w:r>
      <w:r w:rsidRPr="008C00E8">
        <w:rPr>
          <w:rStyle w:val="FontStyle140"/>
          <w:sz w:val="24"/>
          <w:szCs w:val="24"/>
        </w:rPr>
        <w:tab/>
        <w:t>Выделить на мероприятия по улучшению условий и охраны труда,</w:t>
      </w:r>
      <w:r w:rsidRPr="008C00E8">
        <w:rPr>
          <w:rStyle w:val="FontStyle140"/>
          <w:sz w:val="24"/>
          <w:szCs w:val="24"/>
        </w:rPr>
        <w:br/>
        <w:t>предусмотренные настоящим коллективным договором, средства в сумме не менее 15</w:t>
      </w:r>
      <w:r w:rsidR="009C4A27">
        <w:rPr>
          <w:rStyle w:val="FontStyle140"/>
          <w:sz w:val="24"/>
          <w:szCs w:val="24"/>
        </w:rPr>
        <w:t xml:space="preserve"> </w:t>
      </w:r>
      <w:r w:rsidRPr="008C00E8">
        <w:rPr>
          <w:rStyle w:val="FontStyle140"/>
          <w:sz w:val="24"/>
          <w:szCs w:val="24"/>
        </w:rPr>
        <w:t>тысяч</w:t>
      </w:r>
      <w:r w:rsidR="009C4A27">
        <w:rPr>
          <w:rStyle w:val="FontStyle140"/>
          <w:sz w:val="24"/>
          <w:szCs w:val="24"/>
        </w:rPr>
        <w:t xml:space="preserve"> </w:t>
      </w:r>
      <w:r w:rsidRPr="008C00E8">
        <w:rPr>
          <w:rStyle w:val="FontStyle140"/>
          <w:sz w:val="24"/>
          <w:szCs w:val="24"/>
        </w:rPr>
        <w:t>рублей.</w:t>
      </w:r>
    </w:p>
    <w:p w:rsidR="008C00E8" w:rsidRPr="009C4A27" w:rsidRDefault="008C00E8" w:rsidP="008C00E8">
      <w:pPr>
        <w:pStyle w:val="Style33"/>
        <w:widowControl/>
        <w:tabs>
          <w:tab w:val="left" w:pos="979"/>
        </w:tabs>
        <w:spacing w:before="10" w:line="274" w:lineRule="exact"/>
        <w:ind w:firstLine="374"/>
        <w:jc w:val="both"/>
        <w:rPr>
          <w:rStyle w:val="FontStyle140"/>
          <w:sz w:val="24"/>
          <w:szCs w:val="24"/>
          <w:vertAlign w:val="superscript"/>
        </w:rPr>
      </w:pPr>
      <w:r w:rsidRPr="008C00E8">
        <w:rPr>
          <w:rStyle w:val="FontStyle140"/>
          <w:sz w:val="24"/>
          <w:szCs w:val="24"/>
        </w:rPr>
        <w:t>8.2.</w:t>
      </w:r>
      <w:r w:rsidRPr="008C00E8">
        <w:rPr>
          <w:rStyle w:val="FontStyle140"/>
          <w:sz w:val="24"/>
          <w:szCs w:val="24"/>
        </w:rPr>
        <w:tab/>
        <w:t>Провести обучение и проверку знаний по охране труда руководящих, инженерно-технических работников и членов комитетов (комиссий) по охране труда</w:t>
      </w:r>
      <w:r w:rsidR="009C4A27">
        <w:rPr>
          <w:rStyle w:val="FontStyle140"/>
          <w:sz w:val="24"/>
          <w:szCs w:val="24"/>
        </w:rPr>
        <w:t xml:space="preserve"> </w:t>
      </w:r>
      <w:r w:rsidRPr="008C00E8">
        <w:rPr>
          <w:rStyle w:val="FontStyle140"/>
          <w:sz w:val="24"/>
          <w:szCs w:val="24"/>
        </w:rPr>
        <w:t>в</w:t>
      </w:r>
      <w:r w:rsidR="009C4A27">
        <w:rPr>
          <w:rStyle w:val="FontStyle140"/>
          <w:sz w:val="24"/>
          <w:szCs w:val="24"/>
        </w:rPr>
        <w:t xml:space="preserve"> </w:t>
      </w:r>
      <w:r w:rsidRPr="008C00E8">
        <w:rPr>
          <w:rStyle w:val="FontStyle140"/>
          <w:sz w:val="24"/>
          <w:szCs w:val="24"/>
        </w:rPr>
        <w:t>сроки,</w:t>
      </w:r>
      <w:r w:rsidR="009C4A27">
        <w:rPr>
          <w:rStyle w:val="FontStyle140"/>
          <w:sz w:val="24"/>
          <w:szCs w:val="24"/>
        </w:rPr>
        <w:t xml:space="preserve"> </w:t>
      </w:r>
      <w:r w:rsidRPr="008C00E8">
        <w:rPr>
          <w:rStyle w:val="FontStyle140"/>
          <w:sz w:val="24"/>
          <w:szCs w:val="24"/>
        </w:rPr>
        <w:t>установленные нормативными документами.</w:t>
      </w:r>
      <w:r w:rsidR="009C4A27">
        <w:rPr>
          <w:rStyle w:val="FontStyle140"/>
          <w:sz w:val="24"/>
          <w:szCs w:val="24"/>
          <w:vertAlign w:val="superscript"/>
        </w:rPr>
        <w:t>13</w:t>
      </w:r>
    </w:p>
    <w:p w:rsidR="008C00E8" w:rsidRPr="008C00E8" w:rsidRDefault="008C00E8" w:rsidP="008C00E8">
      <w:pPr>
        <w:pStyle w:val="Style67"/>
        <w:widowControl/>
        <w:spacing w:before="53" w:line="274" w:lineRule="exact"/>
        <w:ind w:firstLine="374"/>
        <w:jc w:val="both"/>
        <w:rPr>
          <w:rStyle w:val="FontStyle140"/>
          <w:spacing w:val="180"/>
          <w:sz w:val="24"/>
          <w:szCs w:val="24"/>
        </w:rPr>
      </w:pPr>
      <w:r w:rsidRPr="008C00E8">
        <w:rPr>
          <w:rStyle w:val="FontStyle140"/>
          <w:sz w:val="24"/>
          <w:szCs w:val="24"/>
        </w:rPr>
        <w:t>8.3.</w:t>
      </w:r>
      <w:r w:rsidR="009C4A27">
        <w:rPr>
          <w:rStyle w:val="FontStyle140"/>
          <w:sz w:val="24"/>
          <w:szCs w:val="24"/>
        </w:rPr>
        <w:t xml:space="preserve"> </w:t>
      </w:r>
      <w:r w:rsidRPr="008C00E8">
        <w:rPr>
          <w:rStyle w:val="FontStyle140"/>
          <w:sz w:val="24"/>
          <w:szCs w:val="24"/>
        </w:rPr>
        <w:t xml:space="preserve">Организовать своевременное и качественное проведение медицинских осмотров работников по согласованным с Роспотребнадзором перечням профессий (список в Приложении </w:t>
      </w:r>
      <w:r w:rsidRPr="008C00E8">
        <w:rPr>
          <w:rStyle w:val="FontStyle140"/>
          <w:spacing w:val="180"/>
          <w:sz w:val="24"/>
          <w:szCs w:val="24"/>
          <w:u w:val="single"/>
        </w:rPr>
        <w:t>№6</w:t>
      </w:r>
      <w:proofErr w:type="gramStart"/>
      <w:r w:rsidRPr="008C00E8">
        <w:rPr>
          <w:rStyle w:val="FontStyle140"/>
          <w:sz w:val="24"/>
          <w:szCs w:val="24"/>
          <w:u w:val="single"/>
        </w:rPr>
        <w:t xml:space="preserve"> </w:t>
      </w:r>
      <w:r w:rsidR="009C4A27">
        <w:rPr>
          <w:rStyle w:val="FontStyle140"/>
          <w:sz w:val="24"/>
          <w:szCs w:val="24"/>
          <w:u w:val="single"/>
        </w:rPr>
        <w:t>)</w:t>
      </w:r>
      <w:proofErr w:type="gramEnd"/>
    </w:p>
    <w:p w:rsidR="008C00E8" w:rsidRPr="008C00E8" w:rsidRDefault="008C00E8" w:rsidP="008C00E8">
      <w:pPr>
        <w:pStyle w:val="Style16"/>
        <w:widowControl/>
        <w:ind w:firstLine="374"/>
        <w:rPr>
          <w:rStyle w:val="FontStyle140"/>
          <w:sz w:val="24"/>
          <w:szCs w:val="24"/>
        </w:rPr>
      </w:pPr>
      <w:r w:rsidRPr="008C00E8">
        <w:rPr>
          <w:rStyle w:val="FontStyle140"/>
          <w:sz w:val="24"/>
          <w:szCs w:val="24"/>
        </w:rPr>
        <w:t>8.4.</w:t>
      </w:r>
      <w:r w:rsidR="009C4A27">
        <w:rPr>
          <w:rStyle w:val="FontStyle140"/>
          <w:sz w:val="24"/>
          <w:szCs w:val="24"/>
        </w:rPr>
        <w:t xml:space="preserve"> </w:t>
      </w:r>
      <w:r w:rsidRPr="008C00E8">
        <w:rPr>
          <w:rStyle w:val="FontStyle140"/>
          <w:sz w:val="24"/>
          <w:szCs w:val="24"/>
        </w:rPr>
        <w:t>Организовать работу санитарно-бытовых помещений по установленным нормам (СНиП от 2.09.04-87 «Административные и бытовые помещения»)</w:t>
      </w:r>
    </w:p>
    <w:p w:rsidR="008C00E8" w:rsidRPr="008C00E8" w:rsidRDefault="008C00E8" w:rsidP="008C00E8">
      <w:pPr>
        <w:pStyle w:val="Style67"/>
        <w:widowControl/>
        <w:spacing w:line="274" w:lineRule="exact"/>
        <w:ind w:firstLine="374"/>
        <w:jc w:val="both"/>
        <w:rPr>
          <w:rStyle w:val="FontStyle140"/>
          <w:sz w:val="24"/>
          <w:szCs w:val="24"/>
        </w:rPr>
      </w:pPr>
      <w:r w:rsidRPr="008C00E8">
        <w:rPr>
          <w:rStyle w:val="FontStyle140"/>
          <w:sz w:val="24"/>
          <w:szCs w:val="24"/>
        </w:rPr>
        <w:t>8.5.</w:t>
      </w:r>
      <w:r w:rsidR="009C4A27">
        <w:rPr>
          <w:rStyle w:val="FontStyle140"/>
          <w:sz w:val="24"/>
          <w:szCs w:val="24"/>
        </w:rPr>
        <w:t xml:space="preserve"> </w:t>
      </w:r>
      <w:r w:rsidRPr="008C00E8">
        <w:rPr>
          <w:rStyle w:val="FontStyle140"/>
          <w:sz w:val="24"/>
          <w:szCs w:val="24"/>
        </w:rPr>
        <w:t>Обеспечить:</w:t>
      </w:r>
    </w:p>
    <w:p w:rsidR="008C00E8" w:rsidRPr="008C00E8" w:rsidRDefault="008C00E8" w:rsidP="006D3A72">
      <w:pPr>
        <w:pStyle w:val="Style11"/>
        <w:widowControl/>
        <w:numPr>
          <w:ilvl w:val="0"/>
          <w:numId w:val="95"/>
        </w:numPr>
        <w:spacing w:line="274" w:lineRule="exact"/>
        <w:ind w:left="0" w:firstLine="0"/>
        <w:rPr>
          <w:rStyle w:val="FontStyle140"/>
          <w:sz w:val="24"/>
          <w:szCs w:val="24"/>
        </w:rPr>
      </w:pPr>
      <w:proofErr w:type="gramStart"/>
      <w:r w:rsidRPr="008C00E8">
        <w:rPr>
          <w:rStyle w:val="FontStyle140"/>
          <w:sz w:val="24"/>
          <w:szCs w:val="24"/>
        </w:rPr>
        <w:t>своевременную выдачу работникам сертифицированной специальной одежды, специальной обуви и других средств индивидуальной защиты (постановление Минтруда РФ от 18.12.1998 г. № 51 «Об утверждении правил обеспечения работников специальной одеждой, специальной обувью и другими СИЗ» с изменениями от 29.10.1999 г. № 39 и от 03.02.2004г.</w:t>
      </w:r>
      <w:r w:rsidR="00266672">
        <w:rPr>
          <w:rStyle w:val="FontStyle140"/>
          <w:sz w:val="24"/>
          <w:szCs w:val="24"/>
        </w:rPr>
        <w:t xml:space="preserve"> </w:t>
      </w:r>
      <w:r w:rsidRPr="008C00E8">
        <w:rPr>
          <w:rStyle w:val="FontStyle140"/>
          <w:sz w:val="24"/>
          <w:szCs w:val="24"/>
        </w:rPr>
        <w:t xml:space="preserve">№7;перечень профессий и должностей согласно (Приложению № </w:t>
      </w:r>
      <w:r w:rsidR="00385FAB">
        <w:rPr>
          <w:rStyle w:val="FontStyle140"/>
          <w:sz w:val="24"/>
          <w:szCs w:val="24"/>
          <w:u w:val="single"/>
        </w:rPr>
        <w:t>7</w:t>
      </w:r>
      <w:r w:rsidRPr="008C00E8">
        <w:rPr>
          <w:rStyle w:val="FontStyle140"/>
          <w:sz w:val="24"/>
          <w:szCs w:val="24"/>
          <w:u w:val="single"/>
        </w:rPr>
        <w:t>)</w:t>
      </w:r>
      <w:r w:rsidRPr="008C00E8">
        <w:rPr>
          <w:rStyle w:val="FontStyle140"/>
          <w:sz w:val="24"/>
          <w:szCs w:val="24"/>
        </w:rPr>
        <w:t>;</w:t>
      </w:r>
      <w:proofErr w:type="gramEnd"/>
    </w:p>
    <w:p w:rsidR="008C00E8" w:rsidRPr="008C00E8" w:rsidRDefault="008C00E8" w:rsidP="006D3A72">
      <w:pPr>
        <w:pStyle w:val="Style15"/>
        <w:widowControl/>
        <w:numPr>
          <w:ilvl w:val="0"/>
          <w:numId w:val="95"/>
        </w:numPr>
        <w:tabs>
          <w:tab w:val="left" w:pos="422"/>
        </w:tabs>
        <w:spacing w:before="5" w:line="274" w:lineRule="exact"/>
        <w:ind w:left="0" w:firstLine="0"/>
        <w:jc w:val="both"/>
        <w:rPr>
          <w:rStyle w:val="FontStyle140"/>
          <w:sz w:val="24"/>
          <w:szCs w:val="24"/>
        </w:rPr>
      </w:pPr>
      <w:r w:rsidRPr="008C00E8">
        <w:rPr>
          <w:rStyle w:val="FontStyle140"/>
          <w:sz w:val="24"/>
          <w:szCs w:val="24"/>
        </w:rPr>
        <w:t xml:space="preserve">замену пришедшей в негодность раньше установленного срока не по вине работника спецодежды, спецобуви и другие </w:t>
      </w:r>
      <w:proofErr w:type="gramStart"/>
      <w:r w:rsidRPr="008C00E8">
        <w:rPr>
          <w:rStyle w:val="FontStyle140"/>
          <w:sz w:val="24"/>
          <w:szCs w:val="24"/>
        </w:rPr>
        <w:t>СИЗ</w:t>
      </w:r>
      <w:proofErr w:type="gramEnd"/>
      <w:r w:rsidRPr="008C00E8">
        <w:rPr>
          <w:rStyle w:val="FontStyle140"/>
          <w:sz w:val="24"/>
          <w:szCs w:val="24"/>
        </w:rPr>
        <w:t>;</w:t>
      </w:r>
    </w:p>
    <w:p w:rsidR="008C00E8" w:rsidRPr="008C00E8" w:rsidRDefault="008C00E8" w:rsidP="006D3A72">
      <w:pPr>
        <w:pStyle w:val="Style11"/>
        <w:widowControl/>
        <w:numPr>
          <w:ilvl w:val="0"/>
          <w:numId w:val="95"/>
        </w:numPr>
        <w:spacing w:line="274" w:lineRule="exact"/>
        <w:ind w:left="0" w:firstLine="0"/>
        <w:rPr>
          <w:rStyle w:val="FontStyle140"/>
          <w:sz w:val="24"/>
          <w:szCs w:val="24"/>
        </w:rPr>
      </w:pPr>
      <w:r w:rsidRPr="008C00E8">
        <w:rPr>
          <w:rStyle w:val="FontStyle140"/>
          <w:sz w:val="24"/>
          <w:szCs w:val="24"/>
        </w:rPr>
        <w:t>ремонт, стирку, сушку, чистку, дезинфекцию и обезвреживание средств индивидуальной защиты;</w:t>
      </w:r>
    </w:p>
    <w:p w:rsidR="008C00E8" w:rsidRPr="008C00E8" w:rsidRDefault="008C00E8" w:rsidP="006D3A72">
      <w:pPr>
        <w:pStyle w:val="Style15"/>
        <w:widowControl/>
        <w:numPr>
          <w:ilvl w:val="0"/>
          <w:numId w:val="95"/>
        </w:numPr>
        <w:tabs>
          <w:tab w:val="left" w:pos="422"/>
        </w:tabs>
        <w:spacing w:line="274" w:lineRule="exact"/>
        <w:ind w:left="0" w:firstLine="0"/>
        <w:jc w:val="both"/>
        <w:rPr>
          <w:rStyle w:val="FontStyle140"/>
          <w:sz w:val="24"/>
          <w:szCs w:val="24"/>
        </w:rPr>
      </w:pPr>
      <w:r w:rsidRPr="008C00E8">
        <w:rPr>
          <w:rStyle w:val="FontStyle140"/>
          <w:sz w:val="24"/>
          <w:szCs w:val="24"/>
        </w:rPr>
        <w:t>своевременную выдачу смывающих и обезвреживающих средств на работах, связанных с загрязнениями (Постановление Минтруда РФ от 04.07.2003 г. № 45 «Об утверждении норм бесплатной выдачи работникам  смывающих и</w:t>
      </w:r>
      <w:r w:rsidR="00266672">
        <w:rPr>
          <w:rStyle w:val="FontStyle140"/>
          <w:sz w:val="24"/>
          <w:szCs w:val="24"/>
        </w:rPr>
        <w:t xml:space="preserve"> </w:t>
      </w:r>
      <w:r w:rsidRPr="008C00E8">
        <w:rPr>
          <w:rStyle w:val="FontStyle140"/>
          <w:sz w:val="24"/>
          <w:szCs w:val="24"/>
        </w:rPr>
        <w:t>обезвреживающих средств, порядка и условий их выдачи»).</w:t>
      </w:r>
    </w:p>
    <w:p w:rsidR="008C00E8" w:rsidRPr="008C00E8" w:rsidRDefault="00266672" w:rsidP="008C00E8">
      <w:pPr>
        <w:pStyle w:val="Style21"/>
        <w:widowControl/>
        <w:spacing w:line="274" w:lineRule="exact"/>
        <w:ind w:firstLine="374"/>
        <w:jc w:val="both"/>
        <w:rPr>
          <w:rStyle w:val="FontStyle117"/>
          <w:sz w:val="24"/>
          <w:szCs w:val="24"/>
        </w:rPr>
      </w:pPr>
      <w:r>
        <w:rPr>
          <w:rStyle w:val="FontStyle117"/>
          <w:sz w:val="24"/>
          <w:szCs w:val="24"/>
          <w:vertAlign w:val="superscript"/>
        </w:rPr>
        <w:t>13</w:t>
      </w:r>
      <w:r w:rsidR="008C00E8" w:rsidRPr="008C00E8">
        <w:rPr>
          <w:rStyle w:val="FontStyle117"/>
          <w:sz w:val="24"/>
          <w:szCs w:val="24"/>
        </w:rPr>
        <w:t>Не реже, чем 1 раз в три года, а при назначении или переводе руководителей и специалистов на другую должность в течение 1 месяца. При введении новых нормативных документов по охране труда, замене или модернизации оборудования и техпроцессов и т.п. изменения сразу после их введения.</w:t>
      </w:r>
    </w:p>
    <w:p w:rsidR="008C00E8" w:rsidRPr="008C00E8" w:rsidRDefault="008C00E8" w:rsidP="008C00E8">
      <w:pPr>
        <w:pStyle w:val="Style73"/>
        <w:widowControl/>
        <w:tabs>
          <w:tab w:val="left" w:pos="869"/>
        </w:tabs>
        <w:spacing w:line="274" w:lineRule="exact"/>
        <w:ind w:firstLine="374"/>
        <w:rPr>
          <w:rStyle w:val="FontStyle140"/>
          <w:sz w:val="24"/>
          <w:szCs w:val="24"/>
        </w:rPr>
      </w:pPr>
      <w:r w:rsidRPr="008C00E8">
        <w:rPr>
          <w:rStyle w:val="FontStyle140"/>
          <w:sz w:val="24"/>
          <w:szCs w:val="24"/>
        </w:rPr>
        <w:t>8.6</w:t>
      </w:r>
      <w:proofErr w:type="gramStart"/>
      <w:r w:rsidRPr="008C00E8">
        <w:rPr>
          <w:rStyle w:val="FontStyle140"/>
          <w:sz w:val="24"/>
          <w:szCs w:val="24"/>
        </w:rPr>
        <w:tab/>
        <w:t>П</w:t>
      </w:r>
      <w:proofErr w:type="gramEnd"/>
      <w:r w:rsidRPr="008C00E8">
        <w:rPr>
          <w:rStyle w:val="FontStyle140"/>
          <w:sz w:val="24"/>
          <w:szCs w:val="24"/>
        </w:rPr>
        <w:t>редоставить работникам, занятым на работах с вредными и тяжелыми условиями</w:t>
      </w:r>
      <w:r w:rsidR="00266672">
        <w:rPr>
          <w:rStyle w:val="FontStyle140"/>
          <w:sz w:val="24"/>
          <w:szCs w:val="24"/>
        </w:rPr>
        <w:t xml:space="preserve"> </w:t>
      </w:r>
      <w:r w:rsidRPr="008C00E8">
        <w:rPr>
          <w:rStyle w:val="FontStyle140"/>
          <w:sz w:val="24"/>
          <w:szCs w:val="24"/>
        </w:rPr>
        <w:t>труда, следующие компенсации:</w:t>
      </w:r>
    </w:p>
    <w:p w:rsidR="008C00E8" w:rsidRPr="008C00E8" w:rsidRDefault="008C00E8" w:rsidP="008C00E8">
      <w:pPr>
        <w:pStyle w:val="Style15"/>
        <w:widowControl/>
        <w:tabs>
          <w:tab w:val="left" w:pos="422"/>
        </w:tabs>
        <w:spacing w:line="274" w:lineRule="exact"/>
        <w:ind w:firstLine="374"/>
        <w:jc w:val="both"/>
        <w:rPr>
          <w:rStyle w:val="FontStyle140"/>
          <w:sz w:val="24"/>
          <w:szCs w:val="24"/>
        </w:rPr>
      </w:pPr>
      <w:r w:rsidRPr="008C00E8">
        <w:rPr>
          <w:rStyle w:val="FontStyle140"/>
          <w:sz w:val="24"/>
          <w:szCs w:val="24"/>
        </w:rPr>
        <w:t>•</w:t>
      </w:r>
      <w:r w:rsidRPr="008C00E8">
        <w:rPr>
          <w:rStyle w:val="FontStyle140"/>
          <w:sz w:val="24"/>
          <w:szCs w:val="24"/>
        </w:rPr>
        <w:tab/>
        <w:t xml:space="preserve">льготную пенсию по Списку № 2 на основании проведенной специальной оценки условий труда и в соответствии с Перечнем профессий и должностей, согласованных с органами Пенсионного фонда РФ (Приложение № </w:t>
      </w:r>
      <w:r w:rsidRPr="00266672">
        <w:rPr>
          <w:rStyle w:val="FontStyle140"/>
          <w:sz w:val="24"/>
          <w:szCs w:val="24"/>
          <w:u w:val="single"/>
        </w:rPr>
        <w:t>8</w:t>
      </w:r>
      <w:proofErr w:type="gramStart"/>
      <w:r w:rsidRPr="008C00E8">
        <w:rPr>
          <w:rStyle w:val="FontStyle140"/>
          <w:sz w:val="24"/>
          <w:szCs w:val="24"/>
        </w:rPr>
        <w:t xml:space="preserve"> )</w:t>
      </w:r>
      <w:proofErr w:type="gramEnd"/>
      <w:r w:rsidRPr="008C00E8">
        <w:rPr>
          <w:rStyle w:val="FontStyle140"/>
          <w:sz w:val="24"/>
          <w:szCs w:val="24"/>
        </w:rPr>
        <w:t xml:space="preserve"> - Машинисты котельной (кочегары).</w:t>
      </w:r>
    </w:p>
    <w:p w:rsidR="008C00E8" w:rsidRPr="008C00E8" w:rsidRDefault="008C00E8" w:rsidP="008C00E8">
      <w:pPr>
        <w:pStyle w:val="Style73"/>
        <w:widowControl/>
        <w:tabs>
          <w:tab w:val="left" w:pos="874"/>
        </w:tabs>
        <w:spacing w:line="274" w:lineRule="exact"/>
        <w:ind w:firstLine="374"/>
        <w:rPr>
          <w:rStyle w:val="FontStyle140"/>
          <w:sz w:val="24"/>
          <w:szCs w:val="24"/>
        </w:rPr>
      </w:pPr>
      <w:r w:rsidRPr="008C00E8">
        <w:rPr>
          <w:rStyle w:val="FontStyle140"/>
          <w:sz w:val="24"/>
          <w:szCs w:val="24"/>
        </w:rPr>
        <w:t>8.7</w:t>
      </w:r>
      <w:proofErr w:type="gramStart"/>
      <w:r w:rsidRPr="008C00E8">
        <w:rPr>
          <w:rStyle w:val="FontStyle140"/>
          <w:sz w:val="24"/>
          <w:szCs w:val="24"/>
        </w:rPr>
        <w:tab/>
        <w:t>О</w:t>
      </w:r>
      <w:proofErr w:type="gramEnd"/>
      <w:r w:rsidRPr="008C00E8">
        <w:rPr>
          <w:rStyle w:val="FontStyle140"/>
          <w:sz w:val="24"/>
          <w:szCs w:val="24"/>
        </w:rPr>
        <w:t>беспечить работников в ночное время горячим чаем.</w:t>
      </w:r>
    </w:p>
    <w:p w:rsidR="008C00E8" w:rsidRPr="008C00E8" w:rsidRDefault="008C00E8" w:rsidP="008C00E8">
      <w:pPr>
        <w:pStyle w:val="Style74"/>
        <w:widowControl/>
        <w:spacing w:line="274" w:lineRule="exact"/>
        <w:ind w:firstLine="374"/>
        <w:rPr>
          <w:rStyle w:val="FontStyle140"/>
          <w:sz w:val="24"/>
          <w:szCs w:val="24"/>
        </w:rPr>
      </w:pPr>
      <w:r w:rsidRPr="008C00E8">
        <w:rPr>
          <w:rStyle w:val="FontStyle140"/>
          <w:sz w:val="24"/>
          <w:szCs w:val="24"/>
        </w:rPr>
        <w:t>8.8.</w:t>
      </w:r>
      <w:r w:rsidR="00266672">
        <w:rPr>
          <w:rStyle w:val="FontStyle140"/>
          <w:sz w:val="24"/>
          <w:szCs w:val="24"/>
        </w:rPr>
        <w:t xml:space="preserve"> </w:t>
      </w:r>
      <w:r w:rsidRPr="008C00E8">
        <w:rPr>
          <w:rStyle w:val="FontStyle140"/>
          <w:sz w:val="24"/>
          <w:szCs w:val="24"/>
        </w:rPr>
        <w:t>Обеспечить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8C00E8" w:rsidRPr="008C00E8" w:rsidRDefault="008C00E8" w:rsidP="008C00E8">
      <w:pPr>
        <w:pStyle w:val="Style74"/>
        <w:widowControl/>
        <w:spacing w:line="274" w:lineRule="exact"/>
        <w:ind w:firstLine="374"/>
        <w:rPr>
          <w:rStyle w:val="FontStyle140"/>
          <w:sz w:val="24"/>
          <w:szCs w:val="24"/>
        </w:rPr>
      </w:pPr>
      <w:r w:rsidRPr="008C00E8">
        <w:rPr>
          <w:rStyle w:val="FontStyle140"/>
          <w:sz w:val="24"/>
          <w:szCs w:val="24"/>
        </w:rPr>
        <w:t>8.9.</w:t>
      </w:r>
      <w:r w:rsidR="00266672">
        <w:rPr>
          <w:rStyle w:val="FontStyle140"/>
          <w:sz w:val="24"/>
          <w:szCs w:val="24"/>
        </w:rPr>
        <w:t xml:space="preserve"> </w:t>
      </w:r>
      <w:r w:rsidRPr="008C00E8">
        <w:rPr>
          <w:rStyle w:val="FontStyle140"/>
          <w:sz w:val="24"/>
          <w:szCs w:val="24"/>
        </w:rPr>
        <w:t>Разработать инструкции и правила по охране труда для работников с учетом мнения совета трудового коллектива</w:t>
      </w:r>
    </w:p>
    <w:p w:rsidR="008C00E8" w:rsidRPr="008C00E8" w:rsidRDefault="008C00E8" w:rsidP="00AF0CA6">
      <w:pPr>
        <w:pStyle w:val="Style69"/>
        <w:widowControl/>
        <w:numPr>
          <w:ilvl w:val="0"/>
          <w:numId w:val="93"/>
        </w:numPr>
        <w:tabs>
          <w:tab w:val="left" w:pos="1416"/>
        </w:tabs>
        <w:spacing w:line="274" w:lineRule="exact"/>
        <w:ind w:left="612" w:hanging="374"/>
        <w:rPr>
          <w:rStyle w:val="FontStyle140"/>
          <w:sz w:val="24"/>
          <w:szCs w:val="24"/>
        </w:rPr>
      </w:pPr>
      <w:r w:rsidRPr="008C00E8">
        <w:rPr>
          <w:rStyle w:val="FontStyle140"/>
          <w:sz w:val="24"/>
          <w:szCs w:val="24"/>
        </w:rPr>
        <w:t>Своевременно и качественно проводить все виды инструктажей по охране труда, информировать каждого работника о фактическом состоянии условий труда на его рабочем месте, режиме труда и отдыха, о компенсациях, средствах защиты.</w:t>
      </w:r>
    </w:p>
    <w:p w:rsidR="008C00E8" w:rsidRPr="008C00E8" w:rsidRDefault="008C00E8" w:rsidP="00AF0CA6">
      <w:pPr>
        <w:pStyle w:val="Style69"/>
        <w:widowControl/>
        <w:numPr>
          <w:ilvl w:val="0"/>
          <w:numId w:val="93"/>
        </w:numPr>
        <w:tabs>
          <w:tab w:val="left" w:pos="1416"/>
        </w:tabs>
        <w:spacing w:line="274" w:lineRule="exact"/>
        <w:ind w:left="612" w:hanging="374"/>
        <w:rPr>
          <w:rStyle w:val="FontStyle140"/>
          <w:sz w:val="24"/>
          <w:szCs w:val="24"/>
        </w:rPr>
      </w:pPr>
      <w:r w:rsidRPr="008C00E8">
        <w:rPr>
          <w:rStyle w:val="FontStyle140"/>
          <w:sz w:val="24"/>
          <w:szCs w:val="24"/>
        </w:rPr>
        <w:t>Разработать (пересмотреть) стандарты безопасности труда по объектам, оборудованию, не имеющим государственных, отраслевых и республиканских стандартов (ССБТ). (</w:t>
      </w:r>
      <w:proofErr w:type="gramStart"/>
      <w:r w:rsidRPr="008C00E8">
        <w:rPr>
          <w:rStyle w:val="FontStyle140"/>
          <w:sz w:val="24"/>
          <w:szCs w:val="24"/>
        </w:rPr>
        <w:t>Контроль за</w:t>
      </w:r>
      <w:proofErr w:type="gramEnd"/>
      <w:r w:rsidRPr="008C00E8">
        <w:rPr>
          <w:rStyle w:val="FontStyle140"/>
          <w:sz w:val="24"/>
          <w:szCs w:val="24"/>
        </w:rPr>
        <w:t xml:space="preserve"> соблюдением стандартов безопасности труда возлагается на службу охраны труда или других ответственных лиц).</w:t>
      </w:r>
    </w:p>
    <w:p w:rsidR="008C00E8" w:rsidRPr="008C00E8" w:rsidRDefault="008C00E8" w:rsidP="006D3A72">
      <w:pPr>
        <w:pStyle w:val="Style69"/>
        <w:widowControl/>
        <w:numPr>
          <w:ilvl w:val="0"/>
          <w:numId w:val="93"/>
        </w:numPr>
        <w:tabs>
          <w:tab w:val="left" w:pos="1416"/>
        </w:tabs>
        <w:spacing w:line="274" w:lineRule="exact"/>
        <w:ind w:left="964" w:hanging="727"/>
        <w:rPr>
          <w:rStyle w:val="FontStyle140"/>
          <w:sz w:val="24"/>
          <w:szCs w:val="24"/>
        </w:rPr>
      </w:pPr>
      <w:r w:rsidRPr="008C00E8">
        <w:rPr>
          <w:rStyle w:val="FontStyle140"/>
          <w:sz w:val="24"/>
          <w:szCs w:val="24"/>
        </w:rPr>
        <w:t>Представительный орган работников может проводить независимую экспертизу условий работы с целью выявления их влияния на работоспособность (здоровье) работника. Для этого он вправе привлекать специализированные организации или соответствующих специалистов.</w:t>
      </w:r>
    </w:p>
    <w:p w:rsidR="008C00E8" w:rsidRPr="008C00E8" w:rsidRDefault="008C00E8" w:rsidP="008C00E8">
      <w:pPr>
        <w:pStyle w:val="Style73"/>
        <w:widowControl/>
        <w:tabs>
          <w:tab w:val="left" w:pos="1042"/>
        </w:tabs>
        <w:spacing w:line="274" w:lineRule="exact"/>
        <w:ind w:firstLine="374"/>
        <w:rPr>
          <w:rStyle w:val="FontStyle140"/>
          <w:sz w:val="24"/>
          <w:szCs w:val="24"/>
        </w:rPr>
      </w:pPr>
      <w:r w:rsidRPr="008C00E8">
        <w:rPr>
          <w:rStyle w:val="FontStyle140"/>
          <w:sz w:val="24"/>
          <w:szCs w:val="24"/>
        </w:rPr>
        <w:lastRenderedPageBreak/>
        <w:t>8.13.</w:t>
      </w:r>
      <w:r w:rsidRPr="008C00E8">
        <w:rPr>
          <w:rStyle w:val="FontStyle140"/>
          <w:sz w:val="24"/>
          <w:szCs w:val="24"/>
        </w:rPr>
        <w:tab/>
        <w:t>В случае возникновения опасности для жизни и здоровья работника, за исключением</w:t>
      </w:r>
      <w:r w:rsidR="00197986">
        <w:rPr>
          <w:rStyle w:val="FontStyle140"/>
          <w:sz w:val="24"/>
          <w:szCs w:val="24"/>
        </w:rPr>
        <w:t xml:space="preserve"> </w:t>
      </w:r>
      <w:r w:rsidRPr="008C00E8">
        <w:rPr>
          <w:rStyle w:val="FontStyle140"/>
          <w:sz w:val="24"/>
          <w:szCs w:val="24"/>
        </w:rPr>
        <w:t>случаев, предусмотренных ТК РФ и иными федеральными законами, работник</w:t>
      </w:r>
      <w:r w:rsidR="00197986">
        <w:rPr>
          <w:rStyle w:val="FontStyle140"/>
          <w:sz w:val="24"/>
          <w:szCs w:val="24"/>
        </w:rPr>
        <w:t xml:space="preserve"> </w:t>
      </w:r>
      <w:r w:rsidRPr="008C00E8">
        <w:rPr>
          <w:rStyle w:val="FontStyle140"/>
          <w:sz w:val="24"/>
          <w:szCs w:val="24"/>
        </w:rPr>
        <w:t>имеет</w:t>
      </w:r>
      <w:r w:rsidR="00197986">
        <w:rPr>
          <w:rStyle w:val="FontStyle140"/>
          <w:sz w:val="24"/>
          <w:szCs w:val="24"/>
        </w:rPr>
        <w:t xml:space="preserve"> </w:t>
      </w:r>
      <w:r w:rsidRPr="008C00E8">
        <w:rPr>
          <w:rStyle w:val="FontStyle140"/>
          <w:sz w:val="24"/>
          <w:szCs w:val="24"/>
        </w:rPr>
        <w:t>право</w:t>
      </w:r>
      <w:r w:rsidR="00197986">
        <w:rPr>
          <w:rStyle w:val="FontStyle140"/>
          <w:sz w:val="24"/>
          <w:szCs w:val="24"/>
        </w:rPr>
        <w:t xml:space="preserve"> </w:t>
      </w:r>
      <w:r w:rsidRPr="008C00E8">
        <w:rPr>
          <w:rStyle w:val="FontStyle140"/>
          <w:sz w:val="24"/>
          <w:szCs w:val="24"/>
        </w:rPr>
        <w:t>отказаться от выполнения работ, а работодатель обязан предоставить ему другую работу на</w:t>
      </w:r>
      <w:r w:rsidR="00197986">
        <w:rPr>
          <w:rStyle w:val="FontStyle140"/>
          <w:sz w:val="24"/>
          <w:szCs w:val="24"/>
        </w:rPr>
        <w:t xml:space="preserve"> </w:t>
      </w:r>
      <w:r w:rsidRPr="008C00E8">
        <w:rPr>
          <w:rStyle w:val="FontStyle140"/>
          <w:sz w:val="24"/>
          <w:szCs w:val="24"/>
        </w:rPr>
        <w:t>время устранения опасности. Если по объективным причинам предоставление другой работы</w:t>
      </w:r>
      <w:r w:rsidR="00197986">
        <w:rPr>
          <w:rStyle w:val="FontStyle140"/>
          <w:sz w:val="24"/>
          <w:szCs w:val="24"/>
        </w:rPr>
        <w:t xml:space="preserve"> </w:t>
      </w:r>
      <w:r w:rsidRPr="008C00E8">
        <w:rPr>
          <w:rStyle w:val="FontStyle140"/>
          <w:sz w:val="24"/>
          <w:szCs w:val="24"/>
        </w:rPr>
        <w:t>невозможно, то за работником на время простоя сохраняется место работы (должность) и</w:t>
      </w:r>
      <w:r w:rsidR="00AF0CA6">
        <w:rPr>
          <w:rStyle w:val="FontStyle140"/>
          <w:sz w:val="24"/>
          <w:szCs w:val="24"/>
        </w:rPr>
        <w:t xml:space="preserve"> </w:t>
      </w:r>
      <w:r w:rsidRPr="008C00E8">
        <w:rPr>
          <w:rStyle w:val="FontStyle140"/>
          <w:sz w:val="24"/>
          <w:szCs w:val="24"/>
        </w:rPr>
        <w:t>средний заработок (ст. 220 ТК РФ).</w:t>
      </w:r>
    </w:p>
    <w:p w:rsidR="008C00E8" w:rsidRPr="008C00E8" w:rsidRDefault="003172A7" w:rsidP="008C00E8">
      <w:pPr>
        <w:pStyle w:val="Style69"/>
        <w:widowControl/>
        <w:tabs>
          <w:tab w:val="left" w:pos="1421"/>
        </w:tabs>
        <w:spacing w:before="10" w:line="274" w:lineRule="exact"/>
        <w:ind w:firstLine="374"/>
        <w:rPr>
          <w:rStyle w:val="FontStyle140"/>
          <w:sz w:val="24"/>
          <w:szCs w:val="24"/>
        </w:rPr>
      </w:pPr>
      <w:r>
        <w:rPr>
          <w:rStyle w:val="FontStyle140"/>
          <w:sz w:val="24"/>
          <w:szCs w:val="24"/>
        </w:rPr>
        <w:t>8.14.</w:t>
      </w:r>
      <w:r>
        <w:rPr>
          <w:rStyle w:val="FontStyle140"/>
          <w:sz w:val="24"/>
          <w:szCs w:val="24"/>
        </w:rPr>
        <w:tab/>
        <w:t>Работник имеет</w:t>
      </w:r>
      <w:r w:rsidR="008C00E8" w:rsidRPr="008C00E8">
        <w:rPr>
          <w:rStyle w:val="FontStyle140"/>
          <w:sz w:val="24"/>
          <w:szCs w:val="24"/>
        </w:rPr>
        <w:t xml:space="preserve"> право отказаться от исполнения трудовых обязанностей в случае</w:t>
      </w:r>
      <w:r>
        <w:rPr>
          <w:rStyle w:val="FontStyle140"/>
          <w:sz w:val="24"/>
          <w:szCs w:val="24"/>
        </w:rPr>
        <w:t xml:space="preserve"> </w:t>
      </w:r>
      <w:r w:rsidR="008C00E8" w:rsidRPr="008C00E8">
        <w:rPr>
          <w:rStyle w:val="FontStyle140"/>
          <w:sz w:val="24"/>
          <w:szCs w:val="24"/>
        </w:rPr>
        <w:t>его не обеспечения в соответствии с установленными нормами средствами</w:t>
      </w:r>
      <w:r>
        <w:rPr>
          <w:rStyle w:val="FontStyle140"/>
          <w:sz w:val="24"/>
          <w:szCs w:val="24"/>
        </w:rPr>
        <w:t xml:space="preserve"> </w:t>
      </w:r>
      <w:r w:rsidR="008C00E8" w:rsidRPr="008C00E8">
        <w:rPr>
          <w:rStyle w:val="FontStyle140"/>
          <w:sz w:val="24"/>
          <w:szCs w:val="24"/>
        </w:rPr>
        <w:t>индивидуальной и коллективной защиты, а также от выполнения тяжелых работ и</w:t>
      </w:r>
      <w:r>
        <w:rPr>
          <w:rStyle w:val="FontStyle140"/>
          <w:sz w:val="24"/>
          <w:szCs w:val="24"/>
        </w:rPr>
        <w:t xml:space="preserve"> </w:t>
      </w:r>
      <w:r w:rsidR="008C00E8" w:rsidRPr="008C00E8">
        <w:rPr>
          <w:rStyle w:val="FontStyle140"/>
          <w:sz w:val="24"/>
          <w:szCs w:val="24"/>
        </w:rPr>
        <w:t>работ с вредными и (или) опасными условиями труда (ст. 220 ТК РФ).</w:t>
      </w:r>
    </w:p>
    <w:p w:rsidR="008C00E8" w:rsidRPr="008C00E8" w:rsidRDefault="008C00E8" w:rsidP="00AF0CA6">
      <w:pPr>
        <w:pStyle w:val="Style76"/>
        <w:widowControl/>
        <w:numPr>
          <w:ilvl w:val="0"/>
          <w:numId w:val="94"/>
        </w:numPr>
        <w:tabs>
          <w:tab w:val="left" w:pos="1421"/>
        </w:tabs>
        <w:spacing w:before="53" w:line="274" w:lineRule="exact"/>
        <w:ind w:firstLine="0"/>
        <w:jc w:val="both"/>
        <w:rPr>
          <w:rStyle w:val="FontStyle140"/>
          <w:sz w:val="24"/>
          <w:szCs w:val="24"/>
        </w:rPr>
      </w:pPr>
      <w:r w:rsidRPr="008C00E8">
        <w:rPr>
          <w:rStyle w:val="FontStyle140"/>
          <w:sz w:val="24"/>
          <w:szCs w:val="24"/>
        </w:rPr>
        <w:t>По каждому несчастному случаю на производстве администрация образует с участием представительного органа работников (а в случаях с тяжелым, смертельным исходом и групповых - с участием представителя Государственной инспекции труда) специальную комиссию по расследованию причин травмы и оформляет акт формы Н-1 и другие материалы.</w:t>
      </w:r>
    </w:p>
    <w:p w:rsidR="008C00E8" w:rsidRPr="008C00E8" w:rsidRDefault="008C00E8" w:rsidP="00AF0CA6">
      <w:pPr>
        <w:pStyle w:val="Style77"/>
        <w:widowControl/>
        <w:numPr>
          <w:ilvl w:val="0"/>
          <w:numId w:val="94"/>
        </w:numPr>
        <w:tabs>
          <w:tab w:val="left" w:pos="1421"/>
        </w:tabs>
        <w:spacing w:line="274" w:lineRule="exact"/>
        <w:ind w:firstLine="0"/>
        <w:rPr>
          <w:rStyle w:val="FontStyle140"/>
          <w:sz w:val="24"/>
          <w:szCs w:val="24"/>
        </w:rPr>
      </w:pPr>
      <w:r w:rsidRPr="008C00E8">
        <w:rPr>
          <w:rStyle w:val="FontStyle140"/>
          <w:sz w:val="24"/>
          <w:szCs w:val="24"/>
        </w:rPr>
        <w:t xml:space="preserve">Администрация и совет трудового коллектива проводят обновление состава (избрание) уполномоченных (доверенных) лиц по охране труда, комитета (комиссии) по охране труда, организуют административно-общественный (трехступенчатый) </w:t>
      </w:r>
      <w:proofErr w:type="gramStart"/>
      <w:r w:rsidRPr="008C00E8">
        <w:rPr>
          <w:rStyle w:val="FontStyle140"/>
          <w:sz w:val="24"/>
          <w:szCs w:val="24"/>
        </w:rPr>
        <w:t>контроль за</w:t>
      </w:r>
      <w:proofErr w:type="gramEnd"/>
      <w:r w:rsidRPr="008C00E8">
        <w:rPr>
          <w:rStyle w:val="FontStyle140"/>
          <w:sz w:val="24"/>
          <w:szCs w:val="24"/>
        </w:rPr>
        <w:t xml:space="preserve"> состоянием условий и охраны труда.</w:t>
      </w:r>
    </w:p>
    <w:p w:rsidR="008C00E8" w:rsidRDefault="008C00E8" w:rsidP="008C00E8">
      <w:pPr>
        <w:pStyle w:val="Style9"/>
        <w:widowControl/>
        <w:spacing w:line="274" w:lineRule="exact"/>
        <w:ind w:firstLine="374"/>
        <w:rPr>
          <w:rStyle w:val="FontStyle140"/>
          <w:sz w:val="24"/>
          <w:szCs w:val="24"/>
        </w:rPr>
      </w:pPr>
    </w:p>
    <w:p w:rsidR="00FF6485" w:rsidRPr="00FF6485" w:rsidRDefault="00FF6485" w:rsidP="00FF6485">
      <w:pPr>
        <w:pStyle w:val="Style45"/>
        <w:widowControl/>
        <w:spacing w:before="58"/>
        <w:ind w:firstLine="374"/>
        <w:jc w:val="center"/>
        <w:rPr>
          <w:rStyle w:val="FontStyle140"/>
          <w:b/>
          <w:sz w:val="24"/>
          <w:szCs w:val="24"/>
        </w:rPr>
      </w:pPr>
      <w:r w:rsidRPr="00FF6485">
        <w:rPr>
          <w:rStyle w:val="FontStyle137"/>
          <w:b w:val="0"/>
          <w:sz w:val="24"/>
          <w:szCs w:val="24"/>
        </w:rPr>
        <w:t xml:space="preserve">9. </w:t>
      </w:r>
      <w:r w:rsidRPr="00FF6485">
        <w:rPr>
          <w:rStyle w:val="FontStyle140"/>
          <w:b/>
          <w:sz w:val="24"/>
          <w:szCs w:val="24"/>
        </w:rPr>
        <w:t>УСЛОВИЯ И ОХРАНА ТРУДА ЖЕНЩИН</w:t>
      </w:r>
    </w:p>
    <w:p w:rsidR="00FF6485" w:rsidRPr="00FF6485" w:rsidRDefault="00FF6485" w:rsidP="00FF6485">
      <w:pPr>
        <w:pStyle w:val="Style58"/>
        <w:widowControl/>
        <w:spacing w:line="240" w:lineRule="exact"/>
        <w:ind w:firstLine="374"/>
        <w:jc w:val="both"/>
      </w:pPr>
    </w:p>
    <w:p w:rsidR="00FF6485" w:rsidRPr="00FF6485" w:rsidRDefault="00FF6485" w:rsidP="00FF6485">
      <w:pPr>
        <w:pStyle w:val="Style58"/>
        <w:widowControl/>
        <w:spacing w:before="101" w:line="274" w:lineRule="exact"/>
        <w:ind w:firstLine="374"/>
        <w:jc w:val="both"/>
        <w:rPr>
          <w:rStyle w:val="FontStyle140"/>
          <w:sz w:val="24"/>
          <w:szCs w:val="24"/>
        </w:rPr>
      </w:pPr>
      <w:r w:rsidRPr="00FF6485">
        <w:rPr>
          <w:rStyle w:val="FontStyle140"/>
          <w:sz w:val="24"/>
          <w:szCs w:val="24"/>
        </w:rPr>
        <w:t>9.1 . В целях облегчения и улучшения условий труда женщин работодатель принимает на себя обязательства:</w:t>
      </w:r>
    </w:p>
    <w:p w:rsidR="00FF6485" w:rsidRPr="00FF6485" w:rsidRDefault="00FF6485" w:rsidP="00FF6485">
      <w:pPr>
        <w:pStyle w:val="Style58"/>
        <w:widowControl/>
        <w:spacing w:line="274" w:lineRule="exact"/>
        <w:ind w:firstLine="374"/>
        <w:jc w:val="both"/>
        <w:rPr>
          <w:rStyle w:val="FontStyle140"/>
          <w:sz w:val="24"/>
          <w:szCs w:val="24"/>
        </w:rPr>
      </w:pPr>
      <w:r w:rsidRPr="00FF6485">
        <w:rPr>
          <w:rStyle w:val="FontStyle140"/>
          <w:sz w:val="24"/>
          <w:szCs w:val="24"/>
        </w:rPr>
        <w:t>9.2. Прекратить (не допускать) прием женщин на работы с вредными, опасными и тяжелыми условиями,</w:t>
      </w:r>
    </w:p>
    <w:p w:rsidR="00FF6485" w:rsidRPr="00FF6485" w:rsidRDefault="00FF6485" w:rsidP="00FF6485">
      <w:pPr>
        <w:pStyle w:val="Style58"/>
        <w:widowControl/>
        <w:spacing w:line="274" w:lineRule="exact"/>
        <w:ind w:firstLine="374"/>
        <w:rPr>
          <w:rStyle w:val="FontStyle140"/>
          <w:sz w:val="24"/>
          <w:szCs w:val="24"/>
        </w:rPr>
      </w:pPr>
      <w:r w:rsidRPr="00FF6485">
        <w:rPr>
          <w:rStyle w:val="FontStyle140"/>
          <w:sz w:val="24"/>
          <w:szCs w:val="24"/>
        </w:rPr>
        <w:t>9.3. Ограничить применение труда женщин на работах в ночное время.</w:t>
      </w:r>
    </w:p>
    <w:p w:rsidR="00FF6485" w:rsidRPr="00FF6485" w:rsidRDefault="00FF6485" w:rsidP="006D3A72">
      <w:pPr>
        <w:pStyle w:val="Style81"/>
        <w:widowControl/>
        <w:numPr>
          <w:ilvl w:val="1"/>
          <w:numId w:val="98"/>
        </w:numPr>
        <w:tabs>
          <w:tab w:val="left" w:pos="1104"/>
        </w:tabs>
        <w:spacing w:line="274" w:lineRule="exact"/>
        <w:ind w:left="0" w:firstLine="374"/>
        <w:jc w:val="both"/>
        <w:rPr>
          <w:rStyle w:val="FontStyle140"/>
          <w:sz w:val="24"/>
          <w:szCs w:val="24"/>
        </w:rPr>
      </w:pPr>
      <w:r w:rsidRPr="00FF6485">
        <w:rPr>
          <w:rStyle w:val="FontStyle140"/>
          <w:sz w:val="24"/>
          <w:szCs w:val="24"/>
        </w:rPr>
        <w:t xml:space="preserve"> Выделять рабочие места исключительно для трудоустройства беременных женщин, нуждающихся в переводе на легкую работу.</w:t>
      </w:r>
    </w:p>
    <w:p w:rsidR="00FF6485" w:rsidRPr="00FF6485" w:rsidRDefault="00FF6485" w:rsidP="00385FAB">
      <w:pPr>
        <w:pStyle w:val="Style81"/>
        <w:widowControl/>
        <w:numPr>
          <w:ilvl w:val="0"/>
          <w:numId w:val="96"/>
        </w:numPr>
        <w:tabs>
          <w:tab w:val="left" w:pos="1104"/>
        </w:tabs>
        <w:spacing w:line="274" w:lineRule="exact"/>
        <w:ind w:left="374" w:hanging="374"/>
        <w:jc w:val="both"/>
        <w:rPr>
          <w:rStyle w:val="FontStyle140"/>
          <w:sz w:val="24"/>
          <w:szCs w:val="24"/>
        </w:rPr>
      </w:pPr>
      <w:r w:rsidRPr="00FF6485">
        <w:rPr>
          <w:rStyle w:val="FontStyle140"/>
          <w:sz w:val="24"/>
          <w:szCs w:val="24"/>
        </w:rPr>
        <w:t>. Не привлекать беременных женщин и женщин, имеющих детей в возрасте до 3-х лет, к работам по режиму с суммированным учетом рабочего времени, при котором продолжительность рабочей смены превышает 8 часов.</w:t>
      </w:r>
    </w:p>
    <w:p w:rsidR="00FF6485" w:rsidRPr="00FF6485" w:rsidRDefault="00FF6485" w:rsidP="00385FAB">
      <w:pPr>
        <w:pStyle w:val="Style81"/>
        <w:widowControl/>
        <w:numPr>
          <w:ilvl w:val="0"/>
          <w:numId w:val="96"/>
        </w:numPr>
        <w:tabs>
          <w:tab w:val="left" w:pos="1104"/>
        </w:tabs>
        <w:spacing w:line="274" w:lineRule="exact"/>
        <w:ind w:left="374" w:hanging="374"/>
        <w:jc w:val="both"/>
        <w:rPr>
          <w:rStyle w:val="FontStyle140"/>
          <w:sz w:val="24"/>
          <w:szCs w:val="24"/>
        </w:rPr>
      </w:pPr>
      <w:r w:rsidRPr="00FF6485">
        <w:rPr>
          <w:rStyle w:val="FontStyle140"/>
          <w:sz w:val="24"/>
          <w:szCs w:val="24"/>
        </w:rPr>
        <w:t>. Освобождать беременных женщин от работы с сохранением заработной платы для прохождения медицинских обследований, если такие обследования не могут быть проведены во внерабочее время.</w:t>
      </w:r>
    </w:p>
    <w:p w:rsidR="00FF6485" w:rsidRPr="00FF6485" w:rsidRDefault="00FF6485" w:rsidP="00FF6485">
      <w:pPr>
        <w:pStyle w:val="Style81"/>
        <w:widowControl/>
        <w:tabs>
          <w:tab w:val="left" w:pos="1200"/>
        </w:tabs>
        <w:spacing w:line="274" w:lineRule="exact"/>
        <w:ind w:firstLine="374"/>
        <w:jc w:val="both"/>
        <w:rPr>
          <w:rStyle w:val="FontStyle140"/>
          <w:sz w:val="24"/>
          <w:szCs w:val="24"/>
        </w:rPr>
      </w:pPr>
      <w:r w:rsidRPr="00FF6485">
        <w:rPr>
          <w:rStyle w:val="FontStyle140"/>
          <w:sz w:val="24"/>
          <w:szCs w:val="24"/>
        </w:rPr>
        <w:t>9.7</w:t>
      </w:r>
      <w:r>
        <w:rPr>
          <w:rStyle w:val="FontStyle140"/>
          <w:sz w:val="24"/>
          <w:szCs w:val="24"/>
        </w:rPr>
        <w:t>.</w:t>
      </w:r>
      <w:r w:rsidRPr="00FF6485">
        <w:rPr>
          <w:rStyle w:val="FontStyle140"/>
          <w:sz w:val="24"/>
          <w:szCs w:val="24"/>
        </w:rPr>
        <w:tab/>
        <w:t>Для обеспечения условий, позволяющих женщинам сочетать труд с материнством,</w:t>
      </w:r>
      <w:r>
        <w:rPr>
          <w:rStyle w:val="FontStyle140"/>
          <w:sz w:val="24"/>
          <w:szCs w:val="24"/>
        </w:rPr>
        <w:t xml:space="preserve"> </w:t>
      </w:r>
      <w:r w:rsidRPr="00FF6485">
        <w:rPr>
          <w:rStyle w:val="FontStyle140"/>
          <w:sz w:val="24"/>
          <w:szCs w:val="24"/>
        </w:rPr>
        <w:t>работодатель принимает на себя обязательства:</w:t>
      </w:r>
    </w:p>
    <w:p w:rsidR="00FF6485" w:rsidRPr="00FF6485" w:rsidRDefault="00FF6485" w:rsidP="006D3A72">
      <w:pPr>
        <w:pStyle w:val="Style82"/>
        <w:widowControl/>
        <w:numPr>
          <w:ilvl w:val="0"/>
          <w:numId w:val="99"/>
        </w:numPr>
        <w:tabs>
          <w:tab w:val="left" w:pos="346"/>
        </w:tabs>
        <w:spacing w:line="274" w:lineRule="exact"/>
        <w:jc w:val="both"/>
        <w:rPr>
          <w:rStyle w:val="FontStyle140"/>
          <w:sz w:val="24"/>
          <w:szCs w:val="24"/>
        </w:rPr>
      </w:pPr>
      <w:r w:rsidRPr="00FF6485">
        <w:rPr>
          <w:rStyle w:val="FontStyle140"/>
          <w:sz w:val="24"/>
          <w:szCs w:val="24"/>
        </w:rPr>
        <w:t xml:space="preserve">освободить беременных женщин, женщин имеющих детей </w:t>
      </w:r>
      <w:r w:rsidRPr="002B5E6B">
        <w:rPr>
          <w:rStyle w:val="FontStyle137"/>
          <w:b w:val="0"/>
          <w:sz w:val="24"/>
          <w:szCs w:val="24"/>
        </w:rPr>
        <w:t>в</w:t>
      </w:r>
      <w:r w:rsidRPr="00FF6485">
        <w:rPr>
          <w:rStyle w:val="FontStyle137"/>
          <w:sz w:val="24"/>
          <w:szCs w:val="24"/>
        </w:rPr>
        <w:t xml:space="preserve"> </w:t>
      </w:r>
      <w:r w:rsidRPr="00FF6485">
        <w:rPr>
          <w:rStyle w:val="FontStyle140"/>
          <w:sz w:val="24"/>
          <w:szCs w:val="24"/>
        </w:rPr>
        <w:t>возр</w:t>
      </w:r>
      <w:r w:rsidR="002B5E6B">
        <w:rPr>
          <w:rStyle w:val="FontStyle140"/>
          <w:sz w:val="24"/>
          <w:szCs w:val="24"/>
        </w:rPr>
        <w:t>асте до 13 лет (детей-инвалидов</w:t>
      </w:r>
      <w:r w:rsidRPr="00FF6485">
        <w:rPr>
          <w:rStyle w:val="FontStyle140"/>
          <w:sz w:val="24"/>
          <w:szCs w:val="24"/>
        </w:rPr>
        <w:t>), одиноких матерей, воспитывающих детей до 5 лет, по их просьбе, от ночных смен;</w:t>
      </w:r>
    </w:p>
    <w:p w:rsidR="00FF6485" w:rsidRPr="00FF6485" w:rsidRDefault="00FF6485" w:rsidP="006D3A72">
      <w:pPr>
        <w:pStyle w:val="Style82"/>
        <w:widowControl/>
        <w:numPr>
          <w:ilvl w:val="0"/>
          <w:numId w:val="99"/>
        </w:numPr>
        <w:tabs>
          <w:tab w:val="left" w:pos="346"/>
        </w:tabs>
        <w:spacing w:line="274" w:lineRule="exact"/>
        <w:jc w:val="both"/>
        <w:rPr>
          <w:rStyle w:val="FontStyle140"/>
          <w:sz w:val="24"/>
          <w:szCs w:val="24"/>
        </w:rPr>
      </w:pPr>
      <w:r w:rsidRPr="00FF6485">
        <w:rPr>
          <w:rStyle w:val="FontStyle140"/>
          <w:sz w:val="24"/>
          <w:szCs w:val="24"/>
        </w:rPr>
        <w:t xml:space="preserve">не привлекать к сверхурочным работам и работам </w:t>
      </w:r>
      <w:r w:rsidRPr="002B5E6B">
        <w:rPr>
          <w:rStyle w:val="FontStyle137"/>
          <w:b w:val="0"/>
          <w:sz w:val="24"/>
          <w:szCs w:val="24"/>
        </w:rPr>
        <w:t>в</w:t>
      </w:r>
      <w:r w:rsidRPr="00FF6485">
        <w:rPr>
          <w:rStyle w:val="FontStyle137"/>
          <w:sz w:val="24"/>
          <w:szCs w:val="24"/>
        </w:rPr>
        <w:t xml:space="preserve"> </w:t>
      </w:r>
      <w:r w:rsidRPr="00FF6485">
        <w:rPr>
          <w:rStyle w:val="FontStyle140"/>
          <w:sz w:val="24"/>
          <w:szCs w:val="24"/>
        </w:rPr>
        <w:t>выходные дни женщин, имеющих детей в возрасте до 13 лет, детей-инвалидов до 18 лет;</w:t>
      </w:r>
    </w:p>
    <w:p w:rsidR="00FF6485" w:rsidRPr="00FF6485" w:rsidRDefault="00FF6485" w:rsidP="006D3A72">
      <w:pPr>
        <w:pStyle w:val="Style74"/>
        <w:widowControl/>
        <w:numPr>
          <w:ilvl w:val="0"/>
          <w:numId w:val="99"/>
        </w:numPr>
        <w:spacing w:line="274" w:lineRule="exact"/>
        <w:rPr>
          <w:rStyle w:val="FontStyle140"/>
          <w:sz w:val="24"/>
          <w:szCs w:val="24"/>
        </w:rPr>
      </w:pPr>
      <w:r w:rsidRPr="00FF6485">
        <w:rPr>
          <w:rStyle w:val="FontStyle140"/>
          <w:sz w:val="24"/>
          <w:szCs w:val="24"/>
        </w:rPr>
        <w:t>предоставлять, по просьбе женщин, имеющих детей в возрасте до 8 лет, дополнительные выходные дни без сохранения заработной платы</w:t>
      </w:r>
    </w:p>
    <w:p w:rsidR="00FF6485" w:rsidRPr="00FF6485" w:rsidRDefault="00FF6485" w:rsidP="00FF6485">
      <w:pPr>
        <w:pStyle w:val="Style45"/>
        <w:widowControl/>
        <w:spacing w:line="240" w:lineRule="exact"/>
        <w:ind w:firstLine="374"/>
        <w:jc w:val="center"/>
      </w:pPr>
    </w:p>
    <w:p w:rsidR="00FF6485" w:rsidRPr="00FF6485" w:rsidRDefault="00FF6485" w:rsidP="00FF6485">
      <w:pPr>
        <w:pStyle w:val="Style45"/>
        <w:widowControl/>
        <w:spacing w:line="240" w:lineRule="exact"/>
        <w:ind w:firstLine="374"/>
        <w:jc w:val="center"/>
      </w:pPr>
    </w:p>
    <w:p w:rsidR="00FF6485" w:rsidRPr="002B5E6B" w:rsidRDefault="00FF6485" w:rsidP="00FF6485">
      <w:pPr>
        <w:pStyle w:val="Style45"/>
        <w:widowControl/>
        <w:spacing w:before="53"/>
        <w:ind w:firstLine="374"/>
        <w:jc w:val="center"/>
        <w:rPr>
          <w:rStyle w:val="FontStyle140"/>
          <w:b/>
          <w:sz w:val="24"/>
          <w:szCs w:val="24"/>
        </w:rPr>
      </w:pPr>
      <w:r w:rsidRPr="002B5E6B">
        <w:rPr>
          <w:rStyle w:val="FontStyle137"/>
          <w:b w:val="0"/>
          <w:sz w:val="24"/>
          <w:szCs w:val="24"/>
        </w:rPr>
        <w:t xml:space="preserve">10. </w:t>
      </w:r>
      <w:r w:rsidRPr="002B5E6B">
        <w:rPr>
          <w:rStyle w:val="FontStyle140"/>
          <w:b/>
          <w:sz w:val="24"/>
          <w:szCs w:val="24"/>
        </w:rPr>
        <w:t>УСЛОВИЯ ТРУДА МОЛОДЕЖИ</w:t>
      </w:r>
    </w:p>
    <w:p w:rsidR="00FF6485" w:rsidRPr="00FF6485" w:rsidRDefault="00FF6485" w:rsidP="00FF6485">
      <w:pPr>
        <w:pStyle w:val="Style16"/>
        <w:widowControl/>
        <w:spacing w:line="240" w:lineRule="exact"/>
        <w:ind w:firstLine="374"/>
        <w:jc w:val="left"/>
      </w:pPr>
    </w:p>
    <w:p w:rsidR="00FF6485" w:rsidRPr="00FF6485" w:rsidRDefault="00FF6485" w:rsidP="00FF6485">
      <w:pPr>
        <w:pStyle w:val="Style16"/>
        <w:widowControl/>
        <w:spacing w:before="101"/>
        <w:ind w:firstLine="374"/>
        <w:jc w:val="left"/>
        <w:rPr>
          <w:rStyle w:val="FontStyle140"/>
          <w:sz w:val="24"/>
          <w:szCs w:val="24"/>
        </w:rPr>
      </w:pPr>
      <w:r w:rsidRPr="00FF6485">
        <w:rPr>
          <w:rStyle w:val="FontStyle140"/>
          <w:sz w:val="24"/>
          <w:szCs w:val="24"/>
        </w:rPr>
        <w:t>10.1 Работодатель обязуется обеспечить условия труда молодежи, в том числе:</w:t>
      </w:r>
    </w:p>
    <w:p w:rsidR="00FF6485" w:rsidRPr="00FF6485" w:rsidRDefault="00FF6485" w:rsidP="006D3A72">
      <w:pPr>
        <w:pStyle w:val="Style15"/>
        <w:widowControl/>
        <w:numPr>
          <w:ilvl w:val="0"/>
          <w:numId w:val="97"/>
        </w:numPr>
        <w:tabs>
          <w:tab w:val="left" w:pos="384"/>
        </w:tabs>
        <w:spacing w:before="5" w:line="274" w:lineRule="exact"/>
        <w:ind w:left="1665" w:hanging="357"/>
        <w:jc w:val="both"/>
        <w:rPr>
          <w:rStyle w:val="FontStyle140"/>
          <w:sz w:val="24"/>
          <w:szCs w:val="24"/>
        </w:rPr>
      </w:pPr>
      <w:r w:rsidRPr="00FF6485">
        <w:rPr>
          <w:rStyle w:val="FontStyle140"/>
          <w:sz w:val="24"/>
          <w:szCs w:val="24"/>
        </w:rPr>
        <w:t>исключить использование труда лиц в возрасте до 18 лет на тяжелых физических работах и работах с вредными и опасными условиями труда;</w:t>
      </w:r>
    </w:p>
    <w:p w:rsidR="00FF6485" w:rsidRPr="00FF6485" w:rsidRDefault="00FF6485" w:rsidP="006D3A72">
      <w:pPr>
        <w:pStyle w:val="Style15"/>
        <w:widowControl/>
        <w:numPr>
          <w:ilvl w:val="0"/>
          <w:numId w:val="97"/>
        </w:numPr>
        <w:tabs>
          <w:tab w:val="left" w:pos="384"/>
        </w:tabs>
        <w:spacing w:line="274" w:lineRule="exact"/>
        <w:ind w:left="1665" w:hanging="357"/>
        <w:jc w:val="both"/>
        <w:rPr>
          <w:rStyle w:val="FontStyle140"/>
          <w:sz w:val="24"/>
          <w:szCs w:val="24"/>
        </w:rPr>
      </w:pPr>
      <w:r w:rsidRPr="00FF6485">
        <w:rPr>
          <w:rStyle w:val="FontStyle140"/>
          <w:sz w:val="24"/>
          <w:szCs w:val="24"/>
        </w:rPr>
        <w:t>установить для лиц, обучающихся без отрыва от производства индивидуальные режимы труда (продолжительность рабочей недели, длительность смен, начало и окончание рабочих смен, применение гибких (скользящих) графиков работы и др.);</w:t>
      </w:r>
    </w:p>
    <w:p w:rsidR="00FF6485" w:rsidRDefault="00FF6485" w:rsidP="006D3A72">
      <w:pPr>
        <w:pStyle w:val="Style15"/>
        <w:widowControl/>
        <w:numPr>
          <w:ilvl w:val="0"/>
          <w:numId w:val="97"/>
        </w:numPr>
        <w:tabs>
          <w:tab w:val="left" w:pos="384"/>
        </w:tabs>
        <w:spacing w:line="274" w:lineRule="exact"/>
        <w:ind w:firstLine="374"/>
        <w:jc w:val="both"/>
        <w:rPr>
          <w:rStyle w:val="FontStyle140"/>
          <w:sz w:val="24"/>
          <w:szCs w:val="24"/>
        </w:rPr>
      </w:pPr>
      <w:r w:rsidRPr="00FF6485">
        <w:rPr>
          <w:rStyle w:val="FontStyle140"/>
          <w:sz w:val="24"/>
          <w:szCs w:val="24"/>
        </w:rPr>
        <w:lastRenderedPageBreak/>
        <w:t>не допускать использование труда подростков на работах, где физические нагрузки превышают установленные нормативы (постановление Минтруда РФ от 07.04.99 г. № 7).</w:t>
      </w:r>
    </w:p>
    <w:p w:rsidR="00EA73B4" w:rsidRDefault="00EA73B4" w:rsidP="00EA73B4">
      <w:pPr>
        <w:pStyle w:val="Style15"/>
        <w:widowControl/>
        <w:tabs>
          <w:tab w:val="left" w:pos="384"/>
        </w:tabs>
        <w:spacing w:line="274" w:lineRule="exact"/>
        <w:ind w:left="374" w:firstLine="0"/>
        <w:jc w:val="both"/>
        <w:rPr>
          <w:rStyle w:val="FontStyle140"/>
          <w:sz w:val="24"/>
          <w:szCs w:val="24"/>
        </w:rPr>
      </w:pPr>
    </w:p>
    <w:p w:rsidR="00EA73B4" w:rsidRPr="00EA73B4" w:rsidRDefault="00EA73B4" w:rsidP="00EA73B4">
      <w:pPr>
        <w:pStyle w:val="Style58"/>
        <w:widowControl/>
        <w:spacing w:before="58" w:line="240" w:lineRule="auto"/>
        <w:ind w:firstLine="374"/>
        <w:jc w:val="center"/>
        <w:rPr>
          <w:rStyle w:val="FontStyle140"/>
          <w:b/>
          <w:sz w:val="24"/>
          <w:szCs w:val="24"/>
        </w:rPr>
      </w:pPr>
      <w:r w:rsidRPr="00EA73B4">
        <w:rPr>
          <w:rStyle w:val="FontStyle140"/>
          <w:b/>
          <w:sz w:val="24"/>
          <w:szCs w:val="24"/>
        </w:rPr>
        <w:t>11. КОМПЕНСАЦИЯ ВРЕДА, ПРИЧИНЕННОГО ЗДОРОВЬЮ РАБОТНИКА</w:t>
      </w:r>
    </w:p>
    <w:p w:rsidR="00EA73B4" w:rsidRPr="00EA73B4" w:rsidRDefault="00EA73B4" w:rsidP="00EA73B4">
      <w:pPr>
        <w:pStyle w:val="Style16"/>
        <w:widowControl/>
        <w:spacing w:line="240" w:lineRule="exact"/>
        <w:ind w:firstLine="374"/>
      </w:pPr>
    </w:p>
    <w:p w:rsidR="00EA73B4" w:rsidRPr="00EA73B4" w:rsidRDefault="00EA73B4" w:rsidP="00EA73B4">
      <w:pPr>
        <w:pStyle w:val="Style16"/>
        <w:widowControl/>
        <w:spacing w:before="29" w:line="278" w:lineRule="exact"/>
        <w:ind w:firstLine="374"/>
        <w:rPr>
          <w:rStyle w:val="FontStyle140"/>
          <w:b/>
          <w:sz w:val="24"/>
          <w:szCs w:val="24"/>
        </w:rPr>
      </w:pPr>
      <w:r w:rsidRPr="00EA73B4">
        <w:rPr>
          <w:rStyle w:val="FontStyle140"/>
          <w:b/>
          <w:sz w:val="24"/>
          <w:szCs w:val="24"/>
        </w:rPr>
        <w:t>Работодатель обязуется:</w:t>
      </w:r>
    </w:p>
    <w:p w:rsidR="00EA73B4" w:rsidRPr="00EA73B4" w:rsidRDefault="00EA73B4" w:rsidP="00EA73B4">
      <w:pPr>
        <w:pStyle w:val="Style16"/>
        <w:widowControl/>
        <w:spacing w:line="278" w:lineRule="exact"/>
        <w:ind w:firstLine="374"/>
        <w:rPr>
          <w:rStyle w:val="FontStyle140"/>
          <w:sz w:val="24"/>
          <w:szCs w:val="24"/>
        </w:rPr>
      </w:pPr>
      <w:r w:rsidRPr="00EA73B4">
        <w:rPr>
          <w:rStyle w:val="FontStyle140"/>
          <w:sz w:val="24"/>
          <w:szCs w:val="24"/>
        </w:rPr>
        <w:t>11.1</w:t>
      </w:r>
      <w:proofErr w:type="gramStart"/>
      <w:r w:rsidRPr="00EA73B4">
        <w:rPr>
          <w:rStyle w:val="FontStyle140"/>
          <w:sz w:val="24"/>
          <w:szCs w:val="24"/>
        </w:rPr>
        <w:t xml:space="preserve"> О</w:t>
      </w:r>
      <w:proofErr w:type="gramEnd"/>
      <w:r w:rsidRPr="00EA73B4">
        <w:rPr>
          <w:rStyle w:val="FontStyle140"/>
          <w:sz w:val="24"/>
          <w:szCs w:val="24"/>
        </w:rPr>
        <w:t xml:space="preserve">существлять обязательное социальное страхование от несчастных случаев на производстве и профессиональных заболеваний </w:t>
      </w:r>
      <w:r w:rsidRPr="00EA73B4">
        <w:rPr>
          <w:rStyle w:val="FontStyle137"/>
          <w:b w:val="0"/>
          <w:sz w:val="24"/>
          <w:szCs w:val="24"/>
        </w:rPr>
        <w:t>в</w:t>
      </w:r>
      <w:r w:rsidRPr="00EA73B4">
        <w:rPr>
          <w:rStyle w:val="FontStyle137"/>
          <w:sz w:val="24"/>
          <w:szCs w:val="24"/>
        </w:rPr>
        <w:t xml:space="preserve"> </w:t>
      </w:r>
      <w:r w:rsidRPr="00EA73B4">
        <w:rPr>
          <w:rStyle w:val="FontStyle140"/>
          <w:sz w:val="24"/>
          <w:szCs w:val="24"/>
        </w:rPr>
        <w:t>соответствии с действующим законодательством.</w:t>
      </w:r>
    </w:p>
    <w:p w:rsidR="00EA73B4" w:rsidRPr="00EA73B4" w:rsidRDefault="00EA73B4" w:rsidP="00EA73B4">
      <w:pPr>
        <w:pStyle w:val="Style16"/>
        <w:widowControl/>
        <w:spacing w:before="10" w:line="278" w:lineRule="exact"/>
        <w:ind w:firstLine="374"/>
        <w:rPr>
          <w:rStyle w:val="FontStyle140"/>
          <w:sz w:val="24"/>
          <w:szCs w:val="24"/>
        </w:rPr>
      </w:pPr>
      <w:r w:rsidRPr="00EA73B4">
        <w:rPr>
          <w:rStyle w:val="FontStyle140"/>
          <w:sz w:val="24"/>
          <w:szCs w:val="24"/>
        </w:rPr>
        <w:t>11.2. Установить сверх предусмотренного законодательством единовременное денежное пособие работникам (членам их семей) по возмещению вреда, причиненного их здоровью, в результате несчастного случая или профессионального заболевания при исполнении трудовых обязанностей в случаях:</w:t>
      </w:r>
    </w:p>
    <w:p w:rsidR="00EA73B4" w:rsidRPr="00EA73B4" w:rsidRDefault="00EA73B4" w:rsidP="006D3A72">
      <w:pPr>
        <w:pStyle w:val="Style9"/>
        <w:widowControl/>
        <w:numPr>
          <w:ilvl w:val="0"/>
          <w:numId w:val="100"/>
        </w:numPr>
        <w:spacing w:line="278" w:lineRule="exact"/>
        <w:ind w:left="0" w:firstLine="0"/>
        <w:rPr>
          <w:rStyle w:val="FontStyle140"/>
          <w:sz w:val="24"/>
          <w:szCs w:val="24"/>
        </w:rPr>
      </w:pPr>
      <w:r w:rsidRPr="00EA73B4">
        <w:rPr>
          <w:rStyle w:val="FontStyle140"/>
          <w:sz w:val="24"/>
          <w:szCs w:val="24"/>
        </w:rPr>
        <w:t xml:space="preserve">гибели работника </w:t>
      </w:r>
      <w:r>
        <w:rPr>
          <w:rStyle w:val="FontStyle140"/>
          <w:sz w:val="24"/>
          <w:szCs w:val="24"/>
        </w:rPr>
        <w:t xml:space="preserve">- </w:t>
      </w:r>
      <w:r w:rsidRPr="00EA73B4">
        <w:rPr>
          <w:rStyle w:val="FontStyle140"/>
          <w:sz w:val="24"/>
          <w:szCs w:val="24"/>
        </w:rPr>
        <w:t xml:space="preserve">6 минимальных размеров оплаты труда, а также оплату счетов и </w:t>
      </w:r>
      <w:proofErr w:type="gramStart"/>
      <w:r w:rsidRPr="00EA73B4">
        <w:rPr>
          <w:rStyle w:val="FontStyle140"/>
          <w:sz w:val="24"/>
          <w:szCs w:val="24"/>
        </w:rPr>
        <w:t>расходов</w:t>
      </w:r>
      <w:proofErr w:type="gramEnd"/>
      <w:r w:rsidRPr="00EA73B4">
        <w:rPr>
          <w:rStyle w:val="FontStyle140"/>
          <w:sz w:val="24"/>
          <w:szCs w:val="24"/>
        </w:rPr>
        <w:t xml:space="preserve"> связанных с погребением;</w:t>
      </w:r>
    </w:p>
    <w:p w:rsidR="00EA73B4" w:rsidRPr="00EA73B4" w:rsidRDefault="00EA73B4" w:rsidP="006D3A72">
      <w:pPr>
        <w:pStyle w:val="Style9"/>
        <w:widowControl/>
        <w:numPr>
          <w:ilvl w:val="0"/>
          <w:numId w:val="100"/>
        </w:numPr>
        <w:spacing w:line="278" w:lineRule="exact"/>
        <w:ind w:left="0" w:firstLine="0"/>
        <w:rPr>
          <w:rStyle w:val="FontStyle140"/>
          <w:sz w:val="24"/>
          <w:szCs w:val="24"/>
        </w:rPr>
      </w:pPr>
      <w:r w:rsidRPr="00EA73B4">
        <w:rPr>
          <w:rStyle w:val="FontStyle140"/>
          <w:sz w:val="24"/>
          <w:szCs w:val="24"/>
        </w:rPr>
        <w:t>получения работником инвалидности -</w:t>
      </w:r>
      <w:r>
        <w:rPr>
          <w:rStyle w:val="FontStyle140"/>
          <w:sz w:val="24"/>
          <w:szCs w:val="24"/>
        </w:rPr>
        <w:t xml:space="preserve"> </w:t>
      </w:r>
      <w:r w:rsidRPr="00EA73B4">
        <w:rPr>
          <w:rStyle w:val="FontStyle140"/>
          <w:sz w:val="24"/>
          <w:szCs w:val="24"/>
        </w:rPr>
        <w:t xml:space="preserve">6 минимальных </w:t>
      </w:r>
      <w:proofErr w:type="gramStart"/>
      <w:r w:rsidRPr="00EA73B4">
        <w:rPr>
          <w:rStyle w:val="FontStyle140"/>
          <w:sz w:val="24"/>
          <w:szCs w:val="24"/>
        </w:rPr>
        <w:t xml:space="preserve">размеров оплаты </w:t>
      </w:r>
      <w:r>
        <w:rPr>
          <w:rStyle w:val="FontStyle140"/>
          <w:sz w:val="24"/>
          <w:szCs w:val="24"/>
        </w:rPr>
        <w:t>т</w:t>
      </w:r>
      <w:r w:rsidRPr="00EA73B4">
        <w:rPr>
          <w:rStyle w:val="FontStyle140"/>
          <w:sz w:val="24"/>
          <w:szCs w:val="24"/>
        </w:rPr>
        <w:t>руда</w:t>
      </w:r>
      <w:proofErr w:type="gramEnd"/>
      <w:r w:rsidRPr="00EA73B4">
        <w:rPr>
          <w:rStyle w:val="FontStyle140"/>
          <w:sz w:val="24"/>
          <w:szCs w:val="24"/>
        </w:rPr>
        <w:t>;</w:t>
      </w:r>
    </w:p>
    <w:p w:rsidR="00EA73B4" w:rsidRPr="00EA73B4" w:rsidRDefault="00EA73B4" w:rsidP="006D3A72">
      <w:pPr>
        <w:pStyle w:val="Style9"/>
        <w:widowControl/>
        <w:numPr>
          <w:ilvl w:val="0"/>
          <w:numId w:val="100"/>
        </w:numPr>
        <w:spacing w:line="278" w:lineRule="exact"/>
        <w:ind w:left="0" w:firstLine="0"/>
        <w:rPr>
          <w:rStyle w:val="FontStyle140"/>
          <w:sz w:val="24"/>
          <w:szCs w:val="24"/>
        </w:rPr>
      </w:pPr>
      <w:r w:rsidRPr="00EA73B4">
        <w:rPr>
          <w:rStyle w:val="FontStyle140"/>
          <w:sz w:val="24"/>
          <w:szCs w:val="24"/>
        </w:rPr>
        <w:t xml:space="preserve">утраты работником трудоспособности, не позволяющей выполнять трудовые обязанности по прежнему месту работы - 6 минимальных </w:t>
      </w:r>
      <w:proofErr w:type="gramStart"/>
      <w:r w:rsidRPr="00EA73B4">
        <w:rPr>
          <w:rStyle w:val="FontStyle140"/>
          <w:sz w:val="24"/>
          <w:szCs w:val="24"/>
        </w:rPr>
        <w:t>размеров оплаты труда</w:t>
      </w:r>
      <w:proofErr w:type="gramEnd"/>
      <w:r w:rsidRPr="00EA73B4">
        <w:rPr>
          <w:rStyle w:val="FontStyle140"/>
          <w:sz w:val="24"/>
          <w:szCs w:val="24"/>
        </w:rPr>
        <w:t>.</w:t>
      </w:r>
    </w:p>
    <w:p w:rsidR="00EA73B4" w:rsidRPr="00EA73B4" w:rsidRDefault="00EA73B4" w:rsidP="00EA73B4">
      <w:pPr>
        <w:pStyle w:val="Style74"/>
        <w:widowControl/>
        <w:ind w:firstLine="374"/>
        <w:rPr>
          <w:rStyle w:val="FontStyle140"/>
          <w:sz w:val="24"/>
          <w:szCs w:val="24"/>
        </w:rPr>
      </w:pPr>
      <w:r w:rsidRPr="00EA73B4">
        <w:rPr>
          <w:rStyle w:val="FontStyle140"/>
          <w:sz w:val="24"/>
          <w:szCs w:val="24"/>
        </w:rPr>
        <w:t>11.3. Работодатель с согласия потерпевшего берет на себя обязанность обучить его новой профессии в соответствии с заключением органов медико-социальной экспертизы, если он вследствие трудового увечья не может выполнять прежнюю работу.</w:t>
      </w:r>
    </w:p>
    <w:p w:rsidR="00EA73B4" w:rsidRPr="00EA73B4" w:rsidRDefault="00EA73B4" w:rsidP="00EA73B4">
      <w:pPr>
        <w:pStyle w:val="Style9"/>
        <w:widowControl/>
        <w:spacing w:line="278" w:lineRule="exact"/>
        <w:ind w:firstLine="374"/>
        <w:rPr>
          <w:rStyle w:val="FontStyle140"/>
          <w:sz w:val="24"/>
          <w:szCs w:val="24"/>
        </w:rPr>
      </w:pPr>
      <w:r w:rsidRPr="00EA73B4">
        <w:rPr>
          <w:rStyle w:val="FontStyle140"/>
          <w:sz w:val="24"/>
          <w:szCs w:val="24"/>
        </w:rPr>
        <w:t>За время обучения потерпевшему выплачивается среднемесячный заработок по прежней работе независимо от получаемой пенсии по инвалидности от трудового увечья. Если обучение платное, расходы возмещаются работодателем.</w:t>
      </w:r>
    </w:p>
    <w:p w:rsidR="00EA73B4" w:rsidRPr="00EA73B4" w:rsidRDefault="00EA73B4" w:rsidP="00EA73B4">
      <w:pPr>
        <w:pStyle w:val="Style11"/>
        <w:widowControl/>
        <w:spacing w:line="240" w:lineRule="exact"/>
        <w:ind w:firstLine="374"/>
      </w:pPr>
    </w:p>
    <w:p w:rsidR="00EA73B4" w:rsidRPr="00F34D2F" w:rsidRDefault="00EA73B4" w:rsidP="00F34D2F">
      <w:pPr>
        <w:pStyle w:val="Style11"/>
        <w:widowControl/>
        <w:spacing w:before="53" w:line="240" w:lineRule="auto"/>
        <w:ind w:firstLine="374"/>
        <w:jc w:val="center"/>
        <w:rPr>
          <w:rStyle w:val="FontStyle140"/>
          <w:b/>
          <w:sz w:val="24"/>
          <w:szCs w:val="24"/>
        </w:rPr>
      </w:pPr>
      <w:r w:rsidRPr="00F34D2F">
        <w:rPr>
          <w:rStyle w:val="FontStyle140"/>
          <w:b/>
          <w:sz w:val="24"/>
          <w:szCs w:val="24"/>
        </w:rPr>
        <w:t>12. СОЦИАЛЬНЫЕ ЛЬГОТЫ И ГАРАНТИИ</w:t>
      </w:r>
    </w:p>
    <w:p w:rsidR="00EA73B4" w:rsidRPr="00EA73B4" w:rsidRDefault="00EA73B4" w:rsidP="00EA73B4">
      <w:pPr>
        <w:pStyle w:val="Style11"/>
        <w:widowControl/>
        <w:spacing w:line="240" w:lineRule="exact"/>
        <w:ind w:firstLine="374"/>
      </w:pPr>
    </w:p>
    <w:p w:rsidR="00EA73B4" w:rsidRPr="00EA73B4" w:rsidRDefault="00EA73B4" w:rsidP="00EA73B4">
      <w:pPr>
        <w:pStyle w:val="Style11"/>
        <w:widowControl/>
        <w:spacing w:before="48" w:line="274" w:lineRule="exact"/>
        <w:ind w:firstLine="374"/>
        <w:rPr>
          <w:rStyle w:val="FontStyle140"/>
          <w:sz w:val="24"/>
          <w:szCs w:val="24"/>
        </w:rPr>
      </w:pPr>
      <w:r w:rsidRPr="00EA73B4">
        <w:rPr>
          <w:rStyle w:val="FontStyle140"/>
          <w:sz w:val="24"/>
          <w:szCs w:val="24"/>
        </w:rPr>
        <w:t>Работодатель обязуется:</w:t>
      </w:r>
    </w:p>
    <w:p w:rsidR="00EA73B4" w:rsidRPr="00EA73B4" w:rsidRDefault="00EA73B4" w:rsidP="00EA73B4">
      <w:pPr>
        <w:pStyle w:val="Style11"/>
        <w:widowControl/>
        <w:spacing w:line="274" w:lineRule="exact"/>
        <w:ind w:firstLine="374"/>
        <w:rPr>
          <w:rStyle w:val="FontStyle140"/>
          <w:sz w:val="24"/>
          <w:szCs w:val="24"/>
        </w:rPr>
      </w:pPr>
      <w:r w:rsidRPr="00EA73B4">
        <w:rPr>
          <w:rStyle w:val="FontStyle140"/>
          <w:sz w:val="24"/>
          <w:szCs w:val="24"/>
        </w:rPr>
        <w:t>12.1</w:t>
      </w:r>
      <w:proofErr w:type="gramStart"/>
      <w:r w:rsidRPr="00EA73B4">
        <w:rPr>
          <w:rStyle w:val="FontStyle140"/>
          <w:sz w:val="24"/>
          <w:szCs w:val="24"/>
        </w:rPr>
        <w:t xml:space="preserve"> О</w:t>
      </w:r>
      <w:proofErr w:type="gramEnd"/>
      <w:r w:rsidRPr="00EA73B4">
        <w:rPr>
          <w:rStyle w:val="FontStyle140"/>
          <w:sz w:val="24"/>
          <w:szCs w:val="24"/>
        </w:rPr>
        <w:t>казывать материальную помощь в пределах фонда оплаты труда:</w:t>
      </w:r>
    </w:p>
    <w:p w:rsidR="00EA73B4" w:rsidRPr="00EA73B4" w:rsidRDefault="00EA73B4" w:rsidP="006D3A72">
      <w:pPr>
        <w:pStyle w:val="Style92"/>
        <w:widowControl/>
        <w:numPr>
          <w:ilvl w:val="0"/>
          <w:numId w:val="101"/>
        </w:numPr>
        <w:tabs>
          <w:tab w:val="left" w:pos="336"/>
        </w:tabs>
        <w:spacing w:line="274" w:lineRule="exact"/>
        <w:ind w:left="0" w:firstLine="0"/>
        <w:jc w:val="both"/>
        <w:rPr>
          <w:rStyle w:val="FontStyle140"/>
          <w:sz w:val="24"/>
          <w:szCs w:val="24"/>
        </w:rPr>
      </w:pPr>
      <w:r w:rsidRPr="00EA73B4">
        <w:rPr>
          <w:rStyle w:val="FontStyle140"/>
          <w:sz w:val="24"/>
          <w:szCs w:val="24"/>
        </w:rPr>
        <w:t>на похороны умершего работника в размере должностной оклад</w:t>
      </w:r>
      <w:r w:rsidR="00F34D2F">
        <w:rPr>
          <w:rStyle w:val="FontStyle140"/>
          <w:sz w:val="24"/>
          <w:szCs w:val="24"/>
        </w:rPr>
        <w:t>;</w:t>
      </w:r>
    </w:p>
    <w:p w:rsidR="00EA73B4" w:rsidRPr="00EA73B4" w:rsidRDefault="00EA73B4" w:rsidP="006D3A72">
      <w:pPr>
        <w:pStyle w:val="Style92"/>
        <w:widowControl/>
        <w:numPr>
          <w:ilvl w:val="0"/>
          <w:numId w:val="102"/>
        </w:numPr>
        <w:tabs>
          <w:tab w:val="left" w:pos="336"/>
        </w:tabs>
        <w:spacing w:line="274" w:lineRule="exact"/>
        <w:ind w:left="0" w:firstLine="0"/>
        <w:jc w:val="both"/>
        <w:rPr>
          <w:rStyle w:val="FontStyle140"/>
          <w:sz w:val="24"/>
          <w:szCs w:val="24"/>
        </w:rPr>
      </w:pPr>
      <w:r w:rsidRPr="00EA73B4">
        <w:rPr>
          <w:rStyle w:val="FontStyle140"/>
          <w:sz w:val="24"/>
          <w:szCs w:val="24"/>
        </w:rPr>
        <w:t>на похороны близких родственников должностной оклад;</w:t>
      </w:r>
    </w:p>
    <w:p w:rsidR="00EA73B4" w:rsidRPr="00EA73B4" w:rsidRDefault="00EA73B4" w:rsidP="006D3A72">
      <w:pPr>
        <w:pStyle w:val="Style92"/>
        <w:widowControl/>
        <w:numPr>
          <w:ilvl w:val="0"/>
          <w:numId w:val="102"/>
        </w:numPr>
        <w:tabs>
          <w:tab w:val="left" w:pos="336"/>
        </w:tabs>
        <w:spacing w:line="274" w:lineRule="exact"/>
        <w:ind w:left="0" w:firstLine="0"/>
        <w:jc w:val="both"/>
        <w:rPr>
          <w:rStyle w:val="FontStyle140"/>
          <w:sz w:val="24"/>
          <w:szCs w:val="24"/>
        </w:rPr>
      </w:pPr>
      <w:r w:rsidRPr="00EA73B4">
        <w:rPr>
          <w:rStyle w:val="FontStyle140"/>
          <w:sz w:val="24"/>
          <w:szCs w:val="24"/>
        </w:rPr>
        <w:t>при уходе на пенсию должностной оклад</w:t>
      </w:r>
      <w:proofErr w:type="gramStart"/>
      <w:r w:rsidRPr="00EA73B4">
        <w:rPr>
          <w:rStyle w:val="FontStyle140"/>
          <w:sz w:val="24"/>
          <w:szCs w:val="24"/>
        </w:rPr>
        <w:t>;.</w:t>
      </w:r>
      <w:proofErr w:type="gramEnd"/>
    </w:p>
    <w:p w:rsidR="00EA73B4" w:rsidRPr="00EA73B4" w:rsidRDefault="00F34D2F" w:rsidP="006D3A72">
      <w:pPr>
        <w:pStyle w:val="Style92"/>
        <w:widowControl/>
        <w:numPr>
          <w:ilvl w:val="0"/>
          <w:numId w:val="102"/>
        </w:numPr>
        <w:tabs>
          <w:tab w:val="left" w:pos="336"/>
        </w:tabs>
        <w:spacing w:line="274" w:lineRule="exact"/>
        <w:ind w:left="0" w:firstLine="0"/>
        <w:jc w:val="both"/>
        <w:rPr>
          <w:rStyle w:val="FontStyle140"/>
          <w:sz w:val="24"/>
          <w:szCs w:val="24"/>
        </w:rPr>
      </w:pPr>
      <w:r>
        <w:rPr>
          <w:rStyle w:val="FontStyle140"/>
          <w:sz w:val="24"/>
          <w:szCs w:val="24"/>
        </w:rPr>
        <w:t>в</w:t>
      </w:r>
      <w:r w:rsidR="00EA73B4" w:rsidRPr="00EA73B4">
        <w:rPr>
          <w:rStyle w:val="FontStyle140"/>
          <w:sz w:val="24"/>
          <w:szCs w:val="24"/>
        </w:rPr>
        <w:t xml:space="preserve"> связи с бракосочетанием должностной оклад</w:t>
      </w:r>
    </w:p>
    <w:p w:rsidR="007F284F" w:rsidRDefault="00F34D2F" w:rsidP="00EA73B4">
      <w:pPr>
        <w:pStyle w:val="Style11"/>
        <w:widowControl/>
        <w:spacing w:line="274" w:lineRule="exact"/>
        <w:ind w:firstLine="374"/>
        <w:rPr>
          <w:rStyle w:val="FontStyle140"/>
          <w:sz w:val="24"/>
          <w:szCs w:val="24"/>
        </w:rPr>
      </w:pPr>
      <w:r>
        <w:rPr>
          <w:rStyle w:val="FontStyle140"/>
          <w:sz w:val="24"/>
          <w:szCs w:val="24"/>
        </w:rPr>
        <w:t>12.</w:t>
      </w:r>
      <w:r w:rsidR="004463AE">
        <w:rPr>
          <w:rStyle w:val="FontStyle140"/>
          <w:sz w:val="24"/>
          <w:szCs w:val="24"/>
        </w:rPr>
        <w:t>2</w:t>
      </w:r>
      <w:r w:rsidR="00EA73B4" w:rsidRPr="00EA73B4">
        <w:rPr>
          <w:rStyle w:val="FontStyle140"/>
          <w:sz w:val="24"/>
          <w:szCs w:val="24"/>
        </w:rPr>
        <w:t>.</w:t>
      </w:r>
      <w:r>
        <w:rPr>
          <w:rStyle w:val="FontStyle140"/>
          <w:sz w:val="24"/>
          <w:szCs w:val="24"/>
        </w:rPr>
        <w:t xml:space="preserve"> </w:t>
      </w:r>
      <w:r w:rsidR="00EA73B4" w:rsidRPr="00EA73B4">
        <w:rPr>
          <w:rStyle w:val="FontStyle140"/>
          <w:sz w:val="24"/>
          <w:szCs w:val="24"/>
        </w:rPr>
        <w:t>Премировать работников в пределах оплаты труда по положению о Премировании.</w:t>
      </w:r>
    </w:p>
    <w:p w:rsidR="00EA73B4" w:rsidRPr="00EA73B4" w:rsidRDefault="00EA73B4" w:rsidP="00EA73B4">
      <w:pPr>
        <w:pStyle w:val="Style11"/>
        <w:widowControl/>
        <w:spacing w:line="274" w:lineRule="exact"/>
        <w:ind w:firstLine="374"/>
        <w:rPr>
          <w:rStyle w:val="FontStyle140"/>
          <w:sz w:val="24"/>
          <w:szCs w:val="24"/>
        </w:rPr>
      </w:pPr>
      <w:r w:rsidRPr="00EA73B4">
        <w:rPr>
          <w:rStyle w:val="FontStyle140"/>
          <w:sz w:val="24"/>
          <w:szCs w:val="24"/>
        </w:rPr>
        <w:t>12.</w:t>
      </w:r>
      <w:r w:rsidR="004463AE">
        <w:rPr>
          <w:rStyle w:val="FontStyle140"/>
          <w:sz w:val="24"/>
          <w:szCs w:val="24"/>
        </w:rPr>
        <w:t>3</w:t>
      </w:r>
      <w:r w:rsidRPr="00EA73B4">
        <w:rPr>
          <w:rStyle w:val="FontStyle140"/>
          <w:sz w:val="24"/>
          <w:szCs w:val="24"/>
        </w:rPr>
        <w:t>. Ежегодно в канун Дня победы чествовать ветеранов войны и работников тыла, с вручением ценных подарков.</w:t>
      </w:r>
    </w:p>
    <w:p w:rsidR="00EA73B4" w:rsidRPr="00EA73B4" w:rsidRDefault="00EA73B4" w:rsidP="006D3A72">
      <w:pPr>
        <w:pStyle w:val="Style56"/>
        <w:widowControl/>
        <w:numPr>
          <w:ilvl w:val="1"/>
          <w:numId w:val="103"/>
        </w:numPr>
        <w:tabs>
          <w:tab w:val="left" w:pos="1258"/>
        </w:tabs>
        <w:spacing w:line="298" w:lineRule="exact"/>
        <w:ind w:left="0" w:firstLine="374"/>
        <w:rPr>
          <w:rStyle w:val="FontStyle140"/>
          <w:sz w:val="24"/>
          <w:szCs w:val="24"/>
        </w:rPr>
      </w:pPr>
      <w:r w:rsidRPr="00EA73B4">
        <w:rPr>
          <w:rStyle w:val="FontStyle140"/>
          <w:sz w:val="24"/>
          <w:szCs w:val="24"/>
        </w:rPr>
        <w:t xml:space="preserve">Обеспечивать доставку работников </w:t>
      </w:r>
      <w:r w:rsidR="007F284F">
        <w:rPr>
          <w:rStyle w:val="FontStyle140"/>
          <w:sz w:val="24"/>
          <w:szCs w:val="24"/>
        </w:rPr>
        <w:t>на работу</w:t>
      </w:r>
      <w:r w:rsidRPr="00EA73B4">
        <w:rPr>
          <w:rStyle w:val="FontStyle140"/>
          <w:sz w:val="24"/>
          <w:szCs w:val="24"/>
        </w:rPr>
        <w:t xml:space="preserve"> и с работы служебным транспортом.</w:t>
      </w:r>
    </w:p>
    <w:p w:rsidR="00EA73B4" w:rsidRPr="00EA73B4" w:rsidRDefault="00EA73B4" w:rsidP="00EA73B4">
      <w:pPr>
        <w:pStyle w:val="Style96"/>
        <w:widowControl/>
        <w:spacing w:line="240" w:lineRule="exact"/>
        <w:ind w:firstLine="374"/>
        <w:jc w:val="both"/>
      </w:pPr>
    </w:p>
    <w:p w:rsidR="00EA73B4" w:rsidRPr="007F284F" w:rsidRDefault="00EA73B4" w:rsidP="007F284F">
      <w:pPr>
        <w:pStyle w:val="Style96"/>
        <w:widowControl/>
        <w:spacing w:before="72"/>
        <w:ind w:firstLine="374"/>
        <w:rPr>
          <w:rStyle w:val="FontStyle140"/>
          <w:b/>
          <w:sz w:val="24"/>
          <w:szCs w:val="24"/>
        </w:rPr>
      </w:pPr>
      <w:r w:rsidRPr="007F284F">
        <w:rPr>
          <w:rStyle w:val="FontStyle140"/>
          <w:b/>
          <w:sz w:val="24"/>
          <w:szCs w:val="24"/>
        </w:rPr>
        <w:t>13. СОЦИАЛЬНОЕ СТРАХОВАНИЕ И МЕДИЦИНСКОЕ ОБСЛУЖИВАНИЕ РАБОТНИКОВ</w:t>
      </w:r>
    </w:p>
    <w:p w:rsidR="00EA73B4" w:rsidRPr="00EA73B4" w:rsidRDefault="00EA73B4" w:rsidP="00EA73B4">
      <w:pPr>
        <w:pStyle w:val="Style23"/>
        <w:widowControl/>
        <w:spacing w:line="240" w:lineRule="exact"/>
        <w:ind w:firstLine="374"/>
        <w:jc w:val="both"/>
      </w:pPr>
    </w:p>
    <w:p w:rsidR="00EA73B4" w:rsidRDefault="00EA73B4" w:rsidP="00EA73B4">
      <w:pPr>
        <w:pStyle w:val="Style23"/>
        <w:widowControl/>
        <w:spacing w:before="24" w:line="278" w:lineRule="exact"/>
        <w:ind w:firstLine="374"/>
        <w:jc w:val="both"/>
        <w:rPr>
          <w:rStyle w:val="FontStyle140"/>
          <w:sz w:val="24"/>
          <w:szCs w:val="24"/>
        </w:rPr>
      </w:pPr>
      <w:r w:rsidRPr="00EA73B4">
        <w:rPr>
          <w:rStyle w:val="FontStyle140"/>
          <w:sz w:val="24"/>
          <w:szCs w:val="24"/>
        </w:rPr>
        <w:t>1</w:t>
      </w:r>
      <w:r w:rsidR="007F284F">
        <w:rPr>
          <w:rStyle w:val="FontStyle140"/>
          <w:sz w:val="24"/>
          <w:szCs w:val="24"/>
        </w:rPr>
        <w:t>3</w:t>
      </w:r>
      <w:r w:rsidRPr="00EA73B4">
        <w:rPr>
          <w:rStyle w:val="FontStyle140"/>
          <w:sz w:val="24"/>
          <w:szCs w:val="24"/>
        </w:rPr>
        <w:t>.1.  Работодатель своевременно и в полном объеме перечисляет страховые взносы в социальные фонды и обеспечивает на этой основе постоянное социальное обслуживание работников и членов их семей.</w:t>
      </w:r>
    </w:p>
    <w:p w:rsidR="0039617B" w:rsidRDefault="0039617B" w:rsidP="00EA73B4">
      <w:pPr>
        <w:pStyle w:val="Style23"/>
        <w:widowControl/>
        <w:spacing w:before="24" w:line="278" w:lineRule="exact"/>
        <w:ind w:firstLine="374"/>
        <w:jc w:val="both"/>
        <w:rPr>
          <w:rStyle w:val="FontStyle140"/>
          <w:sz w:val="24"/>
          <w:szCs w:val="24"/>
        </w:rPr>
      </w:pPr>
    </w:p>
    <w:p w:rsidR="0039617B" w:rsidRPr="0039617B" w:rsidRDefault="0039617B" w:rsidP="0039617B">
      <w:pPr>
        <w:pStyle w:val="Style11"/>
        <w:widowControl/>
        <w:spacing w:before="58" w:line="240" w:lineRule="auto"/>
        <w:ind w:firstLine="374"/>
        <w:jc w:val="center"/>
        <w:rPr>
          <w:rStyle w:val="FontStyle140"/>
          <w:b/>
          <w:sz w:val="24"/>
          <w:szCs w:val="24"/>
        </w:rPr>
      </w:pPr>
      <w:r w:rsidRPr="0039617B">
        <w:rPr>
          <w:rStyle w:val="FontStyle140"/>
          <w:b/>
          <w:sz w:val="24"/>
          <w:szCs w:val="24"/>
        </w:rPr>
        <w:t>14.</w:t>
      </w:r>
      <w:r>
        <w:rPr>
          <w:rStyle w:val="FontStyle140"/>
          <w:b/>
          <w:sz w:val="24"/>
          <w:szCs w:val="24"/>
        </w:rPr>
        <w:t xml:space="preserve"> </w:t>
      </w:r>
      <w:r w:rsidRPr="0039617B">
        <w:rPr>
          <w:rStyle w:val="FontStyle140"/>
          <w:b/>
          <w:sz w:val="24"/>
          <w:szCs w:val="24"/>
        </w:rPr>
        <w:t>0РГАНИЗАЦИЯ ПИТАНИЯ РАБОТНИКОВ</w:t>
      </w:r>
    </w:p>
    <w:p w:rsidR="0039617B" w:rsidRPr="0039617B" w:rsidRDefault="0039617B" w:rsidP="0039617B">
      <w:pPr>
        <w:pStyle w:val="Style11"/>
        <w:widowControl/>
        <w:spacing w:line="240" w:lineRule="exact"/>
        <w:ind w:firstLine="374"/>
        <w:jc w:val="center"/>
      </w:pPr>
    </w:p>
    <w:p w:rsidR="0039617B" w:rsidRPr="0039617B" w:rsidRDefault="0039617B" w:rsidP="0039617B">
      <w:pPr>
        <w:pStyle w:val="Style11"/>
        <w:widowControl/>
        <w:spacing w:before="29" w:line="278" w:lineRule="exact"/>
        <w:ind w:firstLine="374"/>
        <w:rPr>
          <w:rStyle w:val="FontStyle140"/>
          <w:sz w:val="24"/>
          <w:szCs w:val="24"/>
        </w:rPr>
      </w:pPr>
      <w:r w:rsidRPr="0039617B">
        <w:rPr>
          <w:rStyle w:val="FontStyle140"/>
          <w:sz w:val="24"/>
          <w:szCs w:val="24"/>
        </w:rPr>
        <w:t>Работодатель обязуется:</w:t>
      </w:r>
    </w:p>
    <w:p w:rsidR="0039617B" w:rsidRDefault="0039617B" w:rsidP="0039617B">
      <w:pPr>
        <w:pStyle w:val="Style56"/>
        <w:widowControl/>
        <w:tabs>
          <w:tab w:val="left" w:pos="1243"/>
        </w:tabs>
        <w:spacing w:line="278" w:lineRule="exact"/>
        <w:ind w:firstLine="374"/>
        <w:rPr>
          <w:rStyle w:val="FontStyle140"/>
          <w:sz w:val="24"/>
          <w:szCs w:val="24"/>
        </w:rPr>
      </w:pPr>
      <w:r w:rsidRPr="0039617B">
        <w:rPr>
          <w:rStyle w:val="FontStyle140"/>
          <w:sz w:val="24"/>
          <w:szCs w:val="24"/>
        </w:rPr>
        <w:t>12.1.</w:t>
      </w:r>
      <w:r w:rsidRPr="0039617B">
        <w:rPr>
          <w:rStyle w:val="FontStyle140"/>
          <w:sz w:val="24"/>
          <w:szCs w:val="24"/>
        </w:rPr>
        <w:tab/>
        <w:t>Организовать в учреждении платное питание в столовых. Для</w:t>
      </w:r>
      <w:r w:rsidR="0052094C">
        <w:rPr>
          <w:rStyle w:val="FontStyle140"/>
          <w:sz w:val="24"/>
          <w:szCs w:val="24"/>
        </w:rPr>
        <w:t xml:space="preserve"> </w:t>
      </w:r>
      <w:r w:rsidRPr="0039617B">
        <w:rPr>
          <w:rStyle w:val="FontStyle140"/>
          <w:sz w:val="24"/>
          <w:szCs w:val="24"/>
        </w:rPr>
        <w:t>работников, не</w:t>
      </w:r>
      <w:r w:rsidR="0052094C">
        <w:rPr>
          <w:rStyle w:val="FontStyle140"/>
          <w:sz w:val="24"/>
          <w:szCs w:val="24"/>
        </w:rPr>
        <w:t xml:space="preserve"> </w:t>
      </w:r>
      <w:r w:rsidRPr="0039617B">
        <w:rPr>
          <w:rStyle w:val="FontStyle140"/>
          <w:sz w:val="24"/>
          <w:szCs w:val="24"/>
        </w:rPr>
        <w:t>пользующихся столовой, организовать комнаты (места) для приема пищи.</w:t>
      </w:r>
    </w:p>
    <w:p w:rsidR="0039617B" w:rsidRPr="0039617B" w:rsidRDefault="0039617B" w:rsidP="00C52DF3">
      <w:pPr>
        <w:pStyle w:val="Style56"/>
        <w:widowControl/>
        <w:numPr>
          <w:ilvl w:val="0"/>
          <w:numId w:val="104"/>
        </w:numPr>
        <w:tabs>
          <w:tab w:val="left" w:pos="1267"/>
        </w:tabs>
        <w:spacing w:line="278" w:lineRule="exact"/>
        <w:ind w:left="714" w:hanging="374"/>
        <w:rPr>
          <w:rStyle w:val="FontStyle140"/>
          <w:sz w:val="24"/>
          <w:szCs w:val="24"/>
        </w:rPr>
      </w:pPr>
      <w:r w:rsidRPr="0039617B">
        <w:rPr>
          <w:rStyle w:val="FontStyle140"/>
          <w:sz w:val="24"/>
          <w:szCs w:val="24"/>
        </w:rPr>
        <w:t xml:space="preserve">Обеспечивать рабочих </w:t>
      </w:r>
      <w:proofErr w:type="gramStart"/>
      <w:r w:rsidRPr="0039617B">
        <w:rPr>
          <w:rStyle w:val="FontStyle140"/>
          <w:sz w:val="24"/>
          <w:szCs w:val="24"/>
        </w:rPr>
        <w:t>ночной</w:t>
      </w:r>
      <w:proofErr w:type="gramEnd"/>
      <w:r w:rsidRPr="0039617B">
        <w:rPr>
          <w:rStyle w:val="FontStyle140"/>
          <w:sz w:val="24"/>
          <w:szCs w:val="24"/>
        </w:rPr>
        <w:t xml:space="preserve"> смен горячим чаем.</w:t>
      </w:r>
    </w:p>
    <w:p w:rsidR="0039617B" w:rsidRPr="0039617B" w:rsidRDefault="0039617B" w:rsidP="0039617B">
      <w:pPr>
        <w:pStyle w:val="Style45"/>
        <w:widowControl/>
        <w:spacing w:line="240" w:lineRule="exact"/>
        <w:ind w:firstLine="374"/>
        <w:jc w:val="both"/>
      </w:pPr>
    </w:p>
    <w:p w:rsidR="0039617B" w:rsidRPr="0039617B" w:rsidRDefault="0039617B" w:rsidP="0039617B">
      <w:pPr>
        <w:pStyle w:val="Style45"/>
        <w:widowControl/>
        <w:spacing w:line="240" w:lineRule="exact"/>
        <w:ind w:firstLine="374"/>
        <w:jc w:val="both"/>
      </w:pPr>
    </w:p>
    <w:p w:rsidR="00385FAB" w:rsidRDefault="00385FAB" w:rsidP="0052094C">
      <w:pPr>
        <w:pStyle w:val="Style45"/>
        <w:widowControl/>
        <w:spacing w:before="96"/>
        <w:ind w:firstLine="374"/>
        <w:jc w:val="center"/>
        <w:rPr>
          <w:rStyle w:val="FontStyle140"/>
          <w:b/>
          <w:sz w:val="24"/>
          <w:szCs w:val="24"/>
        </w:rPr>
      </w:pPr>
    </w:p>
    <w:p w:rsidR="0039617B" w:rsidRPr="0052094C" w:rsidRDefault="0039617B" w:rsidP="0052094C">
      <w:pPr>
        <w:pStyle w:val="Style45"/>
        <w:widowControl/>
        <w:spacing w:before="96"/>
        <w:ind w:firstLine="374"/>
        <w:jc w:val="center"/>
        <w:rPr>
          <w:rStyle w:val="FontStyle140"/>
          <w:b/>
          <w:sz w:val="24"/>
          <w:szCs w:val="24"/>
        </w:rPr>
      </w:pPr>
      <w:r w:rsidRPr="0052094C">
        <w:rPr>
          <w:rStyle w:val="FontStyle140"/>
          <w:b/>
          <w:sz w:val="24"/>
          <w:szCs w:val="24"/>
        </w:rPr>
        <w:lastRenderedPageBreak/>
        <w:t>15.</w:t>
      </w:r>
      <w:r w:rsidR="005C198B">
        <w:rPr>
          <w:rStyle w:val="FontStyle140"/>
          <w:b/>
          <w:sz w:val="24"/>
          <w:szCs w:val="24"/>
        </w:rPr>
        <w:t xml:space="preserve"> </w:t>
      </w:r>
      <w:r w:rsidRPr="0052094C">
        <w:rPr>
          <w:rStyle w:val="FontStyle140"/>
          <w:b/>
          <w:sz w:val="24"/>
          <w:szCs w:val="24"/>
        </w:rPr>
        <w:t>РАЗРЕШЕНИЕ ТРУДОВЫХ СПОРОВ</w:t>
      </w:r>
    </w:p>
    <w:p w:rsidR="0039617B" w:rsidRPr="0039617B" w:rsidRDefault="0039617B" w:rsidP="0039617B">
      <w:pPr>
        <w:pStyle w:val="Style36"/>
        <w:widowControl/>
        <w:spacing w:line="240" w:lineRule="exact"/>
        <w:ind w:firstLine="374"/>
      </w:pPr>
    </w:p>
    <w:p w:rsidR="0039617B" w:rsidRPr="0039617B" w:rsidRDefault="0039617B" w:rsidP="0039617B">
      <w:pPr>
        <w:pStyle w:val="Style36"/>
        <w:widowControl/>
        <w:spacing w:before="34"/>
        <w:ind w:firstLine="374"/>
        <w:rPr>
          <w:rStyle w:val="FontStyle140"/>
          <w:sz w:val="24"/>
          <w:szCs w:val="24"/>
        </w:rPr>
      </w:pPr>
      <w:r w:rsidRPr="0039617B">
        <w:rPr>
          <w:rStyle w:val="FontStyle140"/>
          <w:sz w:val="24"/>
          <w:szCs w:val="24"/>
        </w:rPr>
        <w:t>1</w:t>
      </w:r>
      <w:r w:rsidR="0052094C">
        <w:rPr>
          <w:rStyle w:val="FontStyle140"/>
          <w:sz w:val="24"/>
          <w:szCs w:val="24"/>
        </w:rPr>
        <w:t>5</w:t>
      </w:r>
      <w:r w:rsidRPr="0039617B">
        <w:rPr>
          <w:rStyle w:val="FontStyle140"/>
          <w:sz w:val="24"/>
          <w:szCs w:val="24"/>
        </w:rPr>
        <w:t>.1.</w:t>
      </w:r>
      <w:r w:rsidR="0052094C">
        <w:rPr>
          <w:rStyle w:val="FontStyle140"/>
          <w:sz w:val="24"/>
          <w:szCs w:val="24"/>
        </w:rPr>
        <w:t xml:space="preserve"> </w:t>
      </w:r>
      <w:r w:rsidRPr="0039617B">
        <w:rPr>
          <w:rStyle w:val="FontStyle140"/>
          <w:sz w:val="24"/>
          <w:szCs w:val="24"/>
        </w:rPr>
        <w:t xml:space="preserve">Индивидуальные трудовые споры, возникающие между работником и работодателем </w:t>
      </w:r>
      <w:r w:rsidR="0052094C">
        <w:rPr>
          <w:rStyle w:val="FontStyle140"/>
          <w:sz w:val="24"/>
          <w:szCs w:val="24"/>
        </w:rPr>
        <w:t>по</w:t>
      </w:r>
      <w:r w:rsidRPr="0039617B">
        <w:rPr>
          <w:rStyle w:val="FontStyle140"/>
          <w:sz w:val="24"/>
          <w:szCs w:val="24"/>
        </w:rPr>
        <w:t xml:space="preserve"> вопросам применения трудового законодательства и иных нормативных правовых актов, </w:t>
      </w:r>
      <w:r w:rsidR="0052094C">
        <w:rPr>
          <w:rStyle w:val="FontStyle140"/>
          <w:sz w:val="24"/>
          <w:szCs w:val="24"/>
        </w:rPr>
        <w:t>с</w:t>
      </w:r>
      <w:r w:rsidRPr="0039617B">
        <w:rPr>
          <w:rStyle w:val="FontStyle140"/>
          <w:sz w:val="24"/>
          <w:szCs w:val="24"/>
        </w:rPr>
        <w:t xml:space="preserve">одержащих нормы трудового права, коллективного договора, соглашения, локального </w:t>
      </w:r>
      <w:r w:rsidR="0052094C">
        <w:rPr>
          <w:rStyle w:val="FontStyle140"/>
          <w:sz w:val="24"/>
          <w:szCs w:val="24"/>
        </w:rPr>
        <w:t>нор</w:t>
      </w:r>
      <w:r w:rsidRPr="0039617B">
        <w:rPr>
          <w:rStyle w:val="FontStyle140"/>
          <w:sz w:val="24"/>
          <w:szCs w:val="24"/>
        </w:rPr>
        <w:t>мативного акта, трудового договора рассматриваются комиссией по трудовым спорам.</w:t>
      </w:r>
    </w:p>
    <w:p w:rsidR="0039617B" w:rsidRPr="0039617B" w:rsidRDefault="0039617B" w:rsidP="0039617B">
      <w:pPr>
        <w:pStyle w:val="Style16"/>
        <w:widowControl/>
        <w:spacing w:before="53" w:line="278" w:lineRule="exact"/>
        <w:ind w:firstLine="374"/>
        <w:rPr>
          <w:rStyle w:val="FontStyle140"/>
          <w:sz w:val="24"/>
          <w:szCs w:val="24"/>
        </w:rPr>
      </w:pPr>
      <w:r w:rsidRPr="0039617B">
        <w:rPr>
          <w:rStyle w:val="FontStyle140"/>
          <w:sz w:val="24"/>
          <w:szCs w:val="24"/>
        </w:rPr>
        <w:t>1</w:t>
      </w:r>
      <w:r w:rsidR="0052094C">
        <w:rPr>
          <w:rStyle w:val="FontStyle140"/>
          <w:sz w:val="24"/>
          <w:szCs w:val="24"/>
        </w:rPr>
        <w:t>5</w:t>
      </w:r>
      <w:r w:rsidRPr="0039617B">
        <w:rPr>
          <w:rStyle w:val="FontStyle140"/>
          <w:sz w:val="24"/>
          <w:szCs w:val="24"/>
        </w:rPr>
        <w:t>.2.</w:t>
      </w:r>
      <w:r w:rsidR="0052094C">
        <w:rPr>
          <w:rStyle w:val="FontStyle140"/>
          <w:sz w:val="24"/>
          <w:szCs w:val="24"/>
        </w:rPr>
        <w:t xml:space="preserve"> </w:t>
      </w:r>
      <w:r w:rsidRPr="0039617B">
        <w:rPr>
          <w:rStyle w:val="FontStyle140"/>
          <w:sz w:val="24"/>
          <w:szCs w:val="24"/>
        </w:rPr>
        <w:t>Стороны договорились по мере необходимости проводить обучение членов КТС, оказывать помощь в организации их работы.</w:t>
      </w:r>
    </w:p>
    <w:p w:rsidR="0039617B" w:rsidRPr="0039617B" w:rsidRDefault="0039617B" w:rsidP="0039617B">
      <w:pPr>
        <w:pStyle w:val="Style16"/>
        <w:widowControl/>
        <w:spacing w:line="278" w:lineRule="exact"/>
        <w:ind w:firstLine="374"/>
        <w:rPr>
          <w:rStyle w:val="FontStyle140"/>
          <w:sz w:val="24"/>
          <w:szCs w:val="24"/>
        </w:rPr>
      </w:pPr>
      <w:r w:rsidRPr="0039617B">
        <w:rPr>
          <w:rStyle w:val="FontStyle140"/>
          <w:sz w:val="24"/>
          <w:szCs w:val="24"/>
        </w:rPr>
        <w:t>1</w:t>
      </w:r>
      <w:r w:rsidR="0052094C">
        <w:rPr>
          <w:rStyle w:val="FontStyle140"/>
          <w:sz w:val="24"/>
          <w:szCs w:val="24"/>
        </w:rPr>
        <w:t>5</w:t>
      </w:r>
      <w:r w:rsidRPr="0039617B">
        <w:rPr>
          <w:rStyle w:val="FontStyle140"/>
          <w:sz w:val="24"/>
          <w:szCs w:val="24"/>
        </w:rPr>
        <w:t>.3.</w:t>
      </w:r>
      <w:r w:rsidR="0052094C">
        <w:rPr>
          <w:rStyle w:val="FontStyle140"/>
          <w:sz w:val="24"/>
          <w:szCs w:val="24"/>
        </w:rPr>
        <w:t xml:space="preserve"> </w:t>
      </w:r>
      <w:r w:rsidRPr="0039617B">
        <w:rPr>
          <w:rStyle w:val="FontStyle140"/>
          <w:sz w:val="24"/>
          <w:szCs w:val="24"/>
        </w:rPr>
        <w:t>Коллективному рассмотрению подлежат разногласия между работниками и работодателем по поводу установления и изменения условий труда, заключения, изменения и выполнения коллективного договора, а также в связи с отказом работодателя учесть мнение выборного представительного органа работников при принятии локальных нормативных актов.</w:t>
      </w:r>
    </w:p>
    <w:p w:rsidR="0039617B" w:rsidRPr="0039617B" w:rsidRDefault="0039617B" w:rsidP="0039617B">
      <w:pPr>
        <w:pStyle w:val="Style16"/>
        <w:widowControl/>
        <w:spacing w:line="278" w:lineRule="exact"/>
        <w:ind w:firstLine="374"/>
        <w:rPr>
          <w:rStyle w:val="FontStyle140"/>
          <w:sz w:val="24"/>
          <w:szCs w:val="24"/>
        </w:rPr>
      </w:pPr>
      <w:r w:rsidRPr="0039617B">
        <w:rPr>
          <w:rStyle w:val="FontStyle140"/>
          <w:sz w:val="24"/>
          <w:szCs w:val="24"/>
        </w:rPr>
        <w:t>1</w:t>
      </w:r>
      <w:r w:rsidR="0052094C">
        <w:rPr>
          <w:rStyle w:val="FontStyle140"/>
          <w:sz w:val="24"/>
          <w:szCs w:val="24"/>
        </w:rPr>
        <w:t>5</w:t>
      </w:r>
      <w:r w:rsidRPr="0039617B">
        <w:rPr>
          <w:rStyle w:val="FontStyle140"/>
          <w:sz w:val="24"/>
          <w:szCs w:val="24"/>
        </w:rPr>
        <w:t>.4.</w:t>
      </w:r>
      <w:r w:rsidR="0052094C">
        <w:rPr>
          <w:rStyle w:val="FontStyle140"/>
          <w:sz w:val="24"/>
          <w:szCs w:val="24"/>
        </w:rPr>
        <w:t xml:space="preserve"> </w:t>
      </w:r>
      <w:r w:rsidRPr="0039617B">
        <w:rPr>
          <w:rStyle w:val="FontStyle140"/>
          <w:sz w:val="24"/>
          <w:szCs w:val="24"/>
        </w:rPr>
        <w:t>Требования, выдвинутые работниками и (или) представительным органом работников организации по вопросам, указанным в п. 1</w:t>
      </w:r>
      <w:r w:rsidR="0052094C">
        <w:rPr>
          <w:rStyle w:val="FontStyle140"/>
          <w:sz w:val="24"/>
          <w:szCs w:val="24"/>
        </w:rPr>
        <w:t>5</w:t>
      </w:r>
      <w:r w:rsidRPr="0039617B">
        <w:rPr>
          <w:rStyle w:val="FontStyle140"/>
          <w:sz w:val="24"/>
          <w:szCs w:val="24"/>
        </w:rPr>
        <w:t>.3., формируются и утверждаются на соответствующем собрании (конференции) работников, излагаются в письменной форме и направляются работодателю. Дальнейшее разрешение коллективного трудового спора осуществляется в соответствии с ТК РФ.</w:t>
      </w:r>
    </w:p>
    <w:p w:rsidR="0039617B" w:rsidRPr="0039617B" w:rsidRDefault="0039617B" w:rsidP="0039617B">
      <w:pPr>
        <w:pStyle w:val="Style11"/>
        <w:widowControl/>
        <w:spacing w:line="240" w:lineRule="exact"/>
        <w:ind w:firstLine="374"/>
      </w:pPr>
    </w:p>
    <w:p w:rsidR="0039617B" w:rsidRPr="0052094C" w:rsidRDefault="0039617B" w:rsidP="0052094C">
      <w:pPr>
        <w:pStyle w:val="Style11"/>
        <w:widowControl/>
        <w:spacing w:before="58" w:line="240" w:lineRule="auto"/>
        <w:ind w:firstLine="374"/>
        <w:jc w:val="center"/>
        <w:rPr>
          <w:rStyle w:val="FontStyle140"/>
          <w:b/>
          <w:sz w:val="24"/>
          <w:szCs w:val="24"/>
        </w:rPr>
      </w:pPr>
      <w:r w:rsidRPr="0052094C">
        <w:rPr>
          <w:rStyle w:val="FontStyle140"/>
          <w:b/>
          <w:sz w:val="24"/>
          <w:szCs w:val="24"/>
        </w:rPr>
        <w:t>16. ГАРАНТИИ ДЕЯТЕЛЬНОСТИ ВЫБОРНОГО СОВЕТА ТРУДОВОГО</w:t>
      </w:r>
    </w:p>
    <w:p w:rsidR="0039617B" w:rsidRPr="0039617B" w:rsidRDefault="0039617B" w:rsidP="0052094C">
      <w:pPr>
        <w:pStyle w:val="Style11"/>
        <w:widowControl/>
        <w:spacing w:before="24" w:line="240" w:lineRule="auto"/>
        <w:ind w:firstLine="374"/>
        <w:jc w:val="center"/>
        <w:rPr>
          <w:rStyle w:val="FontStyle140"/>
          <w:sz w:val="24"/>
          <w:szCs w:val="24"/>
        </w:rPr>
      </w:pPr>
      <w:r w:rsidRPr="0052094C">
        <w:rPr>
          <w:rStyle w:val="FontStyle140"/>
          <w:b/>
          <w:sz w:val="24"/>
          <w:szCs w:val="24"/>
        </w:rPr>
        <w:t>КОЛЛЕКТИВА</w:t>
      </w:r>
    </w:p>
    <w:p w:rsidR="0039617B" w:rsidRPr="0039617B" w:rsidRDefault="0039617B" w:rsidP="0039617B">
      <w:pPr>
        <w:pStyle w:val="Style16"/>
        <w:widowControl/>
        <w:spacing w:line="240" w:lineRule="exact"/>
        <w:ind w:firstLine="374"/>
      </w:pPr>
    </w:p>
    <w:p w:rsidR="0039617B" w:rsidRPr="0039617B" w:rsidRDefault="0039617B" w:rsidP="0039617B">
      <w:pPr>
        <w:pStyle w:val="Style16"/>
        <w:widowControl/>
        <w:spacing w:before="29" w:line="278" w:lineRule="exact"/>
        <w:ind w:firstLine="374"/>
        <w:rPr>
          <w:rStyle w:val="FontStyle140"/>
          <w:sz w:val="24"/>
          <w:szCs w:val="24"/>
        </w:rPr>
      </w:pPr>
      <w:r w:rsidRPr="0039617B">
        <w:rPr>
          <w:rStyle w:val="FontStyle140"/>
          <w:sz w:val="24"/>
          <w:szCs w:val="24"/>
        </w:rPr>
        <w:t>Работодатель обязуется:</w:t>
      </w:r>
    </w:p>
    <w:p w:rsidR="0039617B" w:rsidRPr="0039617B" w:rsidRDefault="0039617B" w:rsidP="0039617B">
      <w:pPr>
        <w:pStyle w:val="Style23"/>
        <w:widowControl/>
        <w:spacing w:line="278" w:lineRule="exact"/>
        <w:ind w:firstLine="374"/>
        <w:jc w:val="both"/>
        <w:rPr>
          <w:rStyle w:val="FontStyle140"/>
          <w:sz w:val="24"/>
          <w:szCs w:val="24"/>
        </w:rPr>
      </w:pPr>
      <w:r w:rsidRPr="0039617B">
        <w:rPr>
          <w:rStyle w:val="FontStyle140"/>
          <w:sz w:val="24"/>
          <w:szCs w:val="24"/>
        </w:rPr>
        <w:t>1</w:t>
      </w:r>
      <w:r w:rsidR="0052094C">
        <w:rPr>
          <w:rStyle w:val="FontStyle140"/>
          <w:sz w:val="24"/>
          <w:szCs w:val="24"/>
        </w:rPr>
        <w:t>6</w:t>
      </w:r>
      <w:r w:rsidRPr="0039617B">
        <w:rPr>
          <w:rStyle w:val="FontStyle140"/>
          <w:sz w:val="24"/>
          <w:szCs w:val="24"/>
        </w:rPr>
        <w:t>.1.</w:t>
      </w:r>
      <w:r w:rsidR="0052094C">
        <w:rPr>
          <w:rStyle w:val="FontStyle140"/>
          <w:sz w:val="24"/>
          <w:szCs w:val="24"/>
        </w:rPr>
        <w:t xml:space="preserve"> </w:t>
      </w:r>
      <w:r w:rsidRPr="0039617B">
        <w:rPr>
          <w:rStyle w:val="FontStyle140"/>
          <w:sz w:val="24"/>
          <w:szCs w:val="24"/>
        </w:rPr>
        <w:t>Безвозмездно предоставить выборному совету трудового коллектива помещение для проведения заседаний, хранения документации, оргтехнику, средства связи и необходимые нормативные правовые документы.</w:t>
      </w:r>
    </w:p>
    <w:p w:rsidR="0039617B" w:rsidRPr="0039617B" w:rsidRDefault="0039617B" w:rsidP="0039617B">
      <w:pPr>
        <w:pStyle w:val="Style11"/>
        <w:widowControl/>
        <w:spacing w:line="240" w:lineRule="exact"/>
        <w:ind w:firstLine="374"/>
      </w:pPr>
    </w:p>
    <w:p w:rsidR="0039617B" w:rsidRPr="0052094C" w:rsidRDefault="0039617B" w:rsidP="0052094C">
      <w:pPr>
        <w:pStyle w:val="Style11"/>
        <w:widowControl/>
        <w:spacing w:before="53" w:line="240" w:lineRule="auto"/>
        <w:ind w:firstLine="374"/>
        <w:jc w:val="center"/>
        <w:rPr>
          <w:rStyle w:val="FontStyle140"/>
          <w:b/>
          <w:sz w:val="24"/>
          <w:szCs w:val="24"/>
        </w:rPr>
      </w:pPr>
      <w:r w:rsidRPr="0052094C">
        <w:rPr>
          <w:rStyle w:val="FontStyle140"/>
          <w:b/>
          <w:sz w:val="24"/>
          <w:szCs w:val="24"/>
        </w:rPr>
        <w:t xml:space="preserve">17. </w:t>
      </w:r>
      <w:proofErr w:type="gramStart"/>
      <w:r w:rsidRPr="0052094C">
        <w:rPr>
          <w:rStyle w:val="FontStyle140"/>
          <w:b/>
          <w:sz w:val="24"/>
          <w:szCs w:val="24"/>
        </w:rPr>
        <w:t>КОНТРОЛЬ ЗА</w:t>
      </w:r>
      <w:proofErr w:type="gramEnd"/>
      <w:r w:rsidRPr="0052094C">
        <w:rPr>
          <w:rStyle w:val="FontStyle140"/>
          <w:b/>
          <w:sz w:val="24"/>
          <w:szCs w:val="24"/>
        </w:rPr>
        <w:t xml:space="preserve"> ВЫПОЛНЕНИЕМ КОЛЛЕКТИВНОГО ДОГОВОРА</w:t>
      </w:r>
    </w:p>
    <w:p w:rsidR="0039617B" w:rsidRPr="0039617B" w:rsidRDefault="0039617B" w:rsidP="0039617B">
      <w:pPr>
        <w:pStyle w:val="Style23"/>
        <w:widowControl/>
        <w:spacing w:line="240" w:lineRule="exact"/>
        <w:ind w:firstLine="374"/>
        <w:jc w:val="both"/>
      </w:pPr>
    </w:p>
    <w:p w:rsidR="0039617B" w:rsidRPr="0039617B" w:rsidRDefault="0039617B" w:rsidP="0039617B">
      <w:pPr>
        <w:pStyle w:val="Style23"/>
        <w:widowControl/>
        <w:spacing w:before="38"/>
        <w:ind w:firstLine="374"/>
        <w:jc w:val="both"/>
        <w:rPr>
          <w:rStyle w:val="FontStyle140"/>
          <w:sz w:val="24"/>
          <w:szCs w:val="24"/>
        </w:rPr>
      </w:pPr>
      <w:r w:rsidRPr="0039617B">
        <w:rPr>
          <w:rStyle w:val="FontStyle140"/>
          <w:sz w:val="24"/>
          <w:szCs w:val="24"/>
        </w:rPr>
        <w:t>1</w:t>
      </w:r>
      <w:r w:rsidR="0052094C">
        <w:rPr>
          <w:rStyle w:val="FontStyle140"/>
          <w:sz w:val="24"/>
          <w:szCs w:val="24"/>
        </w:rPr>
        <w:t>7</w:t>
      </w:r>
      <w:r w:rsidRPr="0039617B">
        <w:rPr>
          <w:rStyle w:val="FontStyle140"/>
          <w:sz w:val="24"/>
          <w:szCs w:val="24"/>
        </w:rPr>
        <w:t xml:space="preserve">.1. При проведении </w:t>
      </w:r>
      <w:proofErr w:type="gramStart"/>
      <w:r w:rsidRPr="0039617B">
        <w:rPr>
          <w:rStyle w:val="FontStyle140"/>
          <w:sz w:val="24"/>
          <w:szCs w:val="24"/>
        </w:rPr>
        <w:t>контроля за</w:t>
      </w:r>
      <w:proofErr w:type="gramEnd"/>
      <w:r w:rsidRPr="0039617B">
        <w:rPr>
          <w:rStyle w:val="FontStyle140"/>
          <w:sz w:val="24"/>
          <w:szCs w:val="24"/>
        </w:rPr>
        <w:t xml:space="preserve"> выполнением коллективного договора представители сторон 1 раз в год предоставляют друг другу, а также соответствующему органу по труду необходимую информацию (не позднее 1 месяца со дня получения соответствующего запроса).</w:t>
      </w:r>
    </w:p>
    <w:p w:rsidR="0039617B" w:rsidRPr="0039617B" w:rsidRDefault="0039617B" w:rsidP="0039617B">
      <w:pPr>
        <w:pStyle w:val="Style16"/>
        <w:widowControl/>
        <w:spacing w:before="5"/>
        <w:ind w:firstLine="374"/>
        <w:rPr>
          <w:rStyle w:val="FontStyle140"/>
          <w:sz w:val="24"/>
          <w:szCs w:val="24"/>
        </w:rPr>
      </w:pPr>
      <w:r w:rsidRPr="0039617B">
        <w:rPr>
          <w:rStyle w:val="FontStyle140"/>
          <w:sz w:val="24"/>
          <w:szCs w:val="24"/>
        </w:rPr>
        <w:t>1</w:t>
      </w:r>
      <w:r w:rsidR="0052094C">
        <w:rPr>
          <w:rStyle w:val="FontStyle140"/>
          <w:sz w:val="24"/>
          <w:szCs w:val="24"/>
        </w:rPr>
        <w:t>7</w:t>
      </w:r>
      <w:r w:rsidRPr="0039617B">
        <w:rPr>
          <w:rStyle w:val="FontStyle140"/>
          <w:sz w:val="24"/>
          <w:szCs w:val="24"/>
        </w:rPr>
        <w:t>.2.</w:t>
      </w:r>
      <w:r w:rsidR="0052094C">
        <w:rPr>
          <w:rStyle w:val="FontStyle140"/>
          <w:sz w:val="24"/>
          <w:szCs w:val="24"/>
        </w:rPr>
        <w:t xml:space="preserve"> </w:t>
      </w:r>
      <w:r w:rsidRPr="0039617B">
        <w:rPr>
          <w:rStyle w:val="FontStyle140"/>
          <w:sz w:val="24"/>
          <w:szCs w:val="24"/>
        </w:rPr>
        <w:t xml:space="preserve">Представительный орган работников в целях осуществления общественного </w:t>
      </w:r>
      <w:proofErr w:type="gramStart"/>
      <w:r w:rsidRPr="0039617B">
        <w:rPr>
          <w:rStyle w:val="FontStyle140"/>
          <w:sz w:val="24"/>
          <w:szCs w:val="24"/>
        </w:rPr>
        <w:t>контроля за</w:t>
      </w:r>
      <w:proofErr w:type="gramEnd"/>
      <w:r w:rsidRPr="0039617B">
        <w:rPr>
          <w:rStyle w:val="FontStyle140"/>
          <w:sz w:val="24"/>
          <w:szCs w:val="24"/>
        </w:rPr>
        <w:t xml:space="preserve"> соблюдением работодателями трудового законодательства и иных нормативных правовых актов, содержащих нормы трудового права, выполнением условий коллективного договора проводит проверки силами своих комиссий и активистов, запрашивает у администрации информацию о ходе и итогах выполнения коллективного договора и бесплатно получает ее; при необходимости организует экспертизы, заслушивает на своих заседаниях должностных лиц о ходе выполнения положений договора.</w:t>
      </w:r>
    </w:p>
    <w:p w:rsidR="0039617B" w:rsidRPr="0039617B" w:rsidRDefault="0039617B" w:rsidP="0039617B">
      <w:pPr>
        <w:pStyle w:val="Style16"/>
        <w:widowControl/>
        <w:ind w:firstLine="374"/>
        <w:rPr>
          <w:rStyle w:val="FontStyle140"/>
          <w:sz w:val="24"/>
          <w:szCs w:val="24"/>
        </w:rPr>
      </w:pPr>
      <w:r w:rsidRPr="0039617B">
        <w:rPr>
          <w:rStyle w:val="FontStyle140"/>
          <w:sz w:val="24"/>
          <w:szCs w:val="24"/>
        </w:rPr>
        <w:t>1</w:t>
      </w:r>
      <w:r w:rsidR="00E45AA2">
        <w:rPr>
          <w:rStyle w:val="FontStyle140"/>
          <w:sz w:val="24"/>
          <w:szCs w:val="24"/>
        </w:rPr>
        <w:t>7</w:t>
      </w:r>
      <w:r w:rsidRPr="0039617B">
        <w:rPr>
          <w:rStyle w:val="FontStyle140"/>
          <w:sz w:val="24"/>
          <w:szCs w:val="24"/>
        </w:rPr>
        <w:t>.3.</w:t>
      </w:r>
      <w:r w:rsidR="00E45AA2">
        <w:rPr>
          <w:rStyle w:val="FontStyle140"/>
          <w:sz w:val="24"/>
          <w:szCs w:val="24"/>
        </w:rPr>
        <w:t xml:space="preserve"> </w:t>
      </w:r>
      <w:r w:rsidRPr="0039617B">
        <w:rPr>
          <w:rStyle w:val="FontStyle140"/>
          <w:sz w:val="24"/>
          <w:szCs w:val="24"/>
        </w:rPr>
        <w:t xml:space="preserve">Работодатель обязуется ежегодно </w:t>
      </w:r>
      <w:r w:rsidR="00E45AA2">
        <w:rPr>
          <w:rStyle w:val="FontStyle140"/>
          <w:sz w:val="24"/>
          <w:szCs w:val="24"/>
        </w:rPr>
        <w:t>(</w:t>
      </w:r>
      <w:r w:rsidRPr="0039617B">
        <w:rPr>
          <w:rStyle w:val="FontStyle117"/>
          <w:sz w:val="24"/>
          <w:szCs w:val="24"/>
        </w:rPr>
        <w:t xml:space="preserve">не реже двух раз в год) </w:t>
      </w:r>
      <w:r w:rsidRPr="0039617B">
        <w:rPr>
          <w:rStyle w:val="FontStyle140"/>
          <w:sz w:val="24"/>
          <w:szCs w:val="24"/>
        </w:rPr>
        <w:t>информировать трудовые коллективы о результатах финансово-хозяйственной деятельности, ходе выполнения коллективных договоров, реализации планов и программ социально-экономического развития, важнейших организационных и других изменениях.</w:t>
      </w:r>
    </w:p>
    <w:p w:rsidR="0039617B" w:rsidRPr="0039617B" w:rsidRDefault="0039617B" w:rsidP="0039617B">
      <w:pPr>
        <w:pStyle w:val="Style23"/>
        <w:widowControl/>
        <w:spacing w:before="5"/>
        <w:ind w:firstLine="374"/>
        <w:jc w:val="both"/>
        <w:rPr>
          <w:rStyle w:val="FontStyle140"/>
          <w:sz w:val="24"/>
          <w:szCs w:val="24"/>
        </w:rPr>
      </w:pPr>
      <w:r w:rsidRPr="0039617B">
        <w:rPr>
          <w:rStyle w:val="FontStyle140"/>
          <w:sz w:val="24"/>
          <w:szCs w:val="24"/>
        </w:rPr>
        <w:t>1</w:t>
      </w:r>
      <w:r w:rsidR="00E45AA2">
        <w:rPr>
          <w:rStyle w:val="FontStyle140"/>
          <w:sz w:val="24"/>
          <w:szCs w:val="24"/>
        </w:rPr>
        <w:t>7</w:t>
      </w:r>
      <w:r w:rsidRPr="0039617B">
        <w:rPr>
          <w:rStyle w:val="FontStyle140"/>
          <w:sz w:val="24"/>
          <w:szCs w:val="24"/>
        </w:rPr>
        <w:t>.4 Лица, представляющие работодателя либо представляющие работников, виновные в нарушении или невыполнении обязательств, предусмотренных коллективным договором, подвергаются штрафу в размере и порядке, которые установлены федеральным законом.</w:t>
      </w:r>
    </w:p>
    <w:p w:rsidR="0039617B" w:rsidRPr="0039617B" w:rsidRDefault="0039617B" w:rsidP="0039617B">
      <w:pPr>
        <w:pStyle w:val="Style11"/>
        <w:widowControl/>
        <w:spacing w:line="240" w:lineRule="exact"/>
        <w:ind w:firstLine="374"/>
      </w:pPr>
    </w:p>
    <w:p w:rsidR="0039617B" w:rsidRPr="00E45AA2" w:rsidRDefault="0039617B" w:rsidP="00E45AA2">
      <w:pPr>
        <w:pStyle w:val="Style11"/>
        <w:widowControl/>
        <w:spacing w:before="62" w:line="240" w:lineRule="auto"/>
        <w:ind w:firstLine="374"/>
        <w:jc w:val="center"/>
        <w:rPr>
          <w:rStyle w:val="FontStyle140"/>
          <w:b/>
          <w:sz w:val="24"/>
          <w:szCs w:val="24"/>
        </w:rPr>
      </w:pPr>
      <w:r w:rsidRPr="00E45AA2">
        <w:rPr>
          <w:rStyle w:val="FontStyle140"/>
          <w:b/>
          <w:sz w:val="24"/>
          <w:szCs w:val="24"/>
        </w:rPr>
        <w:t>18. ЗАКЛЮЧИТЕЛЬНЫЕ ПОЛОЖЕНИЯ</w:t>
      </w:r>
    </w:p>
    <w:p w:rsidR="0039617B" w:rsidRPr="0039617B" w:rsidRDefault="0039617B" w:rsidP="0039617B">
      <w:pPr>
        <w:pStyle w:val="Style16"/>
        <w:widowControl/>
        <w:spacing w:line="240" w:lineRule="exact"/>
        <w:ind w:firstLine="374"/>
      </w:pPr>
    </w:p>
    <w:p w:rsidR="0039617B" w:rsidRPr="0039617B" w:rsidRDefault="0039617B" w:rsidP="0039617B">
      <w:pPr>
        <w:pStyle w:val="Style16"/>
        <w:widowControl/>
        <w:spacing w:before="34"/>
        <w:ind w:firstLine="374"/>
        <w:rPr>
          <w:rStyle w:val="FontStyle117"/>
          <w:sz w:val="24"/>
          <w:szCs w:val="24"/>
        </w:rPr>
      </w:pPr>
      <w:r w:rsidRPr="0039617B">
        <w:rPr>
          <w:rStyle w:val="FontStyle140"/>
          <w:sz w:val="24"/>
          <w:szCs w:val="24"/>
        </w:rPr>
        <w:t>1</w:t>
      </w:r>
      <w:r w:rsidR="00E45AA2">
        <w:rPr>
          <w:rStyle w:val="FontStyle140"/>
          <w:sz w:val="24"/>
          <w:szCs w:val="24"/>
        </w:rPr>
        <w:t>8.1</w:t>
      </w:r>
      <w:r w:rsidRPr="0039617B">
        <w:rPr>
          <w:rStyle w:val="FontStyle140"/>
          <w:sz w:val="24"/>
          <w:szCs w:val="24"/>
        </w:rPr>
        <w:t>.</w:t>
      </w:r>
      <w:r w:rsidR="00E45AA2">
        <w:rPr>
          <w:rStyle w:val="FontStyle140"/>
          <w:sz w:val="24"/>
          <w:szCs w:val="24"/>
        </w:rPr>
        <w:t xml:space="preserve"> </w:t>
      </w:r>
      <w:r w:rsidRPr="0039617B">
        <w:rPr>
          <w:rStyle w:val="FontStyle140"/>
          <w:sz w:val="24"/>
          <w:szCs w:val="24"/>
        </w:rPr>
        <w:t xml:space="preserve">Настоящий коллективный договор заключен сроком не </w:t>
      </w:r>
      <w:proofErr w:type="gramStart"/>
      <w:r w:rsidRPr="0039617B">
        <w:rPr>
          <w:rStyle w:val="FontStyle140"/>
          <w:sz w:val="24"/>
          <w:szCs w:val="24"/>
        </w:rPr>
        <w:t>менее трех лет, вступает</w:t>
      </w:r>
      <w:proofErr w:type="gramEnd"/>
      <w:r w:rsidRPr="0039617B">
        <w:rPr>
          <w:rStyle w:val="FontStyle140"/>
          <w:sz w:val="24"/>
          <w:szCs w:val="24"/>
        </w:rPr>
        <w:t xml:space="preserve"> в силу со дня подписания сторонами </w:t>
      </w:r>
      <w:r w:rsidR="00E45AA2">
        <w:rPr>
          <w:rStyle w:val="FontStyle117"/>
          <w:sz w:val="24"/>
          <w:szCs w:val="24"/>
        </w:rPr>
        <w:t>(</w:t>
      </w:r>
      <w:r w:rsidRPr="0039617B">
        <w:rPr>
          <w:rStyle w:val="FontStyle117"/>
          <w:sz w:val="24"/>
          <w:szCs w:val="24"/>
        </w:rPr>
        <w:t xml:space="preserve">либо со дня, установленного коллективным договором) </w:t>
      </w:r>
      <w:r w:rsidRPr="0039617B">
        <w:rPr>
          <w:rStyle w:val="FontStyle140"/>
          <w:sz w:val="24"/>
          <w:szCs w:val="24"/>
        </w:rPr>
        <w:t xml:space="preserve">и действует в течение всего срока. По истечении этого срока коллективный договор действует до тех пор, пока стороны не заключат новый, не изменят и не дополнят настоящий </w:t>
      </w:r>
      <w:r w:rsidRPr="0039617B">
        <w:rPr>
          <w:rStyle w:val="FontStyle117"/>
          <w:sz w:val="24"/>
          <w:szCs w:val="24"/>
        </w:rPr>
        <w:t>(либо пересматривается и принимается новый).</w:t>
      </w:r>
    </w:p>
    <w:p w:rsidR="0039617B" w:rsidRPr="0039617B" w:rsidRDefault="0039617B" w:rsidP="0039617B">
      <w:pPr>
        <w:pStyle w:val="Style23"/>
        <w:widowControl/>
        <w:spacing w:before="5"/>
        <w:ind w:firstLine="374"/>
        <w:jc w:val="both"/>
        <w:rPr>
          <w:rStyle w:val="FontStyle140"/>
          <w:sz w:val="24"/>
          <w:szCs w:val="24"/>
        </w:rPr>
      </w:pPr>
      <w:r w:rsidRPr="0039617B">
        <w:rPr>
          <w:rStyle w:val="FontStyle140"/>
          <w:sz w:val="24"/>
          <w:szCs w:val="24"/>
        </w:rPr>
        <w:lastRenderedPageBreak/>
        <w:t>1</w:t>
      </w:r>
      <w:r w:rsidR="00E45AA2">
        <w:rPr>
          <w:rStyle w:val="FontStyle140"/>
          <w:sz w:val="24"/>
          <w:szCs w:val="24"/>
        </w:rPr>
        <w:t>8</w:t>
      </w:r>
      <w:r w:rsidRPr="0039617B">
        <w:rPr>
          <w:rStyle w:val="FontStyle140"/>
          <w:sz w:val="24"/>
          <w:szCs w:val="24"/>
        </w:rPr>
        <w:t>.2.</w:t>
      </w:r>
      <w:r w:rsidR="00E45AA2">
        <w:rPr>
          <w:rStyle w:val="FontStyle140"/>
          <w:sz w:val="24"/>
          <w:szCs w:val="24"/>
        </w:rPr>
        <w:t xml:space="preserve"> </w:t>
      </w:r>
      <w:r w:rsidRPr="0039617B">
        <w:rPr>
          <w:rStyle w:val="FontStyle140"/>
          <w:sz w:val="24"/>
          <w:szCs w:val="24"/>
        </w:rPr>
        <w:t>В целях приведения положений коллективного договора в соответствие с вновь принятыми законодательными, иными нормативными актами, соглашениями в коллективный договор вносятся соответствующие изменения и дополнения.</w:t>
      </w:r>
    </w:p>
    <w:p w:rsidR="0039617B" w:rsidRPr="0039617B" w:rsidRDefault="0039617B" w:rsidP="0039617B">
      <w:pPr>
        <w:pStyle w:val="Style23"/>
        <w:widowControl/>
        <w:spacing w:before="5"/>
        <w:ind w:firstLine="374"/>
        <w:jc w:val="both"/>
        <w:rPr>
          <w:rStyle w:val="FontStyle117"/>
          <w:sz w:val="24"/>
          <w:szCs w:val="24"/>
        </w:rPr>
      </w:pPr>
      <w:r w:rsidRPr="0039617B">
        <w:rPr>
          <w:rStyle w:val="FontStyle140"/>
          <w:sz w:val="24"/>
          <w:szCs w:val="24"/>
        </w:rPr>
        <w:t>1</w:t>
      </w:r>
      <w:r w:rsidR="00E45AA2">
        <w:rPr>
          <w:rStyle w:val="FontStyle140"/>
          <w:sz w:val="24"/>
          <w:szCs w:val="24"/>
        </w:rPr>
        <w:t>8</w:t>
      </w:r>
      <w:r w:rsidRPr="0039617B">
        <w:rPr>
          <w:rStyle w:val="FontStyle140"/>
          <w:sz w:val="24"/>
          <w:szCs w:val="24"/>
        </w:rPr>
        <w:t>.3.</w:t>
      </w:r>
      <w:r w:rsidR="00E45AA2">
        <w:rPr>
          <w:rStyle w:val="FontStyle140"/>
          <w:sz w:val="24"/>
          <w:szCs w:val="24"/>
        </w:rPr>
        <w:t xml:space="preserve"> </w:t>
      </w:r>
      <w:r w:rsidRPr="0039617B">
        <w:rPr>
          <w:rStyle w:val="FontStyle140"/>
          <w:sz w:val="24"/>
          <w:szCs w:val="24"/>
        </w:rPr>
        <w:t>Изменения и дополнения коллективного договор</w:t>
      </w:r>
      <w:r w:rsidR="00E45AA2">
        <w:rPr>
          <w:rStyle w:val="FontStyle140"/>
          <w:sz w:val="24"/>
          <w:szCs w:val="24"/>
        </w:rPr>
        <w:t>а в течение срока его действия п</w:t>
      </w:r>
      <w:r w:rsidRPr="0039617B">
        <w:rPr>
          <w:rStyle w:val="FontStyle140"/>
          <w:sz w:val="24"/>
          <w:szCs w:val="24"/>
        </w:rPr>
        <w:t xml:space="preserve">роизводятся в порядке, установленном ТК РФ для его заключения </w:t>
      </w:r>
      <w:r w:rsidRPr="0039617B">
        <w:rPr>
          <w:rStyle w:val="FontStyle117"/>
          <w:sz w:val="24"/>
          <w:szCs w:val="24"/>
        </w:rPr>
        <w:t xml:space="preserve">(либо в порядке, </w:t>
      </w:r>
      <w:r w:rsidR="00E45AA2">
        <w:rPr>
          <w:rStyle w:val="FontStyle117"/>
          <w:sz w:val="24"/>
          <w:szCs w:val="24"/>
        </w:rPr>
        <w:t>у</w:t>
      </w:r>
      <w:r w:rsidRPr="0039617B">
        <w:rPr>
          <w:rStyle w:val="FontStyle117"/>
          <w:sz w:val="24"/>
          <w:szCs w:val="24"/>
        </w:rPr>
        <w:t>становлением коллективным договором).</w:t>
      </w:r>
    </w:p>
    <w:p w:rsidR="0039617B" w:rsidRPr="0039617B" w:rsidRDefault="0039617B" w:rsidP="0039617B">
      <w:pPr>
        <w:pStyle w:val="Style16"/>
        <w:widowControl/>
        <w:spacing w:before="10"/>
        <w:ind w:firstLine="374"/>
        <w:rPr>
          <w:rStyle w:val="FontStyle140"/>
          <w:sz w:val="24"/>
          <w:szCs w:val="24"/>
        </w:rPr>
      </w:pPr>
      <w:r w:rsidRPr="0039617B">
        <w:rPr>
          <w:rStyle w:val="FontStyle140"/>
          <w:sz w:val="24"/>
          <w:szCs w:val="24"/>
        </w:rPr>
        <w:t>1</w:t>
      </w:r>
      <w:r w:rsidR="00E45AA2">
        <w:rPr>
          <w:rStyle w:val="FontStyle140"/>
          <w:sz w:val="24"/>
          <w:szCs w:val="24"/>
        </w:rPr>
        <w:t>8</w:t>
      </w:r>
      <w:r w:rsidRPr="0039617B">
        <w:rPr>
          <w:rStyle w:val="FontStyle140"/>
          <w:sz w:val="24"/>
          <w:szCs w:val="24"/>
        </w:rPr>
        <w:t>.4.</w:t>
      </w:r>
      <w:r w:rsidR="00E45AA2">
        <w:rPr>
          <w:rStyle w:val="FontStyle140"/>
          <w:sz w:val="24"/>
          <w:szCs w:val="24"/>
        </w:rPr>
        <w:t xml:space="preserve"> </w:t>
      </w:r>
      <w:r w:rsidRPr="0039617B">
        <w:rPr>
          <w:rStyle w:val="FontStyle140"/>
          <w:sz w:val="24"/>
          <w:szCs w:val="24"/>
        </w:rPr>
        <w:t xml:space="preserve">Стороны договорились, что текст коллективного договора должен быть доведен </w:t>
      </w:r>
      <w:r w:rsidR="00E45AA2">
        <w:rPr>
          <w:rStyle w:val="FontStyle140"/>
          <w:sz w:val="24"/>
          <w:szCs w:val="24"/>
        </w:rPr>
        <w:t>р</w:t>
      </w:r>
      <w:r w:rsidRPr="0039617B">
        <w:rPr>
          <w:rStyle w:val="FontStyle140"/>
          <w:sz w:val="24"/>
          <w:szCs w:val="24"/>
        </w:rPr>
        <w:t>а</w:t>
      </w:r>
      <w:r w:rsidR="00E45AA2">
        <w:rPr>
          <w:rStyle w:val="FontStyle140"/>
          <w:sz w:val="24"/>
          <w:szCs w:val="24"/>
        </w:rPr>
        <w:t>б</w:t>
      </w:r>
      <w:r w:rsidRPr="0039617B">
        <w:rPr>
          <w:rStyle w:val="FontStyle140"/>
          <w:sz w:val="24"/>
          <w:szCs w:val="24"/>
        </w:rPr>
        <w:t>отодателем до сведения работников в течение 3 дней после его подписания.</w:t>
      </w:r>
    </w:p>
    <w:p w:rsidR="0039617B" w:rsidRPr="0039617B" w:rsidRDefault="0039617B" w:rsidP="0039617B">
      <w:pPr>
        <w:pStyle w:val="Style9"/>
        <w:widowControl/>
        <w:spacing w:before="53" w:line="283" w:lineRule="exact"/>
        <w:ind w:firstLine="374"/>
        <w:rPr>
          <w:rStyle w:val="FontStyle140"/>
          <w:sz w:val="24"/>
          <w:szCs w:val="24"/>
        </w:rPr>
      </w:pPr>
      <w:r w:rsidRPr="0039617B">
        <w:rPr>
          <w:rStyle w:val="FontStyle140"/>
          <w:sz w:val="24"/>
          <w:szCs w:val="24"/>
        </w:rPr>
        <w:t xml:space="preserve">Представительный орган работников обязуется разъяснять работникам положения </w:t>
      </w:r>
      <w:r w:rsidR="00E45AA2">
        <w:rPr>
          <w:rStyle w:val="FontStyle140"/>
          <w:sz w:val="24"/>
          <w:szCs w:val="24"/>
        </w:rPr>
        <w:t>колл</w:t>
      </w:r>
      <w:r w:rsidRPr="0039617B">
        <w:rPr>
          <w:rStyle w:val="FontStyle140"/>
          <w:sz w:val="24"/>
          <w:szCs w:val="24"/>
        </w:rPr>
        <w:t>ективного договора, содействовать реализации их прав.</w:t>
      </w:r>
    </w:p>
    <w:p w:rsidR="0039617B" w:rsidRPr="0039617B" w:rsidRDefault="00E45AA2" w:rsidP="0039617B">
      <w:pPr>
        <w:pStyle w:val="Style9"/>
        <w:widowControl/>
        <w:spacing w:line="283" w:lineRule="exact"/>
        <w:ind w:firstLine="374"/>
        <w:rPr>
          <w:rStyle w:val="FontStyle140"/>
          <w:sz w:val="24"/>
          <w:szCs w:val="24"/>
        </w:rPr>
      </w:pPr>
      <w:r>
        <w:rPr>
          <w:rStyle w:val="FontStyle140"/>
          <w:sz w:val="24"/>
          <w:szCs w:val="24"/>
        </w:rPr>
        <w:t>18.</w:t>
      </w:r>
      <w:r w:rsidR="0039617B" w:rsidRPr="0039617B">
        <w:rPr>
          <w:rStyle w:val="FontStyle140"/>
          <w:sz w:val="24"/>
          <w:szCs w:val="24"/>
        </w:rPr>
        <w:t>5.</w:t>
      </w:r>
      <w:r>
        <w:rPr>
          <w:rStyle w:val="FontStyle140"/>
          <w:sz w:val="24"/>
          <w:szCs w:val="24"/>
        </w:rPr>
        <w:t xml:space="preserve"> </w:t>
      </w:r>
      <w:r w:rsidR="0039617B" w:rsidRPr="0039617B">
        <w:rPr>
          <w:rStyle w:val="FontStyle140"/>
          <w:sz w:val="24"/>
          <w:szCs w:val="24"/>
        </w:rPr>
        <w:t>Подписанный сторонами коллективный договор в 2-х экземплярах с приложениями в</w:t>
      </w:r>
      <w:r>
        <w:rPr>
          <w:rStyle w:val="FontStyle140"/>
          <w:sz w:val="24"/>
          <w:szCs w:val="24"/>
        </w:rPr>
        <w:t xml:space="preserve"> тече</w:t>
      </w:r>
      <w:r w:rsidR="0039617B" w:rsidRPr="0039617B">
        <w:rPr>
          <w:rStyle w:val="FontStyle140"/>
          <w:sz w:val="24"/>
          <w:szCs w:val="24"/>
        </w:rPr>
        <w:t xml:space="preserve">ние  семи  дней  со дня  подписания  направляются  работодателем,  представителем </w:t>
      </w:r>
      <w:r>
        <w:rPr>
          <w:rStyle w:val="FontStyle140"/>
          <w:sz w:val="24"/>
          <w:szCs w:val="24"/>
        </w:rPr>
        <w:t>работо</w:t>
      </w:r>
      <w:r w:rsidR="0039617B" w:rsidRPr="0039617B">
        <w:rPr>
          <w:rStyle w:val="FontStyle140"/>
          <w:sz w:val="24"/>
          <w:szCs w:val="24"/>
        </w:rPr>
        <w:t>дателя (работодателей) на уведомительную регистрацию в соответствующий орган по т</w:t>
      </w:r>
      <w:r w:rsidR="00825F52">
        <w:rPr>
          <w:rStyle w:val="FontStyle140"/>
          <w:sz w:val="24"/>
          <w:szCs w:val="24"/>
        </w:rPr>
        <w:t>руд</w:t>
      </w:r>
      <w:r w:rsidR="0039617B" w:rsidRPr="0039617B">
        <w:rPr>
          <w:rStyle w:val="FontStyle140"/>
          <w:sz w:val="24"/>
          <w:szCs w:val="24"/>
        </w:rPr>
        <w:t>у.</w:t>
      </w:r>
    </w:p>
    <w:p w:rsidR="0039617B" w:rsidRPr="0039617B" w:rsidRDefault="0039617B" w:rsidP="0039617B">
      <w:pPr>
        <w:pStyle w:val="Style9"/>
        <w:widowControl/>
        <w:spacing w:line="278" w:lineRule="exact"/>
        <w:ind w:firstLine="374"/>
        <w:rPr>
          <w:rStyle w:val="FontStyle140"/>
          <w:sz w:val="24"/>
          <w:szCs w:val="24"/>
        </w:rPr>
      </w:pPr>
      <w:r w:rsidRPr="0039617B">
        <w:rPr>
          <w:rStyle w:val="FontStyle140"/>
          <w:sz w:val="24"/>
          <w:szCs w:val="24"/>
        </w:rPr>
        <w:t>1</w:t>
      </w:r>
      <w:r w:rsidR="00825F52">
        <w:rPr>
          <w:rStyle w:val="FontStyle140"/>
          <w:sz w:val="24"/>
          <w:szCs w:val="24"/>
        </w:rPr>
        <w:t>8</w:t>
      </w:r>
      <w:r w:rsidRPr="0039617B">
        <w:rPr>
          <w:rStyle w:val="FontStyle140"/>
          <w:sz w:val="24"/>
          <w:szCs w:val="24"/>
        </w:rPr>
        <w:t>.6.</w:t>
      </w:r>
      <w:r w:rsidR="00825F52">
        <w:rPr>
          <w:rStyle w:val="FontStyle140"/>
          <w:sz w:val="24"/>
          <w:szCs w:val="24"/>
        </w:rPr>
        <w:t xml:space="preserve"> </w:t>
      </w:r>
      <w:r w:rsidRPr="0039617B">
        <w:rPr>
          <w:rStyle w:val="FontStyle140"/>
          <w:sz w:val="24"/>
          <w:szCs w:val="24"/>
        </w:rPr>
        <w:t xml:space="preserve">Работодатель обязуется предоставлять в органы государственной статистики сведения о </w:t>
      </w:r>
      <w:r w:rsidR="00825F52">
        <w:rPr>
          <w:rStyle w:val="FontStyle140"/>
          <w:sz w:val="24"/>
          <w:szCs w:val="24"/>
        </w:rPr>
        <w:t>закл</w:t>
      </w:r>
      <w:r w:rsidRPr="0039617B">
        <w:rPr>
          <w:rStyle w:val="FontStyle140"/>
          <w:sz w:val="24"/>
          <w:szCs w:val="24"/>
        </w:rPr>
        <w:t>ючении коллективного договора.</w:t>
      </w:r>
    </w:p>
    <w:p w:rsidR="00825F52" w:rsidRDefault="0039617B" w:rsidP="0039617B">
      <w:pPr>
        <w:pStyle w:val="Style36"/>
        <w:widowControl/>
        <w:ind w:firstLine="374"/>
        <w:rPr>
          <w:rStyle w:val="FontStyle140"/>
          <w:sz w:val="24"/>
          <w:szCs w:val="24"/>
        </w:rPr>
      </w:pPr>
      <w:r w:rsidRPr="0039617B">
        <w:rPr>
          <w:rStyle w:val="FontStyle140"/>
          <w:sz w:val="24"/>
          <w:szCs w:val="24"/>
        </w:rPr>
        <w:t>1</w:t>
      </w:r>
      <w:r w:rsidR="00825F52">
        <w:rPr>
          <w:rStyle w:val="FontStyle140"/>
          <w:sz w:val="24"/>
          <w:szCs w:val="24"/>
        </w:rPr>
        <w:t>8</w:t>
      </w:r>
      <w:r w:rsidRPr="0039617B">
        <w:rPr>
          <w:rStyle w:val="FontStyle140"/>
          <w:sz w:val="24"/>
          <w:szCs w:val="24"/>
        </w:rPr>
        <w:t>.7.</w:t>
      </w:r>
      <w:r w:rsidR="00825F52">
        <w:rPr>
          <w:rStyle w:val="FontStyle140"/>
          <w:sz w:val="24"/>
          <w:szCs w:val="24"/>
        </w:rPr>
        <w:t xml:space="preserve"> </w:t>
      </w:r>
      <w:r w:rsidRPr="0039617B">
        <w:rPr>
          <w:rStyle w:val="FontStyle140"/>
          <w:sz w:val="24"/>
          <w:szCs w:val="24"/>
        </w:rPr>
        <w:t xml:space="preserve">Работодатель обязан ознакомить с колдоговором и вновь </w:t>
      </w:r>
      <w:proofErr w:type="gramStart"/>
      <w:r w:rsidRPr="0039617B">
        <w:rPr>
          <w:rStyle w:val="FontStyle140"/>
          <w:sz w:val="24"/>
          <w:szCs w:val="24"/>
        </w:rPr>
        <w:t>поступающих</w:t>
      </w:r>
      <w:proofErr w:type="gramEnd"/>
      <w:r w:rsidRPr="0039617B">
        <w:rPr>
          <w:rStyle w:val="FontStyle140"/>
          <w:sz w:val="24"/>
          <w:szCs w:val="24"/>
        </w:rPr>
        <w:t xml:space="preserve"> на работу, до </w:t>
      </w:r>
      <w:r w:rsidR="00825F52">
        <w:rPr>
          <w:rStyle w:val="FontStyle140"/>
          <w:sz w:val="24"/>
          <w:szCs w:val="24"/>
        </w:rPr>
        <w:t>под</w:t>
      </w:r>
      <w:r w:rsidRPr="0039617B">
        <w:rPr>
          <w:rStyle w:val="FontStyle140"/>
          <w:sz w:val="24"/>
          <w:szCs w:val="24"/>
        </w:rPr>
        <w:t xml:space="preserve">писания с ними трудового договора. </w:t>
      </w:r>
    </w:p>
    <w:p w:rsidR="0039617B" w:rsidRPr="0039617B" w:rsidRDefault="0039617B" w:rsidP="0039617B">
      <w:pPr>
        <w:pStyle w:val="Style36"/>
        <w:widowControl/>
        <w:ind w:firstLine="374"/>
        <w:rPr>
          <w:rStyle w:val="FontStyle140"/>
          <w:sz w:val="24"/>
          <w:szCs w:val="24"/>
        </w:rPr>
      </w:pPr>
      <w:r w:rsidRPr="0039617B">
        <w:rPr>
          <w:rStyle w:val="FontStyle140"/>
          <w:sz w:val="24"/>
          <w:szCs w:val="24"/>
        </w:rPr>
        <w:t>Стороны:</w:t>
      </w:r>
    </w:p>
    <w:p w:rsidR="0039617B" w:rsidRPr="0039617B" w:rsidRDefault="0039617B" w:rsidP="0039617B">
      <w:pPr>
        <w:pStyle w:val="Style9"/>
        <w:widowControl/>
        <w:spacing w:line="278" w:lineRule="exact"/>
        <w:ind w:firstLine="374"/>
        <w:rPr>
          <w:rStyle w:val="FontStyle140"/>
          <w:sz w:val="24"/>
          <w:szCs w:val="24"/>
        </w:rPr>
      </w:pPr>
      <w:r w:rsidRPr="0039617B">
        <w:rPr>
          <w:rStyle w:val="FontStyle140"/>
          <w:sz w:val="24"/>
          <w:szCs w:val="24"/>
        </w:rPr>
        <w:t>1</w:t>
      </w:r>
      <w:r w:rsidR="00825F52">
        <w:rPr>
          <w:rStyle w:val="FontStyle140"/>
          <w:sz w:val="24"/>
          <w:szCs w:val="24"/>
        </w:rPr>
        <w:t>8</w:t>
      </w:r>
      <w:r w:rsidRPr="0039617B">
        <w:rPr>
          <w:rStyle w:val="FontStyle140"/>
          <w:sz w:val="24"/>
          <w:szCs w:val="24"/>
        </w:rPr>
        <w:t>.8.</w:t>
      </w:r>
      <w:r w:rsidR="00825F52">
        <w:rPr>
          <w:rStyle w:val="FontStyle140"/>
          <w:sz w:val="24"/>
          <w:szCs w:val="24"/>
        </w:rPr>
        <w:t xml:space="preserve"> </w:t>
      </w:r>
      <w:r w:rsidRPr="0039617B">
        <w:rPr>
          <w:rStyle w:val="FontStyle140"/>
          <w:sz w:val="24"/>
          <w:szCs w:val="24"/>
        </w:rPr>
        <w:t>Разрабатывают мероприятия по совершенствованию организации труда, обязательства по повышению эффективности работы организации, достижению определенных финансовых результатов.</w:t>
      </w:r>
    </w:p>
    <w:p w:rsidR="0039617B" w:rsidRPr="0039617B" w:rsidRDefault="0039617B" w:rsidP="0039617B">
      <w:pPr>
        <w:pStyle w:val="Style9"/>
        <w:widowControl/>
        <w:spacing w:line="278" w:lineRule="exact"/>
        <w:ind w:firstLine="374"/>
        <w:rPr>
          <w:rStyle w:val="FontStyle140"/>
          <w:sz w:val="24"/>
          <w:szCs w:val="24"/>
        </w:rPr>
      </w:pPr>
      <w:r w:rsidRPr="0039617B">
        <w:rPr>
          <w:rStyle w:val="FontStyle140"/>
          <w:sz w:val="24"/>
          <w:szCs w:val="24"/>
        </w:rPr>
        <w:t>1</w:t>
      </w:r>
      <w:r w:rsidR="00825F52">
        <w:rPr>
          <w:rStyle w:val="FontStyle140"/>
          <w:sz w:val="24"/>
          <w:szCs w:val="24"/>
        </w:rPr>
        <w:t>8</w:t>
      </w:r>
      <w:r w:rsidRPr="0039617B">
        <w:rPr>
          <w:rStyle w:val="FontStyle140"/>
          <w:sz w:val="24"/>
          <w:szCs w:val="24"/>
        </w:rPr>
        <w:t>.9.</w:t>
      </w:r>
      <w:r w:rsidR="00825F52">
        <w:rPr>
          <w:rStyle w:val="FontStyle140"/>
          <w:sz w:val="24"/>
          <w:szCs w:val="24"/>
        </w:rPr>
        <w:t xml:space="preserve"> </w:t>
      </w:r>
      <w:r w:rsidRPr="0039617B">
        <w:rPr>
          <w:rStyle w:val="FontStyle140"/>
          <w:sz w:val="24"/>
          <w:szCs w:val="24"/>
        </w:rPr>
        <w:t>Принимают меры по повышению качественного содержания настоящего коллективного договора, путем внесения в него изменений и дополнений.</w:t>
      </w:r>
    </w:p>
    <w:p w:rsidR="0039617B" w:rsidRDefault="0039617B"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39617B">
      <w:pPr>
        <w:pStyle w:val="Style23"/>
        <w:widowControl/>
        <w:spacing w:before="24" w:line="278" w:lineRule="exact"/>
        <w:ind w:firstLine="374"/>
        <w:jc w:val="both"/>
        <w:rPr>
          <w:rStyle w:val="FontStyle140"/>
          <w:sz w:val="24"/>
          <w:szCs w:val="24"/>
        </w:rPr>
      </w:pPr>
    </w:p>
    <w:p w:rsidR="00A8351F" w:rsidRDefault="00A8351F" w:rsidP="00A8351F">
      <w:pPr>
        <w:tabs>
          <w:tab w:val="left" w:pos="1768"/>
        </w:tabs>
        <w:jc w:val="center"/>
        <w:rPr>
          <w:sz w:val="24"/>
          <w:szCs w:val="24"/>
        </w:rPr>
      </w:pPr>
      <w:r>
        <w:rPr>
          <w:sz w:val="24"/>
          <w:szCs w:val="24"/>
        </w:rPr>
        <w:lastRenderedPageBreak/>
        <w:t xml:space="preserve">                                                                                                         </w:t>
      </w:r>
    </w:p>
    <w:p w:rsidR="00A8351F" w:rsidRPr="00A8351F" w:rsidRDefault="00A8351F" w:rsidP="00A8351F">
      <w:pPr>
        <w:tabs>
          <w:tab w:val="left" w:pos="1768"/>
        </w:tabs>
        <w:jc w:val="both"/>
      </w:pPr>
    </w:p>
    <w:p w:rsidR="00A8351F" w:rsidRPr="00A8351F" w:rsidRDefault="00A8351F" w:rsidP="00A8351F">
      <w:pPr>
        <w:tabs>
          <w:tab w:val="left" w:pos="1768"/>
        </w:tabs>
        <w:jc w:val="both"/>
        <w:rPr>
          <w:sz w:val="24"/>
          <w:szCs w:val="24"/>
        </w:rPr>
      </w:pPr>
      <w:r w:rsidRPr="00A8351F">
        <w:rPr>
          <w:sz w:val="24"/>
          <w:szCs w:val="24"/>
        </w:rPr>
        <w:t xml:space="preserve">СОГЛАСОВАНО:                                                           </w:t>
      </w:r>
      <w:r w:rsidR="00BC4B47">
        <w:rPr>
          <w:sz w:val="24"/>
          <w:szCs w:val="24"/>
        </w:rPr>
        <w:t xml:space="preserve"> </w:t>
      </w:r>
      <w:r w:rsidRPr="00A8351F">
        <w:rPr>
          <w:sz w:val="24"/>
          <w:szCs w:val="24"/>
        </w:rPr>
        <w:t>УТВЕРЖДАЮ:</w:t>
      </w:r>
    </w:p>
    <w:p w:rsidR="00A8351F" w:rsidRPr="00A8351F" w:rsidRDefault="00A8351F" w:rsidP="00A8351F">
      <w:pPr>
        <w:tabs>
          <w:tab w:val="left" w:pos="1768"/>
        </w:tabs>
        <w:jc w:val="both"/>
        <w:rPr>
          <w:sz w:val="24"/>
          <w:szCs w:val="24"/>
        </w:rPr>
      </w:pPr>
      <w:r w:rsidRPr="00A8351F">
        <w:rPr>
          <w:sz w:val="24"/>
          <w:szCs w:val="24"/>
        </w:rPr>
        <w:t xml:space="preserve">Председатель </w:t>
      </w:r>
      <w:proofErr w:type="gramStart"/>
      <w:r w:rsidRPr="00A8351F">
        <w:rPr>
          <w:sz w:val="24"/>
          <w:szCs w:val="24"/>
        </w:rPr>
        <w:t>профсоюзного</w:t>
      </w:r>
      <w:proofErr w:type="gramEnd"/>
      <w:r w:rsidRPr="00A8351F">
        <w:rPr>
          <w:sz w:val="24"/>
          <w:szCs w:val="24"/>
        </w:rPr>
        <w:t xml:space="preserve">                                          </w:t>
      </w:r>
      <w:r w:rsidR="00BC4B47">
        <w:rPr>
          <w:sz w:val="24"/>
          <w:szCs w:val="24"/>
        </w:rPr>
        <w:t xml:space="preserve">    </w:t>
      </w:r>
      <w:r w:rsidRPr="00A8351F">
        <w:rPr>
          <w:sz w:val="24"/>
          <w:szCs w:val="24"/>
        </w:rPr>
        <w:t>Директор КГБСУСО «</w:t>
      </w:r>
      <w:proofErr w:type="spellStart"/>
      <w:r w:rsidRPr="00A8351F">
        <w:rPr>
          <w:sz w:val="24"/>
          <w:szCs w:val="24"/>
        </w:rPr>
        <w:t>Ребрихинский</w:t>
      </w:r>
      <w:proofErr w:type="spellEnd"/>
    </w:p>
    <w:p w:rsidR="00A8351F" w:rsidRPr="00A8351F" w:rsidRDefault="00A8351F" w:rsidP="00A8351F">
      <w:pPr>
        <w:tabs>
          <w:tab w:val="left" w:pos="1768"/>
        </w:tabs>
        <w:jc w:val="both"/>
        <w:rPr>
          <w:sz w:val="24"/>
          <w:szCs w:val="24"/>
        </w:rPr>
      </w:pPr>
      <w:r w:rsidRPr="00A8351F">
        <w:rPr>
          <w:sz w:val="24"/>
          <w:szCs w:val="24"/>
        </w:rPr>
        <w:t xml:space="preserve">органа                                                                             </w:t>
      </w:r>
      <w:r>
        <w:rPr>
          <w:sz w:val="24"/>
          <w:szCs w:val="24"/>
        </w:rPr>
        <w:t xml:space="preserve"> </w:t>
      </w:r>
      <w:r w:rsidR="00BC4B47">
        <w:rPr>
          <w:sz w:val="24"/>
          <w:szCs w:val="24"/>
        </w:rPr>
        <w:t xml:space="preserve"> </w:t>
      </w:r>
      <w:r w:rsidRPr="00A8351F">
        <w:rPr>
          <w:sz w:val="24"/>
          <w:szCs w:val="24"/>
        </w:rPr>
        <w:t xml:space="preserve">дом-интернат для </w:t>
      </w:r>
      <w:proofErr w:type="gramStart"/>
      <w:r w:rsidRPr="00A8351F">
        <w:rPr>
          <w:sz w:val="24"/>
          <w:szCs w:val="24"/>
        </w:rPr>
        <w:t>престарелых</w:t>
      </w:r>
      <w:proofErr w:type="gramEnd"/>
    </w:p>
    <w:p w:rsidR="00A8351F" w:rsidRPr="00A8351F" w:rsidRDefault="00A8351F" w:rsidP="00A8351F">
      <w:pPr>
        <w:tabs>
          <w:tab w:val="left" w:pos="1768"/>
        </w:tabs>
        <w:jc w:val="both"/>
        <w:rPr>
          <w:sz w:val="24"/>
          <w:szCs w:val="24"/>
        </w:rPr>
      </w:pPr>
      <w:r w:rsidRPr="00A8351F">
        <w:rPr>
          <w:sz w:val="24"/>
          <w:szCs w:val="24"/>
        </w:rPr>
        <w:t xml:space="preserve">                                                                                        </w:t>
      </w:r>
      <w:r>
        <w:rPr>
          <w:sz w:val="24"/>
          <w:szCs w:val="24"/>
        </w:rPr>
        <w:t xml:space="preserve">  </w:t>
      </w:r>
      <w:r w:rsidRPr="00A8351F">
        <w:rPr>
          <w:sz w:val="24"/>
          <w:szCs w:val="24"/>
        </w:rPr>
        <w:t>и инвалидов»</w:t>
      </w:r>
    </w:p>
    <w:p w:rsidR="00A8351F" w:rsidRPr="00A8351F" w:rsidRDefault="00A8351F" w:rsidP="00A8351F">
      <w:pPr>
        <w:tabs>
          <w:tab w:val="left" w:pos="1768"/>
        </w:tabs>
        <w:jc w:val="both"/>
        <w:rPr>
          <w:sz w:val="24"/>
          <w:szCs w:val="24"/>
        </w:rPr>
      </w:pPr>
      <w:r w:rsidRPr="00A8351F">
        <w:rPr>
          <w:sz w:val="24"/>
          <w:szCs w:val="24"/>
        </w:rPr>
        <w:t xml:space="preserve">___________ </w:t>
      </w:r>
      <w:proofErr w:type="spellStart"/>
      <w:r w:rsidRPr="00A8351F">
        <w:rPr>
          <w:sz w:val="24"/>
          <w:szCs w:val="24"/>
        </w:rPr>
        <w:t>Н.Ю.Курмаева</w:t>
      </w:r>
      <w:proofErr w:type="spellEnd"/>
      <w:r w:rsidRPr="00A8351F">
        <w:rPr>
          <w:sz w:val="24"/>
          <w:szCs w:val="24"/>
        </w:rPr>
        <w:t xml:space="preserve">               </w:t>
      </w:r>
      <w:r w:rsidR="00BC4B47">
        <w:rPr>
          <w:sz w:val="24"/>
          <w:szCs w:val="24"/>
        </w:rPr>
        <w:t xml:space="preserve">                               </w:t>
      </w:r>
      <w:r w:rsidRPr="00A8351F">
        <w:rPr>
          <w:sz w:val="24"/>
          <w:szCs w:val="24"/>
        </w:rPr>
        <w:t xml:space="preserve">____________ О.В. </w:t>
      </w:r>
      <w:proofErr w:type="spellStart"/>
      <w:r w:rsidRPr="00A8351F">
        <w:rPr>
          <w:sz w:val="24"/>
          <w:szCs w:val="24"/>
        </w:rPr>
        <w:t>Быстревская</w:t>
      </w:r>
      <w:proofErr w:type="spellEnd"/>
    </w:p>
    <w:p w:rsidR="00A8351F" w:rsidRPr="00A8351F" w:rsidRDefault="00A8351F" w:rsidP="00A8351F">
      <w:pPr>
        <w:pStyle w:val="Style96"/>
        <w:widowControl/>
        <w:spacing w:before="48" w:line="283" w:lineRule="exact"/>
        <w:ind w:firstLine="374"/>
        <w:jc w:val="both"/>
        <w:rPr>
          <w:rStyle w:val="FontStyle140"/>
          <w:b/>
          <w:sz w:val="24"/>
          <w:szCs w:val="24"/>
        </w:rPr>
      </w:pPr>
    </w:p>
    <w:p w:rsidR="00A8351F" w:rsidRPr="00A8351F" w:rsidRDefault="00A8351F" w:rsidP="00A8351F">
      <w:pPr>
        <w:pStyle w:val="Style96"/>
        <w:widowControl/>
        <w:spacing w:before="48" w:line="283" w:lineRule="exact"/>
        <w:ind w:firstLine="374"/>
        <w:jc w:val="both"/>
        <w:rPr>
          <w:rStyle w:val="FontStyle140"/>
          <w:b/>
        </w:rPr>
      </w:pPr>
    </w:p>
    <w:p w:rsidR="00A8351F" w:rsidRPr="00A8351F" w:rsidRDefault="00A8351F" w:rsidP="00A8351F">
      <w:pPr>
        <w:pStyle w:val="Style96"/>
        <w:widowControl/>
        <w:spacing w:before="48" w:line="283" w:lineRule="exact"/>
        <w:ind w:firstLine="374"/>
        <w:jc w:val="both"/>
        <w:rPr>
          <w:rStyle w:val="FontStyle140"/>
          <w:b/>
        </w:rPr>
      </w:pPr>
    </w:p>
    <w:p w:rsidR="00A8351F" w:rsidRPr="00A8351F" w:rsidRDefault="00A8351F" w:rsidP="00A8351F">
      <w:pPr>
        <w:pStyle w:val="Style96"/>
        <w:widowControl/>
        <w:spacing w:before="48" w:line="283" w:lineRule="exact"/>
        <w:ind w:firstLine="374"/>
        <w:jc w:val="both"/>
        <w:rPr>
          <w:rStyle w:val="FontStyle140"/>
          <w:b/>
        </w:rPr>
      </w:pPr>
    </w:p>
    <w:p w:rsidR="00A8351F" w:rsidRPr="00A8351F" w:rsidRDefault="00A8351F" w:rsidP="00A8351F">
      <w:pPr>
        <w:pStyle w:val="Style96"/>
        <w:widowControl/>
        <w:spacing w:before="48" w:line="283" w:lineRule="exact"/>
        <w:ind w:firstLine="374"/>
        <w:rPr>
          <w:rStyle w:val="FontStyle140"/>
          <w:b/>
          <w:sz w:val="24"/>
          <w:szCs w:val="24"/>
        </w:rPr>
      </w:pPr>
      <w:r w:rsidRPr="00A8351F">
        <w:rPr>
          <w:rStyle w:val="FontStyle140"/>
          <w:b/>
          <w:sz w:val="24"/>
          <w:szCs w:val="24"/>
        </w:rPr>
        <w:t>ПРАВИЛА ВНУТРЕННЕГО ТРУДОВОГО РАСПОРЯДКА ДЛЯ РАБОТНИКОВ КГБСУСО «Ребрихинского дома-интерната для престарелых и инвалидов»</w:t>
      </w:r>
    </w:p>
    <w:p w:rsidR="00A8351F" w:rsidRPr="00A8351F" w:rsidRDefault="00A8351F" w:rsidP="00A8351F">
      <w:pPr>
        <w:pStyle w:val="Style11"/>
        <w:widowControl/>
        <w:spacing w:line="240" w:lineRule="exact"/>
        <w:ind w:firstLine="374"/>
        <w:jc w:val="center"/>
      </w:pPr>
    </w:p>
    <w:p w:rsidR="00A8351F" w:rsidRPr="00A8351F" w:rsidRDefault="00A8351F" w:rsidP="00A8351F">
      <w:pPr>
        <w:pStyle w:val="Style11"/>
        <w:widowControl/>
        <w:spacing w:before="53" w:line="240" w:lineRule="auto"/>
        <w:ind w:firstLine="374"/>
        <w:jc w:val="center"/>
        <w:rPr>
          <w:rStyle w:val="FontStyle140"/>
          <w:b/>
          <w:sz w:val="24"/>
          <w:szCs w:val="24"/>
        </w:rPr>
      </w:pPr>
      <w:r w:rsidRPr="00A8351F">
        <w:rPr>
          <w:rStyle w:val="FontStyle140"/>
          <w:b/>
          <w:sz w:val="24"/>
          <w:szCs w:val="24"/>
        </w:rPr>
        <w:t>I.       ОБЩИЕ ПОЛОЖЕНИЯ</w:t>
      </w:r>
    </w:p>
    <w:p w:rsidR="00A8351F" w:rsidRPr="00A8351F" w:rsidRDefault="00A8351F" w:rsidP="00A8351F">
      <w:pPr>
        <w:pStyle w:val="Style16"/>
        <w:widowControl/>
        <w:spacing w:line="240" w:lineRule="exact"/>
        <w:ind w:firstLine="374"/>
      </w:pPr>
    </w:p>
    <w:p w:rsidR="00A8351F" w:rsidRPr="00A8351F" w:rsidRDefault="00A8351F" w:rsidP="00A8351F">
      <w:pPr>
        <w:pStyle w:val="Style16"/>
        <w:widowControl/>
        <w:spacing w:before="43"/>
        <w:ind w:firstLine="374"/>
        <w:rPr>
          <w:rStyle w:val="FontStyle140"/>
          <w:sz w:val="24"/>
          <w:szCs w:val="24"/>
        </w:rPr>
      </w:pPr>
      <w:r w:rsidRPr="00A8351F">
        <w:rPr>
          <w:rStyle w:val="FontStyle140"/>
          <w:sz w:val="24"/>
          <w:szCs w:val="24"/>
        </w:rPr>
        <w:t xml:space="preserve">1. В соответствии с Конституцией РФ граждане РФ имеют право на труд в условиях, отвечающих требованиям безопасности и гигиены труда, на вознаграждение за труд без какой бы то ни было дискриминации и не ниже установленного минимального </w:t>
      </w:r>
      <w:proofErr w:type="gramStart"/>
      <w:r w:rsidRPr="00A8351F">
        <w:rPr>
          <w:rStyle w:val="FontStyle140"/>
          <w:sz w:val="24"/>
          <w:szCs w:val="24"/>
        </w:rPr>
        <w:t>размера оплаты труда</w:t>
      </w:r>
      <w:proofErr w:type="gramEnd"/>
      <w:r w:rsidRPr="00A8351F">
        <w:rPr>
          <w:rStyle w:val="FontStyle140"/>
          <w:sz w:val="24"/>
          <w:szCs w:val="24"/>
        </w:rPr>
        <w:t>, свободно распоряжаться своими способностями к труду, выбирать род деятельности и профессию.</w:t>
      </w:r>
    </w:p>
    <w:p w:rsidR="00A8351F" w:rsidRPr="00A8351F" w:rsidRDefault="00A8351F" w:rsidP="00A8351F">
      <w:pPr>
        <w:pStyle w:val="Style16"/>
        <w:widowControl/>
        <w:ind w:firstLine="374"/>
        <w:rPr>
          <w:rStyle w:val="FontStyle140"/>
          <w:sz w:val="24"/>
          <w:szCs w:val="24"/>
        </w:rPr>
      </w:pPr>
      <w:r w:rsidRPr="00A8351F">
        <w:rPr>
          <w:rStyle w:val="FontStyle140"/>
          <w:sz w:val="24"/>
          <w:szCs w:val="24"/>
        </w:rPr>
        <w:t>2. Настоящие Правила устанавливают взаимные права и обязанности работодателя и работников и имеют целью способствовать организации труда, укреплению трудовой дисциплины, рациональному использованию рабочего времени, высокому качеству работ, повышению производительности труда и эффективности производства.</w:t>
      </w:r>
    </w:p>
    <w:p w:rsidR="00A8351F" w:rsidRPr="00A8351F" w:rsidRDefault="00A8351F" w:rsidP="00A8351F">
      <w:pPr>
        <w:pStyle w:val="Style16"/>
        <w:widowControl/>
        <w:ind w:firstLine="374"/>
        <w:rPr>
          <w:rStyle w:val="FontStyle140"/>
          <w:sz w:val="24"/>
          <w:szCs w:val="24"/>
        </w:rPr>
      </w:pPr>
      <w:r w:rsidRPr="00A8351F">
        <w:rPr>
          <w:rStyle w:val="FontStyle140"/>
          <w:sz w:val="24"/>
          <w:szCs w:val="24"/>
        </w:rPr>
        <w:t>Дисциплина труда - это обязательное для всех работников подчинение правилам поведения, определенным в соответствии с Трудовым кодексом РФ, иными федеральными законами, коллективным договором, соглашениями, локальными нормативными актами, трудовым договором.</w:t>
      </w:r>
    </w:p>
    <w:p w:rsidR="00A8351F" w:rsidRPr="00A8351F" w:rsidRDefault="00A8351F" w:rsidP="00A8351F">
      <w:pPr>
        <w:pStyle w:val="Style16"/>
        <w:widowControl/>
        <w:ind w:firstLine="374"/>
        <w:rPr>
          <w:rStyle w:val="FontStyle140"/>
          <w:sz w:val="24"/>
          <w:szCs w:val="24"/>
        </w:rPr>
      </w:pPr>
      <w:r w:rsidRPr="00A8351F">
        <w:rPr>
          <w:rStyle w:val="FontStyle140"/>
          <w:sz w:val="24"/>
          <w:szCs w:val="24"/>
        </w:rPr>
        <w:t>Трудовая дисциплина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методами убеждения, а также поощрением за добросовестный труд. К нарушителям трудовой дисциплины применяются меры дисциплинарного взыскания.</w:t>
      </w:r>
    </w:p>
    <w:p w:rsidR="00A8351F" w:rsidRPr="00A8351F" w:rsidRDefault="00A8351F" w:rsidP="00A8351F">
      <w:pPr>
        <w:pStyle w:val="Style16"/>
        <w:widowControl/>
        <w:ind w:firstLine="374"/>
        <w:rPr>
          <w:rStyle w:val="FontStyle140"/>
          <w:sz w:val="24"/>
          <w:szCs w:val="24"/>
        </w:rPr>
      </w:pPr>
      <w:r w:rsidRPr="00A8351F">
        <w:rPr>
          <w:rStyle w:val="FontStyle140"/>
          <w:sz w:val="24"/>
          <w:szCs w:val="24"/>
        </w:rPr>
        <w:t xml:space="preserve">3. </w:t>
      </w:r>
      <w:proofErr w:type="gramStart"/>
      <w:r w:rsidRPr="00A8351F">
        <w:rPr>
          <w:rStyle w:val="FontStyle140"/>
          <w:sz w:val="24"/>
          <w:szCs w:val="24"/>
        </w:rPr>
        <w:t>Вопросы, связанные с применением Правил внутреннего трудового распорядка, решаются работодателем в пределах предоставленных ему прав, а в случаях, предусмотренных трудовым законодательством и иными нормативными правовыми актами, содержащими нормы трудового права, и настоящими Правилами, - с учетом мнения представительного органа работников, в порядке, установленном ст. 372 ТК РФ для принятия локальных нормативных актов.</w:t>
      </w:r>
      <w:proofErr w:type="gramEnd"/>
    </w:p>
    <w:p w:rsidR="00A8351F" w:rsidRPr="00A8351F" w:rsidRDefault="00A8351F" w:rsidP="00A8351F">
      <w:pPr>
        <w:pStyle w:val="Style11"/>
        <w:widowControl/>
        <w:spacing w:line="240" w:lineRule="exact"/>
        <w:ind w:firstLine="374"/>
        <w:jc w:val="left"/>
      </w:pPr>
    </w:p>
    <w:p w:rsidR="00A8351F" w:rsidRPr="00A8351F" w:rsidRDefault="00A8351F" w:rsidP="00A8351F">
      <w:pPr>
        <w:pStyle w:val="Style11"/>
        <w:widowControl/>
        <w:spacing w:before="62" w:line="240" w:lineRule="auto"/>
        <w:ind w:firstLine="374"/>
        <w:jc w:val="center"/>
        <w:rPr>
          <w:rStyle w:val="FontStyle140"/>
          <w:b/>
          <w:sz w:val="24"/>
          <w:szCs w:val="24"/>
        </w:rPr>
      </w:pPr>
      <w:r w:rsidRPr="00A8351F">
        <w:rPr>
          <w:rStyle w:val="FontStyle140"/>
          <w:b/>
          <w:sz w:val="24"/>
          <w:szCs w:val="24"/>
        </w:rPr>
        <w:t>П. ПОРЯДОК ПРИЕМА И УВОЛЬНЕНИЯ РАБОТНИКОВ</w:t>
      </w:r>
    </w:p>
    <w:p w:rsidR="00A8351F" w:rsidRPr="00A8351F" w:rsidRDefault="00A8351F" w:rsidP="00A8351F">
      <w:pPr>
        <w:pStyle w:val="Style73"/>
        <w:widowControl/>
        <w:numPr>
          <w:ilvl w:val="0"/>
          <w:numId w:val="105"/>
        </w:numPr>
        <w:tabs>
          <w:tab w:val="left" w:pos="634"/>
        </w:tabs>
        <w:spacing w:before="278"/>
        <w:ind w:firstLine="374"/>
        <w:rPr>
          <w:rStyle w:val="FontStyle140"/>
          <w:sz w:val="24"/>
          <w:szCs w:val="24"/>
        </w:rPr>
      </w:pPr>
      <w:r w:rsidRPr="00A8351F">
        <w:rPr>
          <w:rStyle w:val="FontStyle140"/>
          <w:sz w:val="24"/>
          <w:szCs w:val="24"/>
        </w:rPr>
        <w:t>Работники реализуют право на труд путем заключения с работодателем трудового договора в письменной форме.</w:t>
      </w:r>
    </w:p>
    <w:p w:rsidR="00A8351F" w:rsidRPr="00A8351F" w:rsidRDefault="00A8351F" w:rsidP="00A8351F">
      <w:pPr>
        <w:pStyle w:val="Style73"/>
        <w:widowControl/>
        <w:numPr>
          <w:ilvl w:val="0"/>
          <w:numId w:val="105"/>
        </w:numPr>
        <w:tabs>
          <w:tab w:val="left" w:pos="634"/>
        </w:tabs>
        <w:ind w:firstLine="374"/>
        <w:rPr>
          <w:rStyle w:val="FontStyle140"/>
          <w:sz w:val="24"/>
          <w:szCs w:val="24"/>
        </w:rPr>
      </w:pPr>
      <w:r w:rsidRPr="00A8351F">
        <w:rPr>
          <w:rStyle w:val="FontStyle140"/>
          <w:sz w:val="24"/>
          <w:szCs w:val="24"/>
        </w:rPr>
        <w:t>При заключении трудового договора лицо, поступающее на работу, предъявляет работодателю:</w:t>
      </w:r>
    </w:p>
    <w:p w:rsidR="00A8351F" w:rsidRPr="00A8351F" w:rsidRDefault="00A8351F" w:rsidP="00A8351F">
      <w:pPr>
        <w:pStyle w:val="Style16"/>
        <w:widowControl/>
        <w:spacing w:line="278" w:lineRule="exact"/>
        <w:ind w:firstLine="374"/>
        <w:jc w:val="left"/>
        <w:rPr>
          <w:rStyle w:val="FontStyle140"/>
          <w:sz w:val="24"/>
          <w:szCs w:val="24"/>
        </w:rPr>
      </w:pPr>
      <w:r w:rsidRPr="00A8351F">
        <w:rPr>
          <w:rStyle w:val="FontStyle140"/>
          <w:sz w:val="24"/>
          <w:szCs w:val="24"/>
        </w:rPr>
        <w:t>паспорт или иной документ, удостоверяющий личность;</w:t>
      </w:r>
    </w:p>
    <w:p w:rsidR="00A8351F" w:rsidRPr="00A8351F" w:rsidRDefault="00A8351F" w:rsidP="00A8351F">
      <w:pPr>
        <w:pStyle w:val="Style16"/>
        <w:widowControl/>
        <w:spacing w:line="278" w:lineRule="exact"/>
        <w:ind w:firstLine="374"/>
        <w:rPr>
          <w:rStyle w:val="FontStyle140"/>
          <w:sz w:val="24"/>
          <w:szCs w:val="24"/>
        </w:rPr>
      </w:pPr>
      <w:r w:rsidRPr="00A8351F">
        <w:rPr>
          <w:rStyle w:val="FontStyle140"/>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A8351F" w:rsidRPr="00A8351F" w:rsidRDefault="00A8351F" w:rsidP="00A8351F">
      <w:pPr>
        <w:pStyle w:val="Style16"/>
        <w:widowControl/>
        <w:spacing w:line="278" w:lineRule="exact"/>
        <w:ind w:firstLine="374"/>
        <w:jc w:val="left"/>
        <w:rPr>
          <w:rStyle w:val="FontStyle140"/>
          <w:sz w:val="24"/>
          <w:szCs w:val="24"/>
        </w:rPr>
      </w:pPr>
      <w:r w:rsidRPr="00A8351F">
        <w:rPr>
          <w:rStyle w:val="FontStyle140"/>
          <w:sz w:val="24"/>
          <w:szCs w:val="24"/>
        </w:rPr>
        <w:t>страховое свидетельство государственного пенсионного страхования;</w:t>
      </w:r>
    </w:p>
    <w:p w:rsidR="00A8351F" w:rsidRPr="00A8351F" w:rsidRDefault="00A8351F" w:rsidP="00A8351F">
      <w:pPr>
        <w:pStyle w:val="Style16"/>
        <w:widowControl/>
        <w:spacing w:line="278" w:lineRule="exact"/>
        <w:ind w:firstLine="374"/>
        <w:rPr>
          <w:rStyle w:val="FontStyle140"/>
          <w:sz w:val="24"/>
          <w:szCs w:val="24"/>
        </w:rPr>
      </w:pPr>
      <w:r w:rsidRPr="00A8351F">
        <w:rPr>
          <w:rStyle w:val="FontStyle140"/>
          <w:sz w:val="24"/>
          <w:szCs w:val="24"/>
        </w:rPr>
        <w:t>документы воинского учета - для военнообязанных и лиц, подлежащих призыву на военную службу;</w:t>
      </w:r>
    </w:p>
    <w:p w:rsidR="00A8351F" w:rsidRPr="00A8351F" w:rsidRDefault="00A8351F" w:rsidP="00A8351F">
      <w:pPr>
        <w:pStyle w:val="Style16"/>
        <w:widowControl/>
        <w:spacing w:line="278" w:lineRule="exact"/>
        <w:ind w:firstLine="374"/>
        <w:rPr>
          <w:rStyle w:val="FontStyle140"/>
          <w:sz w:val="24"/>
          <w:szCs w:val="24"/>
        </w:rPr>
      </w:pPr>
      <w:r w:rsidRPr="00A8351F">
        <w:rPr>
          <w:rStyle w:val="FontStyle140"/>
          <w:sz w:val="24"/>
          <w:szCs w:val="24"/>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A8351F" w:rsidRPr="00A8351F" w:rsidRDefault="00A8351F" w:rsidP="00A8351F">
      <w:pPr>
        <w:pStyle w:val="Style16"/>
        <w:widowControl/>
        <w:spacing w:line="278" w:lineRule="exact"/>
        <w:ind w:firstLine="374"/>
        <w:rPr>
          <w:rStyle w:val="FontStyle140"/>
          <w:sz w:val="24"/>
          <w:szCs w:val="24"/>
        </w:rPr>
      </w:pPr>
      <w:r w:rsidRPr="00A8351F">
        <w:rPr>
          <w:rStyle w:val="FontStyle140"/>
          <w:sz w:val="24"/>
          <w:szCs w:val="24"/>
        </w:rPr>
        <w:lastRenderedPageBreak/>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A8351F" w:rsidRPr="00A8351F" w:rsidRDefault="00A8351F" w:rsidP="00A8351F">
      <w:pPr>
        <w:pStyle w:val="Style16"/>
        <w:widowControl/>
        <w:spacing w:line="278" w:lineRule="exact"/>
        <w:ind w:firstLine="374"/>
        <w:rPr>
          <w:rStyle w:val="FontStyle140"/>
          <w:sz w:val="24"/>
          <w:szCs w:val="24"/>
        </w:rPr>
      </w:pPr>
      <w:r w:rsidRPr="00A8351F">
        <w:rPr>
          <w:rStyle w:val="FontStyle140"/>
          <w:sz w:val="24"/>
          <w:szCs w:val="24"/>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того лица (с указанием причины отсутствия трудовой книжки) оформить новую трудовую книжку.</w:t>
      </w:r>
    </w:p>
    <w:p w:rsidR="00A8351F" w:rsidRPr="00A8351F" w:rsidRDefault="00A8351F" w:rsidP="00A8351F">
      <w:pPr>
        <w:pStyle w:val="Style9"/>
        <w:widowControl/>
        <w:spacing w:line="293" w:lineRule="exact"/>
        <w:ind w:firstLine="374"/>
        <w:rPr>
          <w:rStyle w:val="FontStyle140"/>
          <w:sz w:val="24"/>
          <w:szCs w:val="24"/>
        </w:rPr>
      </w:pPr>
      <w:r w:rsidRPr="00A8351F">
        <w:rPr>
          <w:rStyle w:val="FontStyle140"/>
          <w:sz w:val="24"/>
          <w:szCs w:val="24"/>
        </w:rPr>
        <w:t>Запрещается при приеме на работу требовать документы, представление которых не предусмотрено законодательством.</w:t>
      </w:r>
    </w:p>
    <w:p w:rsidR="00A8351F" w:rsidRPr="00A8351F" w:rsidRDefault="00A8351F" w:rsidP="00A8351F">
      <w:pPr>
        <w:pStyle w:val="Style36"/>
        <w:widowControl/>
        <w:spacing w:line="274" w:lineRule="exact"/>
        <w:ind w:firstLine="374"/>
        <w:rPr>
          <w:rStyle w:val="FontStyle140"/>
          <w:sz w:val="24"/>
          <w:szCs w:val="24"/>
        </w:rPr>
      </w:pPr>
      <w:r w:rsidRPr="00A8351F">
        <w:rPr>
          <w:rStyle w:val="FontStyle140"/>
          <w:sz w:val="24"/>
          <w:szCs w:val="24"/>
        </w:rPr>
        <w:t>Прием на работу оформляется приказом (распоряжением) работодателя, изданным на 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Приказ (распоряжение) работодателя о приеме на работу объявляется работнику под роспись в трехдневный срок со дня фактического начала работы.</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7.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w:t>
      </w:r>
      <w:r w:rsidRPr="00A8351F">
        <w:rPr>
          <w:rStyle w:val="FontStyle140"/>
          <w:sz w:val="24"/>
          <w:szCs w:val="24"/>
        </w:rPr>
        <w:softHyphen/>
        <w:t>нящемся у работодателя.</w:t>
      </w:r>
    </w:p>
    <w:p w:rsidR="00A8351F" w:rsidRPr="00A8351F" w:rsidRDefault="00A8351F" w:rsidP="00A8351F">
      <w:pPr>
        <w:pStyle w:val="Style11"/>
        <w:widowControl/>
        <w:spacing w:line="274" w:lineRule="exact"/>
        <w:ind w:firstLine="374"/>
        <w:jc w:val="left"/>
        <w:rPr>
          <w:rStyle w:val="FontStyle140"/>
          <w:sz w:val="24"/>
          <w:szCs w:val="24"/>
        </w:rPr>
      </w:pPr>
      <w:r w:rsidRPr="00A8351F">
        <w:rPr>
          <w:rStyle w:val="FontStyle140"/>
          <w:sz w:val="24"/>
          <w:szCs w:val="24"/>
        </w:rPr>
        <w:t>В трудовом договоре указываются:</w:t>
      </w:r>
    </w:p>
    <w:p w:rsidR="00A8351F" w:rsidRPr="00A8351F" w:rsidRDefault="00A8351F" w:rsidP="00A8351F">
      <w:pPr>
        <w:pStyle w:val="Style9"/>
        <w:widowControl/>
        <w:numPr>
          <w:ilvl w:val="0"/>
          <w:numId w:val="106"/>
        </w:numPr>
        <w:spacing w:line="274" w:lineRule="exact"/>
        <w:ind w:left="0" w:firstLine="0"/>
        <w:rPr>
          <w:rStyle w:val="FontStyle140"/>
          <w:sz w:val="24"/>
          <w:szCs w:val="24"/>
        </w:rPr>
      </w:pPr>
      <w:r w:rsidRPr="00A8351F">
        <w:rPr>
          <w:rStyle w:val="FontStyle140"/>
          <w:sz w:val="24"/>
          <w:szCs w:val="24"/>
        </w:rPr>
        <w:t xml:space="preserve">фамилия, имя, отчество работника и наименование работодателя, </w:t>
      </w:r>
      <w:proofErr w:type="gramStart"/>
      <w:r w:rsidRPr="00A8351F">
        <w:rPr>
          <w:rStyle w:val="FontStyle140"/>
          <w:sz w:val="24"/>
          <w:szCs w:val="24"/>
        </w:rPr>
        <w:t>заключивших</w:t>
      </w:r>
      <w:proofErr w:type="gramEnd"/>
      <w:r w:rsidRPr="00A8351F">
        <w:rPr>
          <w:rStyle w:val="FontStyle140"/>
          <w:sz w:val="24"/>
          <w:szCs w:val="24"/>
        </w:rPr>
        <w:t xml:space="preserve"> трудовой договор;</w:t>
      </w:r>
    </w:p>
    <w:p w:rsidR="00A8351F" w:rsidRPr="00A8351F" w:rsidRDefault="00A8351F" w:rsidP="00A8351F">
      <w:pPr>
        <w:pStyle w:val="Style11"/>
        <w:widowControl/>
        <w:numPr>
          <w:ilvl w:val="0"/>
          <w:numId w:val="106"/>
        </w:numPr>
        <w:spacing w:line="274" w:lineRule="exact"/>
        <w:ind w:left="0" w:firstLine="0"/>
        <w:jc w:val="left"/>
        <w:rPr>
          <w:rStyle w:val="FontStyle140"/>
          <w:sz w:val="24"/>
          <w:szCs w:val="24"/>
        </w:rPr>
      </w:pPr>
      <w:r w:rsidRPr="00A8351F">
        <w:rPr>
          <w:rStyle w:val="FontStyle140"/>
          <w:sz w:val="24"/>
          <w:szCs w:val="24"/>
        </w:rPr>
        <w:t xml:space="preserve">сведения о документах, удостоверяющих личность работника и работодателя; </w:t>
      </w:r>
    </w:p>
    <w:p w:rsidR="00A8351F" w:rsidRPr="00A8351F" w:rsidRDefault="00A8351F" w:rsidP="00A8351F">
      <w:pPr>
        <w:pStyle w:val="Style11"/>
        <w:widowControl/>
        <w:numPr>
          <w:ilvl w:val="0"/>
          <w:numId w:val="106"/>
        </w:numPr>
        <w:spacing w:line="274" w:lineRule="exact"/>
        <w:ind w:left="0" w:firstLine="0"/>
        <w:jc w:val="left"/>
        <w:rPr>
          <w:rStyle w:val="FontStyle140"/>
          <w:sz w:val="24"/>
          <w:szCs w:val="24"/>
        </w:rPr>
      </w:pPr>
      <w:r w:rsidRPr="00A8351F">
        <w:rPr>
          <w:rStyle w:val="FontStyle140"/>
          <w:sz w:val="24"/>
          <w:szCs w:val="24"/>
        </w:rPr>
        <w:t>идентификационный номер налогоплательщика;</w:t>
      </w:r>
    </w:p>
    <w:p w:rsidR="00A8351F" w:rsidRPr="00A8351F" w:rsidRDefault="00A8351F" w:rsidP="00A8351F">
      <w:pPr>
        <w:pStyle w:val="Style9"/>
        <w:widowControl/>
        <w:numPr>
          <w:ilvl w:val="0"/>
          <w:numId w:val="106"/>
        </w:numPr>
        <w:spacing w:line="274" w:lineRule="exact"/>
        <w:ind w:left="0" w:firstLine="0"/>
        <w:jc w:val="left"/>
        <w:rPr>
          <w:rStyle w:val="FontStyle140"/>
          <w:sz w:val="24"/>
          <w:szCs w:val="24"/>
        </w:rPr>
      </w:pPr>
      <w:r w:rsidRPr="00A8351F">
        <w:rPr>
          <w:rStyle w:val="FontStyle140"/>
          <w:sz w:val="24"/>
          <w:szCs w:val="24"/>
        </w:rPr>
        <w:t xml:space="preserve">сведения о представителе работодателя, подписавшем трудовой договор, и основание, в силу которого он наделен соответствующими полномочиями; </w:t>
      </w:r>
    </w:p>
    <w:p w:rsidR="00A8351F" w:rsidRPr="00A8351F" w:rsidRDefault="00A8351F" w:rsidP="00A8351F">
      <w:pPr>
        <w:pStyle w:val="Style9"/>
        <w:widowControl/>
        <w:numPr>
          <w:ilvl w:val="0"/>
          <w:numId w:val="106"/>
        </w:numPr>
        <w:spacing w:line="274" w:lineRule="exact"/>
        <w:ind w:left="0" w:firstLine="0"/>
        <w:jc w:val="left"/>
        <w:rPr>
          <w:rStyle w:val="FontStyle140"/>
          <w:sz w:val="24"/>
          <w:szCs w:val="24"/>
        </w:rPr>
      </w:pPr>
      <w:r w:rsidRPr="00A8351F">
        <w:rPr>
          <w:rStyle w:val="FontStyle140"/>
          <w:sz w:val="24"/>
          <w:szCs w:val="24"/>
        </w:rPr>
        <w:t>место и дата заключения трудового договора.</w:t>
      </w:r>
    </w:p>
    <w:p w:rsidR="00A8351F" w:rsidRPr="00A8351F" w:rsidRDefault="00A8351F" w:rsidP="00A8351F">
      <w:pPr>
        <w:pStyle w:val="Style16"/>
        <w:widowControl/>
        <w:spacing w:before="10" w:line="240" w:lineRule="auto"/>
        <w:ind w:firstLine="374"/>
        <w:rPr>
          <w:rStyle w:val="FontStyle140"/>
          <w:sz w:val="24"/>
          <w:szCs w:val="24"/>
        </w:rPr>
      </w:pPr>
      <w:proofErr w:type="gramStart"/>
      <w:r w:rsidRPr="00A8351F">
        <w:rPr>
          <w:rStyle w:val="FontStyle140"/>
          <w:sz w:val="24"/>
          <w:szCs w:val="24"/>
        </w:rPr>
        <w:t>Обязательными для включения в трудовой договор являются следующие условия: место работы, трудовая функция, 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условия оплаты труда, режим рабочего времени и времени отдыха (если для данного работника он отличается от общих правил, действующих у данного работодателя</w:t>
      </w:r>
      <w:proofErr w:type="gramEnd"/>
      <w:r w:rsidRPr="00A8351F">
        <w:rPr>
          <w:rStyle w:val="FontStyle140"/>
          <w:sz w:val="24"/>
          <w:szCs w:val="24"/>
        </w:rPr>
        <w:t xml:space="preserve">), </w:t>
      </w:r>
      <w:proofErr w:type="gramStart"/>
      <w:r w:rsidRPr="00A8351F">
        <w:rPr>
          <w:rStyle w:val="FontStyle140"/>
          <w:sz w:val="24"/>
          <w:szCs w:val="24"/>
        </w:rPr>
        <w:t>компенсации за тяжелую работу и работу с вредными и (или) опасными условиями труда с указанием характеристик условий труда на рабочем месте, условия, определяющие в необходимых случаях характер работы (подвижной, разъездной, в пути, другой характер работы), условие об обязательном социальном страховании работника, другие условия в случаях, предусмотренных трудовым законодательством и иными нормативными правовыми актами, содержащими нормы трудового права.</w:t>
      </w:r>
      <w:proofErr w:type="gramEnd"/>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 xml:space="preserve">Если при заключении трудового договора в него не были включены какие-либо сведения и (или) условия из числа </w:t>
      </w:r>
      <w:proofErr w:type="gramStart"/>
      <w:r w:rsidRPr="00A8351F">
        <w:rPr>
          <w:rStyle w:val="FontStyle140"/>
          <w:sz w:val="24"/>
          <w:szCs w:val="24"/>
        </w:rPr>
        <w:t>вышеперечисленных</w:t>
      </w:r>
      <w:proofErr w:type="gramEnd"/>
      <w:r w:rsidRPr="00A8351F">
        <w:rPr>
          <w:rStyle w:val="FontStyle140"/>
          <w:sz w:val="24"/>
          <w:szCs w:val="24"/>
        </w:rPr>
        <w:t>, то это не является основанием для признания трудового договора незаключенным или его расторжения. Трудовой договор должен быть дополнен недостающими сведениями и (или) условиями. При этом недостающие сведения вносятся непосредственно в те</w:t>
      </w:r>
      <w:proofErr w:type="gramStart"/>
      <w:r w:rsidRPr="00A8351F">
        <w:rPr>
          <w:rStyle w:val="FontStyle140"/>
          <w:sz w:val="24"/>
          <w:szCs w:val="24"/>
        </w:rPr>
        <w:t>кст тр</w:t>
      </w:r>
      <w:proofErr w:type="gramEnd"/>
      <w:r w:rsidRPr="00A8351F">
        <w:rPr>
          <w:rStyle w:val="FontStyle140"/>
          <w:sz w:val="24"/>
          <w:szCs w:val="24"/>
        </w:rPr>
        <w:t>удового договора, а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w:t>
      </w:r>
    </w:p>
    <w:p w:rsidR="00A8351F" w:rsidRPr="00A8351F" w:rsidRDefault="00A8351F" w:rsidP="00A8351F">
      <w:pPr>
        <w:pStyle w:val="Style9"/>
        <w:widowControl/>
        <w:spacing w:line="274" w:lineRule="exact"/>
        <w:ind w:firstLine="374"/>
        <w:rPr>
          <w:rStyle w:val="FontStyle140"/>
          <w:sz w:val="24"/>
          <w:szCs w:val="24"/>
        </w:rPr>
      </w:pPr>
      <w:proofErr w:type="gramStart"/>
      <w:r w:rsidRPr="00A8351F">
        <w:rPr>
          <w:rStyle w:val="FontStyle140"/>
          <w:sz w:val="24"/>
          <w:szCs w:val="24"/>
        </w:rPr>
        <w:t>В трудовом договоре могут предусматриваться дополнительные условия: об уточнении места работы (с указанием структурного подразделения и его местонахождения) и (или) о рабочем месте; об испытании; о неразглашении охраняемой законом тайны (государственной, служебной, коммерческой и иной); 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roofErr w:type="gramEnd"/>
      <w:r w:rsidRPr="00A8351F">
        <w:rPr>
          <w:rStyle w:val="FontStyle140"/>
          <w:sz w:val="24"/>
          <w:szCs w:val="24"/>
        </w:rPr>
        <w:t xml:space="preserve"> о видах и об условиях дополнительного страхования работника; </w:t>
      </w:r>
      <w:r w:rsidRPr="00A8351F">
        <w:rPr>
          <w:rStyle w:val="FontStyle140"/>
          <w:sz w:val="24"/>
          <w:szCs w:val="24"/>
        </w:rPr>
        <w:lastRenderedPageBreak/>
        <w:t>об улучшении социально-бытовых условий работника и членов его семьи; об уточнении применительно к 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содержащими нормы трудового права.</w:t>
      </w:r>
    </w:p>
    <w:p w:rsidR="00A8351F" w:rsidRPr="00A8351F" w:rsidRDefault="00A8351F" w:rsidP="00A8351F">
      <w:pPr>
        <w:pStyle w:val="Style9"/>
        <w:widowControl/>
        <w:spacing w:before="5" w:line="274" w:lineRule="exact"/>
        <w:ind w:firstLine="374"/>
        <w:rPr>
          <w:rStyle w:val="FontStyle140"/>
          <w:sz w:val="24"/>
          <w:szCs w:val="24"/>
        </w:rPr>
      </w:pPr>
      <w:proofErr w:type="gramStart"/>
      <w:r w:rsidRPr="00A8351F">
        <w:rPr>
          <w:rStyle w:val="FontStyle140"/>
          <w:sz w:val="24"/>
          <w:szCs w:val="24"/>
        </w:rPr>
        <w:t>По соглашению сторон в трудовой договор могут также включаться права и обязанности работника и работодателя, установленные трудовым законодательством и иными нормативными  правовыми  актами, содержащими нормы трудового  права, локальными нормативными актами, а также права и обязанности работника и работодателя, вытекающие из условий коллективного договора, соглашений.</w:t>
      </w:r>
      <w:proofErr w:type="gramEnd"/>
      <w:r w:rsidRPr="00A8351F">
        <w:rPr>
          <w:rStyle w:val="FontStyle140"/>
          <w:sz w:val="24"/>
          <w:szCs w:val="24"/>
        </w:rPr>
        <w:t xml:space="preserve"> Невключение в трудовой договор каких-либо из указанных прав и (или) обязанностей работника и работодателя не может рассматриваться как отказ от реализации этих прав или исполнения этих обязанностей.</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 xml:space="preserve">Трудовой договор вступает в силу со дня его подписания работником и работодателем либо со дня фактического допущения работника к работе с </w:t>
      </w:r>
      <w:proofErr w:type="gramStart"/>
      <w:r w:rsidRPr="00A8351F">
        <w:rPr>
          <w:rStyle w:val="FontStyle140"/>
          <w:sz w:val="24"/>
          <w:szCs w:val="24"/>
        </w:rPr>
        <w:t>ведома</w:t>
      </w:r>
      <w:proofErr w:type="gramEnd"/>
      <w:r w:rsidRPr="00A8351F">
        <w:rPr>
          <w:rStyle w:val="FontStyle140"/>
          <w:sz w:val="24"/>
          <w:szCs w:val="24"/>
        </w:rPr>
        <w:t xml:space="preserve"> или по поручению работодателя или его представителя.</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 xml:space="preserve">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 Аннулирование трудового договора не лишает работника права </w:t>
      </w:r>
      <w:proofErr w:type="gramStart"/>
      <w:r w:rsidRPr="00A8351F">
        <w:rPr>
          <w:rStyle w:val="FontStyle140"/>
          <w:sz w:val="24"/>
          <w:szCs w:val="24"/>
        </w:rPr>
        <w:t>на получение обеспечения по обязательному социальному страхованию при наступлении страхового случая в период со дня</w:t>
      </w:r>
      <w:proofErr w:type="gramEnd"/>
      <w:r w:rsidRPr="00A8351F">
        <w:rPr>
          <w:rStyle w:val="FontStyle140"/>
          <w:sz w:val="24"/>
          <w:szCs w:val="24"/>
        </w:rPr>
        <w:t xml:space="preserve"> заключения трудового договора до дня его аннулирования.</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8.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9. 3аработная плата выплачивается не реже чем каждые полмесяца, в дни 05 и 20 числа каждого месяца.</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 xml:space="preserve"> При выплате заработной платы работодатель в письменной форме извещает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A8351F" w:rsidRPr="00A8351F" w:rsidRDefault="00A8351F" w:rsidP="00A8351F">
      <w:pPr>
        <w:pStyle w:val="Style73"/>
        <w:widowControl/>
        <w:tabs>
          <w:tab w:val="left" w:pos="1416"/>
        </w:tabs>
        <w:spacing w:line="274" w:lineRule="exact"/>
        <w:ind w:firstLine="374"/>
        <w:rPr>
          <w:rStyle w:val="FontStyle140"/>
          <w:sz w:val="24"/>
          <w:szCs w:val="24"/>
        </w:rPr>
      </w:pPr>
      <w:r w:rsidRPr="00A8351F">
        <w:rPr>
          <w:rStyle w:val="FontStyle140"/>
          <w:sz w:val="24"/>
          <w:szCs w:val="24"/>
        </w:rPr>
        <w:t>10. Прекращение трудового договора производится только по основаниям,</w:t>
      </w:r>
      <w:r w:rsidRPr="00A8351F">
        <w:rPr>
          <w:rStyle w:val="FontStyle140"/>
          <w:sz w:val="24"/>
          <w:szCs w:val="24"/>
        </w:rPr>
        <w:br/>
        <w:t>предусмотренным законодательством.</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 xml:space="preserve">Работник имеет право расторгнуть трудовой договор, предупредив об этом работодателя в письменной форме не </w:t>
      </w:r>
      <w:proofErr w:type="gramStart"/>
      <w:r w:rsidRPr="00A8351F">
        <w:rPr>
          <w:rStyle w:val="FontStyle140"/>
          <w:sz w:val="24"/>
          <w:szCs w:val="24"/>
        </w:rPr>
        <w:t>позднее</w:t>
      </w:r>
      <w:proofErr w:type="gramEnd"/>
      <w:r w:rsidRPr="00A8351F">
        <w:rPr>
          <w:rStyle w:val="FontStyle140"/>
          <w:sz w:val="24"/>
          <w:szCs w:val="24"/>
        </w:rPr>
        <w:t xml:space="preserve">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По истечении срока предупреждения об увольнении работник имеет право прекратить работу.</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 xml:space="preserve">По соглашению между работником и работодателем трудовой </w:t>
      </w:r>
      <w:proofErr w:type="gramStart"/>
      <w:r w:rsidRPr="00A8351F">
        <w:rPr>
          <w:rStyle w:val="FontStyle140"/>
          <w:sz w:val="24"/>
          <w:szCs w:val="24"/>
        </w:rPr>
        <w:t>договор</w:t>
      </w:r>
      <w:proofErr w:type="gramEnd"/>
      <w:r w:rsidRPr="00A8351F">
        <w:rPr>
          <w:rStyle w:val="FontStyle140"/>
          <w:sz w:val="24"/>
          <w:szCs w:val="24"/>
        </w:rPr>
        <w:t xml:space="preserve"> может быть расторгнут и до истечения срока предупреждения об увольнении.</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Увольнение работников, по основаниям, предусмотренным пунктами 2, 3 или 5 части первой статьи 81 ТКРФ производится с учетом мотивированного мнения выборного совета трудового коллектива в соответствии со статьей 373 ТК РФ.</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Прекращение трудового договора оформляется приказом (распоряжением) работодателя, с которым работник должен быть ознакомлен под роспись.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В день прекращения трудового договора (последний день работы) работодатель обязан выдать работнику трудовую книжку и произвести с ним окончательный расчет.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A8351F" w:rsidRPr="00A8351F" w:rsidRDefault="00A8351F" w:rsidP="00A8351F">
      <w:pPr>
        <w:pStyle w:val="Style73"/>
        <w:widowControl/>
        <w:tabs>
          <w:tab w:val="left" w:pos="1416"/>
        </w:tabs>
        <w:spacing w:before="5" w:line="274" w:lineRule="exact"/>
        <w:ind w:firstLine="374"/>
        <w:rPr>
          <w:rStyle w:val="FontStyle140"/>
          <w:sz w:val="24"/>
          <w:szCs w:val="24"/>
        </w:rPr>
      </w:pPr>
      <w:r w:rsidRPr="00A8351F">
        <w:rPr>
          <w:rStyle w:val="FontStyle137"/>
          <w:sz w:val="24"/>
          <w:szCs w:val="24"/>
        </w:rPr>
        <w:t xml:space="preserve">11. </w:t>
      </w:r>
      <w:proofErr w:type="gramStart"/>
      <w:r w:rsidRPr="00A8351F">
        <w:rPr>
          <w:rStyle w:val="FontStyle140"/>
          <w:sz w:val="24"/>
          <w:szCs w:val="24"/>
        </w:rPr>
        <w:t xml:space="preserve">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w:t>
      </w:r>
      <w:r w:rsidRPr="00A8351F">
        <w:rPr>
          <w:rStyle w:val="FontStyle140"/>
          <w:sz w:val="24"/>
          <w:szCs w:val="24"/>
        </w:rPr>
        <w:lastRenderedPageBreak/>
        <w:t>кодекса РФ</w:t>
      </w:r>
      <w:r w:rsidRPr="00A8351F">
        <w:rPr>
          <w:rStyle w:val="FontStyle117"/>
          <w:sz w:val="24"/>
          <w:szCs w:val="24"/>
        </w:rPr>
        <w:t xml:space="preserve"> </w:t>
      </w:r>
      <w:r w:rsidRPr="00A8351F">
        <w:rPr>
          <w:rStyle w:val="FontStyle140"/>
          <w:sz w:val="24"/>
          <w:szCs w:val="24"/>
        </w:rPr>
        <w:t>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A8351F" w:rsidRPr="00A8351F" w:rsidRDefault="00A8351F" w:rsidP="00A8351F">
      <w:pPr>
        <w:spacing w:line="232" w:lineRule="auto"/>
        <w:jc w:val="both"/>
        <w:rPr>
          <w:sz w:val="24"/>
          <w:szCs w:val="24"/>
        </w:rPr>
      </w:pPr>
    </w:p>
    <w:p w:rsidR="00A8351F" w:rsidRPr="00A8351F" w:rsidRDefault="00A8351F" w:rsidP="00A8351F">
      <w:pPr>
        <w:spacing w:line="232" w:lineRule="auto"/>
        <w:jc w:val="both"/>
        <w:rPr>
          <w:sz w:val="24"/>
          <w:szCs w:val="24"/>
        </w:rPr>
      </w:pPr>
    </w:p>
    <w:p w:rsidR="00A8351F" w:rsidRPr="00A8351F" w:rsidRDefault="00A8351F" w:rsidP="00A8351F">
      <w:pPr>
        <w:pStyle w:val="Style11"/>
        <w:widowControl/>
        <w:spacing w:before="58" w:line="240" w:lineRule="auto"/>
        <w:ind w:firstLine="374"/>
        <w:jc w:val="center"/>
        <w:rPr>
          <w:rStyle w:val="FontStyle140"/>
          <w:b/>
          <w:sz w:val="24"/>
          <w:szCs w:val="24"/>
        </w:rPr>
      </w:pPr>
      <w:r w:rsidRPr="00A8351F">
        <w:rPr>
          <w:rStyle w:val="FontStyle140"/>
          <w:b/>
          <w:sz w:val="24"/>
          <w:szCs w:val="24"/>
        </w:rPr>
        <w:t>Ш. ОСНОВНЫЕ ОБЯЗАННОСТИ РАБОТНИКОВ</w:t>
      </w:r>
    </w:p>
    <w:p w:rsidR="00A8351F" w:rsidRPr="00A8351F" w:rsidRDefault="00A8351F" w:rsidP="00A8351F">
      <w:pPr>
        <w:pStyle w:val="Style73"/>
        <w:widowControl/>
        <w:spacing w:line="240" w:lineRule="exact"/>
        <w:ind w:firstLine="374"/>
      </w:pPr>
    </w:p>
    <w:p w:rsidR="00A8351F" w:rsidRPr="00A8351F" w:rsidRDefault="00A8351F" w:rsidP="00A8351F">
      <w:pPr>
        <w:pStyle w:val="Style73"/>
        <w:widowControl/>
        <w:tabs>
          <w:tab w:val="left" w:pos="1435"/>
        </w:tabs>
        <w:spacing w:before="58" w:line="240" w:lineRule="auto"/>
        <w:ind w:firstLine="374"/>
        <w:rPr>
          <w:rStyle w:val="FontStyle140"/>
          <w:sz w:val="24"/>
          <w:szCs w:val="24"/>
        </w:rPr>
      </w:pPr>
      <w:r w:rsidRPr="00A8351F">
        <w:rPr>
          <w:rStyle w:val="FontStyle137"/>
          <w:sz w:val="24"/>
          <w:szCs w:val="24"/>
        </w:rPr>
        <w:t>1</w:t>
      </w:r>
      <w:r w:rsidRPr="00A8351F">
        <w:rPr>
          <w:rStyle w:val="FontStyle140"/>
          <w:sz w:val="24"/>
          <w:szCs w:val="24"/>
        </w:rPr>
        <w:t>2. Работники обязаны:</w:t>
      </w:r>
    </w:p>
    <w:p w:rsidR="00A8351F" w:rsidRPr="00A8351F" w:rsidRDefault="00A8351F" w:rsidP="00A8351F">
      <w:pPr>
        <w:pStyle w:val="Style9"/>
        <w:widowControl/>
        <w:numPr>
          <w:ilvl w:val="0"/>
          <w:numId w:val="107"/>
        </w:numPr>
        <w:spacing w:before="29" w:line="254" w:lineRule="exact"/>
        <w:ind w:left="0" w:firstLine="374"/>
        <w:rPr>
          <w:rStyle w:val="FontStyle140"/>
          <w:sz w:val="24"/>
          <w:szCs w:val="24"/>
        </w:rPr>
      </w:pPr>
      <w:r w:rsidRPr="00A8351F">
        <w:rPr>
          <w:rStyle w:val="FontStyle140"/>
          <w:sz w:val="24"/>
          <w:szCs w:val="24"/>
        </w:rPr>
        <w:t>добросовестно исполнять свои трудовые обязанности, возложенные на них трудовым договором;</w:t>
      </w:r>
    </w:p>
    <w:p w:rsidR="00A8351F" w:rsidRPr="00A8351F" w:rsidRDefault="00A8351F" w:rsidP="00A8351F">
      <w:pPr>
        <w:pStyle w:val="Style25"/>
        <w:widowControl/>
        <w:numPr>
          <w:ilvl w:val="0"/>
          <w:numId w:val="107"/>
        </w:numPr>
        <w:spacing w:before="53" w:line="274" w:lineRule="exact"/>
        <w:ind w:left="0" w:firstLine="374"/>
        <w:jc w:val="both"/>
        <w:rPr>
          <w:rStyle w:val="FontStyle140"/>
          <w:sz w:val="24"/>
          <w:szCs w:val="24"/>
        </w:rPr>
      </w:pPr>
      <w:r w:rsidRPr="00A8351F">
        <w:rPr>
          <w:rStyle w:val="FontStyle140"/>
          <w:sz w:val="24"/>
          <w:szCs w:val="24"/>
        </w:rPr>
        <w:t xml:space="preserve">соблюдать правила внутреннего трудового распорядка; </w:t>
      </w:r>
    </w:p>
    <w:p w:rsidR="00A8351F" w:rsidRPr="00A8351F" w:rsidRDefault="00A8351F" w:rsidP="00A8351F">
      <w:pPr>
        <w:pStyle w:val="Style25"/>
        <w:widowControl/>
        <w:numPr>
          <w:ilvl w:val="0"/>
          <w:numId w:val="107"/>
        </w:numPr>
        <w:spacing w:before="53" w:line="274" w:lineRule="exact"/>
        <w:jc w:val="both"/>
        <w:rPr>
          <w:rStyle w:val="FontStyle140"/>
          <w:sz w:val="24"/>
          <w:szCs w:val="24"/>
        </w:rPr>
      </w:pPr>
      <w:r w:rsidRPr="00A8351F">
        <w:rPr>
          <w:rStyle w:val="FontStyle140"/>
          <w:sz w:val="24"/>
          <w:szCs w:val="24"/>
        </w:rPr>
        <w:t xml:space="preserve">соблюдать трудовую дисциплину; </w:t>
      </w:r>
    </w:p>
    <w:p w:rsidR="00A8351F" w:rsidRPr="00A8351F" w:rsidRDefault="00A8351F" w:rsidP="00A8351F">
      <w:pPr>
        <w:pStyle w:val="Style25"/>
        <w:widowControl/>
        <w:numPr>
          <w:ilvl w:val="0"/>
          <w:numId w:val="107"/>
        </w:numPr>
        <w:spacing w:before="53" w:line="274" w:lineRule="exact"/>
        <w:jc w:val="both"/>
        <w:rPr>
          <w:rStyle w:val="FontStyle140"/>
          <w:sz w:val="24"/>
          <w:szCs w:val="24"/>
        </w:rPr>
      </w:pPr>
      <w:r w:rsidRPr="00A8351F">
        <w:rPr>
          <w:rStyle w:val="FontStyle140"/>
          <w:sz w:val="24"/>
          <w:szCs w:val="24"/>
        </w:rPr>
        <w:t>выполнять установленные нормы труда;</w:t>
      </w:r>
    </w:p>
    <w:p w:rsidR="00A8351F" w:rsidRPr="00A8351F" w:rsidRDefault="00A8351F" w:rsidP="00A8351F">
      <w:pPr>
        <w:pStyle w:val="Style25"/>
        <w:widowControl/>
        <w:numPr>
          <w:ilvl w:val="0"/>
          <w:numId w:val="107"/>
        </w:numPr>
        <w:spacing w:line="274" w:lineRule="exact"/>
        <w:jc w:val="both"/>
        <w:rPr>
          <w:rStyle w:val="FontStyle140"/>
          <w:sz w:val="24"/>
          <w:szCs w:val="24"/>
        </w:rPr>
      </w:pPr>
      <w:r w:rsidRPr="00A8351F">
        <w:rPr>
          <w:rStyle w:val="FontStyle140"/>
          <w:sz w:val="24"/>
          <w:szCs w:val="24"/>
        </w:rPr>
        <w:t>соблюдать требования по охране труда и обеспечению безопасности труда;</w:t>
      </w:r>
    </w:p>
    <w:p w:rsidR="00A8351F" w:rsidRPr="00A8351F" w:rsidRDefault="00A8351F" w:rsidP="00A8351F">
      <w:pPr>
        <w:pStyle w:val="Style9"/>
        <w:widowControl/>
        <w:numPr>
          <w:ilvl w:val="0"/>
          <w:numId w:val="107"/>
        </w:numPr>
        <w:spacing w:line="274" w:lineRule="exact"/>
        <w:ind w:left="0" w:firstLine="374"/>
        <w:rPr>
          <w:rStyle w:val="FontStyle140"/>
          <w:sz w:val="24"/>
          <w:szCs w:val="24"/>
        </w:rPr>
      </w:pPr>
      <w:r w:rsidRPr="00A8351F">
        <w:rPr>
          <w:rStyle w:val="FontStyle140"/>
          <w:sz w:val="24"/>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A8351F" w:rsidRPr="00A8351F" w:rsidRDefault="00A8351F" w:rsidP="00A8351F">
      <w:pPr>
        <w:pStyle w:val="Style9"/>
        <w:widowControl/>
        <w:numPr>
          <w:ilvl w:val="0"/>
          <w:numId w:val="107"/>
        </w:numPr>
        <w:spacing w:line="274" w:lineRule="exact"/>
        <w:ind w:left="0" w:firstLine="374"/>
        <w:rPr>
          <w:rStyle w:val="FontStyle140"/>
          <w:sz w:val="24"/>
          <w:szCs w:val="24"/>
        </w:rPr>
      </w:pPr>
      <w:r w:rsidRPr="00A8351F">
        <w:rPr>
          <w:rStyle w:val="FontStyle140"/>
          <w:sz w:val="24"/>
          <w:szCs w:val="24"/>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Круг обязанностей (работ), которые выполняет каждый работник по своей специальности, квалификации или должности, определяется Единым тарифно-квалификационным справочником работ и профессий рабочих, квалификационным справочником должностей руководителей, специалистов и других служащих, а также техническими правилами, должностными инструкциями и положениями, утвержденными в установленном порядке.</w:t>
      </w:r>
    </w:p>
    <w:p w:rsidR="00A8351F" w:rsidRPr="00A8351F" w:rsidRDefault="00A8351F" w:rsidP="00A8351F">
      <w:pPr>
        <w:pStyle w:val="Style11"/>
        <w:widowControl/>
        <w:spacing w:line="240" w:lineRule="exact"/>
        <w:ind w:firstLine="374"/>
      </w:pPr>
    </w:p>
    <w:p w:rsidR="00A8351F" w:rsidRPr="00A8351F" w:rsidRDefault="00A8351F" w:rsidP="00A8351F">
      <w:pPr>
        <w:pStyle w:val="Style11"/>
        <w:widowControl/>
        <w:spacing w:before="62" w:line="240" w:lineRule="auto"/>
        <w:ind w:firstLine="374"/>
        <w:jc w:val="center"/>
        <w:rPr>
          <w:rStyle w:val="FontStyle140"/>
          <w:b/>
          <w:sz w:val="24"/>
          <w:szCs w:val="24"/>
        </w:rPr>
      </w:pPr>
    </w:p>
    <w:p w:rsidR="00A8351F" w:rsidRPr="00A8351F" w:rsidRDefault="00A8351F" w:rsidP="00A8351F">
      <w:pPr>
        <w:pStyle w:val="Style11"/>
        <w:widowControl/>
        <w:spacing w:before="62" w:line="240" w:lineRule="auto"/>
        <w:ind w:firstLine="374"/>
        <w:jc w:val="center"/>
        <w:rPr>
          <w:rStyle w:val="FontStyle140"/>
          <w:b/>
          <w:sz w:val="24"/>
          <w:szCs w:val="24"/>
        </w:rPr>
      </w:pPr>
      <w:r w:rsidRPr="00A8351F">
        <w:rPr>
          <w:rStyle w:val="FontStyle140"/>
          <w:b/>
          <w:sz w:val="24"/>
          <w:szCs w:val="24"/>
        </w:rPr>
        <w:t>IV. ОСНОВНЫЕ ОБЯЗАННОСТИ РАБОТОДАТЕЛЯ</w:t>
      </w:r>
    </w:p>
    <w:p w:rsidR="00A8351F" w:rsidRPr="00A8351F" w:rsidRDefault="00A8351F" w:rsidP="00A8351F">
      <w:pPr>
        <w:pStyle w:val="Style25"/>
        <w:widowControl/>
        <w:spacing w:line="240" w:lineRule="exact"/>
        <w:ind w:firstLine="374"/>
        <w:jc w:val="both"/>
      </w:pPr>
    </w:p>
    <w:p w:rsidR="00A8351F" w:rsidRPr="00A8351F" w:rsidRDefault="00A8351F" w:rsidP="00A8351F">
      <w:pPr>
        <w:pStyle w:val="Style25"/>
        <w:widowControl/>
        <w:spacing w:before="48" w:line="274" w:lineRule="exact"/>
        <w:ind w:firstLine="374"/>
        <w:jc w:val="both"/>
        <w:rPr>
          <w:rStyle w:val="FontStyle140"/>
          <w:sz w:val="24"/>
          <w:szCs w:val="24"/>
        </w:rPr>
      </w:pPr>
      <w:r w:rsidRPr="00A8351F">
        <w:rPr>
          <w:rStyle w:val="FontStyle140"/>
          <w:sz w:val="24"/>
          <w:szCs w:val="24"/>
        </w:rPr>
        <w:t>13. Работодатель обязан:</w:t>
      </w:r>
    </w:p>
    <w:p w:rsidR="00A8351F" w:rsidRPr="00A8351F" w:rsidRDefault="00A8351F" w:rsidP="00A8351F">
      <w:pPr>
        <w:pStyle w:val="Style9"/>
        <w:widowControl/>
        <w:numPr>
          <w:ilvl w:val="0"/>
          <w:numId w:val="108"/>
        </w:numPr>
        <w:spacing w:line="274" w:lineRule="exact"/>
        <w:ind w:left="0" w:firstLine="0"/>
        <w:rPr>
          <w:rStyle w:val="FontStyle140"/>
          <w:sz w:val="24"/>
          <w:szCs w:val="24"/>
        </w:rPr>
      </w:pPr>
      <w:r w:rsidRPr="00A8351F">
        <w:rPr>
          <w:rStyle w:val="FontStyle140"/>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8351F" w:rsidRPr="00A8351F" w:rsidRDefault="00A8351F" w:rsidP="00A8351F">
      <w:pPr>
        <w:pStyle w:val="Style49"/>
        <w:widowControl/>
        <w:numPr>
          <w:ilvl w:val="0"/>
          <w:numId w:val="108"/>
        </w:numPr>
        <w:tabs>
          <w:tab w:val="left" w:pos="566"/>
        </w:tabs>
        <w:ind w:left="0" w:firstLine="0"/>
        <w:jc w:val="both"/>
        <w:rPr>
          <w:rStyle w:val="FontStyle140"/>
          <w:sz w:val="24"/>
          <w:szCs w:val="24"/>
        </w:rPr>
      </w:pPr>
      <w:r w:rsidRPr="00A8351F">
        <w:rPr>
          <w:rStyle w:val="FontStyle140"/>
          <w:sz w:val="24"/>
          <w:szCs w:val="24"/>
        </w:rPr>
        <w:t xml:space="preserve">предоставлять работникам работу, обусловленную трудовым договором; </w:t>
      </w:r>
    </w:p>
    <w:p w:rsidR="00A8351F" w:rsidRPr="00A8351F" w:rsidRDefault="00A8351F" w:rsidP="00A8351F">
      <w:pPr>
        <w:pStyle w:val="Style49"/>
        <w:widowControl/>
        <w:numPr>
          <w:ilvl w:val="0"/>
          <w:numId w:val="108"/>
        </w:numPr>
        <w:tabs>
          <w:tab w:val="left" w:pos="566"/>
        </w:tabs>
        <w:ind w:left="0" w:firstLine="0"/>
        <w:jc w:val="both"/>
        <w:rPr>
          <w:rStyle w:val="FontStyle140"/>
          <w:sz w:val="24"/>
          <w:szCs w:val="24"/>
        </w:rPr>
      </w:pPr>
      <w:r w:rsidRPr="00A8351F">
        <w:rPr>
          <w:rStyle w:val="FontStyle140"/>
          <w:sz w:val="24"/>
          <w:szCs w:val="24"/>
        </w:rPr>
        <w:t>обеспечивать   безопасность   и   условия   труда,   соответствующие   государственным нормативным требованиям охраны труда;</w:t>
      </w:r>
    </w:p>
    <w:p w:rsidR="00A8351F" w:rsidRPr="00A8351F" w:rsidRDefault="00A8351F" w:rsidP="00A8351F">
      <w:pPr>
        <w:pStyle w:val="Style9"/>
        <w:widowControl/>
        <w:numPr>
          <w:ilvl w:val="0"/>
          <w:numId w:val="108"/>
        </w:numPr>
        <w:spacing w:line="274" w:lineRule="exact"/>
        <w:ind w:left="0" w:firstLine="0"/>
        <w:rPr>
          <w:rStyle w:val="FontStyle140"/>
          <w:sz w:val="24"/>
          <w:szCs w:val="24"/>
        </w:rPr>
      </w:pPr>
      <w:r w:rsidRPr="00A8351F">
        <w:rPr>
          <w:rStyle w:val="FontStyle140"/>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8351F" w:rsidRPr="00A8351F" w:rsidRDefault="00A8351F" w:rsidP="00A8351F">
      <w:pPr>
        <w:pStyle w:val="Style49"/>
        <w:widowControl/>
        <w:numPr>
          <w:ilvl w:val="0"/>
          <w:numId w:val="108"/>
        </w:numPr>
        <w:tabs>
          <w:tab w:val="left" w:pos="566"/>
        </w:tabs>
        <w:ind w:left="0" w:firstLine="0"/>
        <w:jc w:val="both"/>
        <w:rPr>
          <w:rStyle w:val="FontStyle140"/>
          <w:sz w:val="24"/>
          <w:szCs w:val="24"/>
        </w:rPr>
      </w:pPr>
      <w:r w:rsidRPr="00A8351F">
        <w:rPr>
          <w:rStyle w:val="FontStyle140"/>
          <w:sz w:val="24"/>
          <w:szCs w:val="24"/>
        </w:rPr>
        <w:t>обеспечивать работникам равную оплату за труд равной ценности;</w:t>
      </w:r>
    </w:p>
    <w:p w:rsidR="00A8351F" w:rsidRPr="00A8351F" w:rsidRDefault="00A8351F" w:rsidP="00A8351F">
      <w:pPr>
        <w:pStyle w:val="Style9"/>
        <w:widowControl/>
        <w:numPr>
          <w:ilvl w:val="0"/>
          <w:numId w:val="108"/>
        </w:numPr>
        <w:spacing w:line="274" w:lineRule="exact"/>
        <w:ind w:left="0" w:firstLine="0"/>
        <w:rPr>
          <w:rStyle w:val="FontStyle140"/>
          <w:sz w:val="24"/>
          <w:szCs w:val="24"/>
        </w:rPr>
      </w:pPr>
      <w:r w:rsidRPr="00A8351F">
        <w:rPr>
          <w:rStyle w:val="FontStyle140"/>
          <w:sz w:val="24"/>
          <w:szCs w:val="24"/>
        </w:rPr>
        <w:t>выплачивать в полном размере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A8351F" w:rsidRPr="00A8351F" w:rsidRDefault="00A8351F" w:rsidP="00A8351F">
      <w:pPr>
        <w:pStyle w:val="Style9"/>
        <w:widowControl/>
        <w:numPr>
          <w:ilvl w:val="0"/>
          <w:numId w:val="108"/>
        </w:numPr>
        <w:spacing w:line="274" w:lineRule="exact"/>
        <w:ind w:left="0" w:firstLine="0"/>
        <w:rPr>
          <w:rStyle w:val="FontStyle140"/>
          <w:sz w:val="24"/>
          <w:szCs w:val="24"/>
        </w:rPr>
      </w:pPr>
      <w:r w:rsidRPr="00A8351F">
        <w:rPr>
          <w:rStyle w:val="FontStyle140"/>
          <w:sz w:val="24"/>
          <w:szCs w:val="24"/>
        </w:rPr>
        <w:t>вести коллективные переговоры, а также заключать коллективный договор в порядке, установленном ТК РФ;</w:t>
      </w:r>
    </w:p>
    <w:p w:rsidR="00A8351F" w:rsidRPr="00A8351F" w:rsidRDefault="00A8351F" w:rsidP="00A8351F">
      <w:pPr>
        <w:pStyle w:val="Style9"/>
        <w:widowControl/>
        <w:numPr>
          <w:ilvl w:val="0"/>
          <w:numId w:val="108"/>
        </w:numPr>
        <w:spacing w:line="274" w:lineRule="exact"/>
        <w:ind w:left="0" w:firstLine="0"/>
        <w:rPr>
          <w:rStyle w:val="FontStyle140"/>
          <w:sz w:val="24"/>
          <w:szCs w:val="24"/>
        </w:rPr>
      </w:pPr>
      <w:r w:rsidRPr="00A8351F">
        <w:rPr>
          <w:rStyle w:val="FontStyle140"/>
          <w:sz w:val="24"/>
          <w:szCs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A8351F">
        <w:rPr>
          <w:rStyle w:val="FontStyle140"/>
          <w:sz w:val="24"/>
          <w:szCs w:val="24"/>
        </w:rPr>
        <w:t>контроля за</w:t>
      </w:r>
      <w:proofErr w:type="gramEnd"/>
      <w:r w:rsidRPr="00A8351F">
        <w:rPr>
          <w:rStyle w:val="FontStyle140"/>
          <w:sz w:val="24"/>
          <w:szCs w:val="24"/>
        </w:rPr>
        <w:t xml:space="preserve"> их выполнением:</w:t>
      </w:r>
    </w:p>
    <w:p w:rsidR="00A8351F" w:rsidRPr="00A8351F" w:rsidRDefault="00A8351F" w:rsidP="00A8351F">
      <w:pPr>
        <w:pStyle w:val="Style73"/>
        <w:widowControl/>
        <w:numPr>
          <w:ilvl w:val="0"/>
          <w:numId w:val="108"/>
        </w:numPr>
        <w:tabs>
          <w:tab w:val="left" w:pos="557"/>
        </w:tabs>
        <w:spacing w:before="5" w:line="274" w:lineRule="exact"/>
        <w:ind w:left="0" w:firstLine="0"/>
        <w:rPr>
          <w:rStyle w:val="FontStyle140"/>
          <w:sz w:val="24"/>
          <w:szCs w:val="24"/>
        </w:rPr>
      </w:pPr>
      <w:r w:rsidRPr="00A8351F">
        <w:rPr>
          <w:rStyle w:val="FontStyle140"/>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A8351F" w:rsidRPr="00A8351F" w:rsidRDefault="00A8351F" w:rsidP="00A8351F">
      <w:pPr>
        <w:pStyle w:val="Style9"/>
        <w:widowControl/>
        <w:numPr>
          <w:ilvl w:val="0"/>
          <w:numId w:val="108"/>
        </w:numPr>
        <w:spacing w:line="274" w:lineRule="exact"/>
        <w:ind w:left="0" w:firstLine="0"/>
        <w:rPr>
          <w:rStyle w:val="FontStyle140"/>
          <w:sz w:val="24"/>
          <w:szCs w:val="24"/>
        </w:rPr>
      </w:pPr>
      <w:proofErr w:type="gramStart"/>
      <w:r w:rsidRPr="00A8351F">
        <w:rPr>
          <w:rStyle w:val="FontStyle140"/>
          <w:sz w:val="24"/>
          <w:szCs w:val="24"/>
        </w:rPr>
        <w:t xml:space="preserve">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w:t>
      </w:r>
      <w:r w:rsidRPr="00A8351F">
        <w:rPr>
          <w:rStyle w:val="FontStyle140"/>
          <w:sz w:val="24"/>
          <w:szCs w:val="24"/>
        </w:rPr>
        <w:lastRenderedPageBreak/>
        <w:t>наложенные за нарушения трудового законодательства и иных нормативных правовых актов, содержащих нормы трудового права;</w:t>
      </w:r>
      <w:proofErr w:type="gramEnd"/>
    </w:p>
    <w:p w:rsidR="00A8351F" w:rsidRPr="00A8351F" w:rsidRDefault="00A8351F" w:rsidP="00A8351F">
      <w:pPr>
        <w:pStyle w:val="Style9"/>
        <w:widowControl/>
        <w:numPr>
          <w:ilvl w:val="0"/>
          <w:numId w:val="108"/>
        </w:numPr>
        <w:spacing w:line="274" w:lineRule="exact"/>
        <w:ind w:left="0" w:firstLine="0"/>
        <w:rPr>
          <w:rStyle w:val="FontStyle140"/>
          <w:sz w:val="24"/>
          <w:szCs w:val="24"/>
        </w:rPr>
      </w:pPr>
      <w:r w:rsidRPr="00A8351F">
        <w:rPr>
          <w:rStyle w:val="FontStyle140"/>
          <w:sz w:val="24"/>
          <w:szCs w:val="24"/>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A8351F" w:rsidRPr="00A8351F" w:rsidRDefault="00A8351F" w:rsidP="00A8351F">
      <w:pPr>
        <w:pStyle w:val="Style9"/>
        <w:widowControl/>
        <w:numPr>
          <w:ilvl w:val="0"/>
          <w:numId w:val="108"/>
        </w:numPr>
        <w:spacing w:line="274" w:lineRule="exact"/>
        <w:ind w:left="0" w:firstLine="0"/>
        <w:rPr>
          <w:rStyle w:val="FontStyle140"/>
          <w:sz w:val="24"/>
          <w:szCs w:val="24"/>
        </w:rPr>
      </w:pPr>
      <w:r w:rsidRPr="00A8351F">
        <w:rPr>
          <w:rStyle w:val="FontStyle140"/>
          <w:sz w:val="24"/>
          <w:szCs w:val="24"/>
        </w:rPr>
        <w:t>создавать условия, обеспечивающие участие работников в управлении организацией в предусмотренных ТК РФ, иными федеральными законами и коллективным договором формах;</w:t>
      </w:r>
    </w:p>
    <w:p w:rsidR="00A8351F" w:rsidRPr="00A8351F" w:rsidRDefault="00A8351F" w:rsidP="00A8351F">
      <w:pPr>
        <w:pStyle w:val="Style36"/>
        <w:widowControl/>
        <w:numPr>
          <w:ilvl w:val="0"/>
          <w:numId w:val="108"/>
        </w:numPr>
        <w:spacing w:line="274" w:lineRule="exact"/>
        <w:ind w:left="0" w:firstLine="0"/>
        <w:rPr>
          <w:rStyle w:val="FontStyle140"/>
          <w:sz w:val="24"/>
          <w:szCs w:val="24"/>
        </w:rPr>
      </w:pPr>
      <w:r w:rsidRPr="00A8351F">
        <w:rPr>
          <w:rStyle w:val="FontStyle140"/>
          <w:sz w:val="24"/>
          <w:szCs w:val="24"/>
        </w:rPr>
        <w:t>обеспечивать бытовые нужды работников, связанные с исполнением ими трудовых обязанностей;</w:t>
      </w:r>
    </w:p>
    <w:p w:rsidR="00A8351F" w:rsidRPr="00A8351F" w:rsidRDefault="00A8351F" w:rsidP="00A8351F">
      <w:pPr>
        <w:pStyle w:val="Style9"/>
        <w:widowControl/>
        <w:numPr>
          <w:ilvl w:val="0"/>
          <w:numId w:val="108"/>
        </w:numPr>
        <w:spacing w:before="53" w:line="274" w:lineRule="exact"/>
        <w:ind w:left="0" w:firstLine="0"/>
        <w:rPr>
          <w:rStyle w:val="FontStyle140"/>
          <w:sz w:val="24"/>
          <w:szCs w:val="24"/>
        </w:rPr>
      </w:pPr>
      <w:r w:rsidRPr="00A8351F">
        <w:rPr>
          <w:rStyle w:val="FontStyle140"/>
          <w:sz w:val="24"/>
          <w:szCs w:val="24"/>
        </w:rPr>
        <w:t>осуществлять    обязательное    социальное    страхование   работников    в   порядке, установленном федеральными законами;</w:t>
      </w:r>
    </w:p>
    <w:p w:rsidR="00A8351F" w:rsidRPr="00A8351F" w:rsidRDefault="00A8351F" w:rsidP="00A8351F">
      <w:pPr>
        <w:pStyle w:val="Style9"/>
        <w:widowControl/>
        <w:numPr>
          <w:ilvl w:val="0"/>
          <w:numId w:val="108"/>
        </w:numPr>
        <w:spacing w:line="274" w:lineRule="exact"/>
        <w:ind w:left="0" w:firstLine="0"/>
        <w:rPr>
          <w:rStyle w:val="FontStyle140"/>
          <w:sz w:val="24"/>
          <w:szCs w:val="24"/>
        </w:rPr>
      </w:pPr>
      <w:r w:rsidRPr="00A8351F">
        <w:rPr>
          <w:rStyle w:val="FontStyle140"/>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A8351F" w:rsidRPr="00A8351F" w:rsidRDefault="00A8351F" w:rsidP="00A8351F">
      <w:pPr>
        <w:pStyle w:val="Style9"/>
        <w:widowControl/>
        <w:numPr>
          <w:ilvl w:val="0"/>
          <w:numId w:val="108"/>
        </w:numPr>
        <w:spacing w:line="274" w:lineRule="exact"/>
        <w:ind w:left="0" w:firstLine="0"/>
        <w:rPr>
          <w:rStyle w:val="FontStyle140"/>
          <w:sz w:val="24"/>
          <w:szCs w:val="24"/>
        </w:rPr>
      </w:pPr>
      <w:r w:rsidRPr="00A8351F">
        <w:rPr>
          <w:rStyle w:val="FontStyle140"/>
          <w:sz w:val="24"/>
          <w:szCs w:val="24"/>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A8351F" w:rsidRPr="00A8351F" w:rsidRDefault="00A8351F" w:rsidP="00A8351F">
      <w:pPr>
        <w:spacing w:line="232" w:lineRule="auto"/>
        <w:ind w:firstLine="374"/>
        <w:jc w:val="both"/>
        <w:rPr>
          <w:sz w:val="24"/>
          <w:szCs w:val="24"/>
        </w:rPr>
      </w:pPr>
    </w:p>
    <w:p w:rsidR="00A8351F" w:rsidRPr="00A8351F" w:rsidRDefault="00A8351F" w:rsidP="00A8351F">
      <w:pPr>
        <w:pStyle w:val="Style11"/>
        <w:widowControl/>
        <w:spacing w:before="53" w:line="240" w:lineRule="auto"/>
        <w:ind w:firstLine="374"/>
        <w:jc w:val="center"/>
        <w:rPr>
          <w:rStyle w:val="FontStyle140"/>
          <w:b/>
          <w:sz w:val="24"/>
          <w:szCs w:val="24"/>
        </w:rPr>
      </w:pPr>
      <w:r w:rsidRPr="00A8351F">
        <w:rPr>
          <w:rStyle w:val="FontStyle140"/>
          <w:b/>
          <w:sz w:val="24"/>
          <w:szCs w:val="24"/>
        </w:rPr>
        <w:t>V. РАБОЧЕЕ ВРЕМЯ И ЕГО ИСПОЛЬЗОВАНИЕ</w:t>
      </w:r>
    </w:p>
    <w:p w:rsidR="00A8351F" w:rsidRPr="00A8351F" w:rsidRDefault="00A8351F" w:rsidP="00A8351F">
      <w:pPr>
        <w:pStyle w:val="Style9"/>
        <w:widowControl/>
        <w:spacing w:line="240" w:lineRule="exact"/>
        <w:ind w:firstLine="374"/>
      </w:pPr>
    </w:p>
    <w:p w:rsidR="00A8351F" w:rsidRPr="00A8351F" w:rsidRDefault="00A8351F" w:rsidP="00A8351F">
      <w:pPr>
        <w:pStyle w:val="Style9"/>
        <w:widowControl/>
        <w:spacing w:before="43" w:line="274" w:lineRule="exact"/>
        <w:ind w:firstLine="374"/>
        <w:rPr>
          <w:rStyle w:val="FontStyle140"/>
          <w:sz w:val="24"/>
          <w:szCs w:val="24"/>
        </w:rPr>
      </w:pPr>
      <w:r w:rsidRPr="00A8351F">
        <w:rPr>
          <w:rStyle w:val="FontStyle140"/>
          <w:sz w:val="24"/>
          <w:szCs w:val="24"/>
        </w:rPr>
        <w:t>14. Время начала и окончания работы и перерыва для отдыха и питания устанавливается следующее:</w:t>
      </w:r>
    </w:p>
    <w:p w:rsidR="00A8351F" w:rsidRPr="00A8351F" w:rsidRDefault="00A8351F" w:rsidP="00A8351F">
      <w:pPr>
        <w:pStyle w:val="Style25"/>
        <w:widowControl/>
        <w:spacing w:line="274" w:lineRule="exact"/>
        <w:ind w:firstLine="374"/>
        <w:jc w:val="both"/>
        <w:rPr>
          <w:rStyle w:val="FontStyle140"/>
          <w:sz w:val="24"/>
          <w:szCs w:val="24"/>
        </w:rPr>
      </w:pPr>
      <w:r w:rsidRPr="00A8351F">
        <w:rPr>
          <w:rStyle w:val="FontStyle140"/>
          <w:sz w:val="24"/>
          <w:szCs w:val="24"/>
        </w:rPr>
        <w:t>Начало работы женщины с 9</w:t>
      </w:r>
      <w:r w:rsidRPr="00A8351F">
        <w:rPr>
          <w:rStyle w:val="FontStyle140"/>
          <w:sz w:val="24"/>
          <w:szCs w:val="24"/>
          <w:vertAlign w:val="superscript"/>
        </w:rPr>
        <w:t>00</w:t>
      </w:r>
      <w:r w:rsidRPr="00A8351F">
        <w:rPr>
          <w:rStyle w:val="FontStyle140"/>
          <w:sz w:val="24"/>
          <w:szCs w:val="24"/>
        </w:rPr>
        <w:t xml:space="preserve"> ч, мужчины с 8</w:t>
      </w:r>
      <w:r w:rsidRPr="00A8351F">
        <w:rPr>
          <w:rStyle w:val="FontStyle140"/>
          <w:sz w:val="24"/>
          <w:szCs w:val="24"/>
          <w:vertAlign w:val="superscript"/>
        </w:rPr>
        <w:t>00</w:t>
      </w:r>
      <w:r w:rsidRPr="00A8351F">
        <w:rPr>
          <w:rStyle w:val="FontStyle140"/>
          <w:sz w:val="24"/>
          <w:szCs w:val="24"/>
        </w:rPr>
        <w:t xml:space="preserve"> ч </w:t>
      </w:r>
    </w:p>
    <w:p w:rsidR="00A8351F" w:rsidRPr="00A8351F" w:rsidRDefault="00A8351F" w:rsidP="00A8351F">
      <w:pPr>
        <w:pStyle w:val="Style25"/>
        <w:widowControl/>
        <w:spacing w:line="274" w:lineRule="exact"/>
        <w:ind w:firstLine="374"/>
        <w:jc w:val="both"/>
        <w:rPr>
          <w:rStyle w:val="FontStyle140"/>
          <w:sz w:val="24"/>
          <w:szCs w:val="24"/>
        </w:rPr>
      </w:pPr>
      <w:r w:rsidRPr="00A8351F">
        <w:rPr>
          <w:rStyle w:val="FontStyle140"/>
          <w:sz w:val="24"/>
          <w:szCs w:val="24"/>
        </w:rPr>
        <w:t>Перерыв на обед с 13</w:t>
      </w:r>
      <w:r w:rsidRPr="00A8351F">
        <w:rPr>
          <w:rStyle w:val="FontStyle140"/>
          <w:sz w:val="24"/>
          <w:szCs w:val="24"/>
          <w:vertAlign w:val="superscript"/>
        </w:rPr>
        <w:t>00</w:t>
      </w:r>
      <w:r w:rsidRPr="00A8351F">
        <w:rPr>
          <w:rStyle w:val="FontStyle140"/>
          <w:sz w:val="24"/>
          <w:szCs w:val="24"/>
        </w:rPr>
        <w:t xml:space="preserve"> ч до 14</w:t>
      </w:r>
      <w:r w:rsidRPr="00A8351F">
        <w:rPr>
          <w:rStyle w:val="FontStyle140"/>
          <w:sz w:val="24"/>
          <w:szCs w:val="24"/>
          <w:vertAlign w:val="superscript"/>
        </w:rPr>
        <w:t>00</w:t>
      </w:r>
      <w:r w:rsidRPr="00A8351F">
        <w:rPr>
          <w:rStyle w:val="FontStyle140"/>
          <w:sz w:val="24"/>
          <w:szCs w:val="24"/>
        </w:rPr>
        <w:t xml:space="preserve"> ч </w:t>
      </w:r>
    </w:p>
    <w:p w:rsidR="00A8351F" w:rsidRPr="00A8351F" w:rsidRDefault="00A8351F" w:rsidP="00A8351F">
      <w:pPr>
        <w:pStyle w:val="Style25"/>
        <w:widowControl/>
        <w:spacing w:line="274" w:lineRule="exact"/>
        <w:ind w:firstLine="374"/>
        <w:jc w:val="both"/>
        <w:rPr>
          <w:rStyle w:val="FontStyle140"/>
          <w:sz w:val="24"/>
          <w:szCs w:val="24"/>
          <w:vertAlign w:val="superscript"/>
        </w:rPr>
      </w:pPr>
      <w:r w:rsidRPr="00A8351F">
        <w:rPr>
          <w:rStyle w:val="FontStyle140"/>
          <w:sz w:val="24"/>
          <w:szCs w:val="24"/>
        </w:rPr>
        <w:t>Окончание работы в 17</w:t>
      </w:r>
      <w:r w:rsidRPr="00A8351F">
        <w:rPr>
          <w:rStyle w:val="FontStyle140"/>
          <w:sz w:val="24"/>
          <w:szCs w:val="24"/>
          <w:vertAlign w:val="superscript"/>
        </w:rPr>
        <w:t>12</w:t>
      </w:r>
    </w:p>
    <w:p w:rsidR="00A8351F" w:rsidRPr="00A8351F" w:rsidRDefault="00A8351F" w:rsidP="00A8351F">
      <w:pPr>
        <w:pStyle w:val="Style11"/>
        <w:widowControl/>
        <w:spacing w:line="274" w:lineRule="exact"/>
        <w:ind w:firstLine="374"/>
        <w:rPr>
          <w:rStyle w:val="FontStyle140"/>
          <w:sz w:val="24"/>
          <w:szCs w:val="24"/>
        </w:rPr>
      </w:pPr>
      <w:proofErr w:type="gramStart"/>
      <w:r w:rsidRPr="00A8351F">
        <w:rPr>
          <w:rStyle w:val="FontStyle140"/>
          <w:sz w:val="24"/>
          <w:szCs w:val="24"/>
        </w:rPr>
        <w:t>Сиделки, повара, кухонный рабочий, официант, машинисты котельной (кочегары) работают по сменам, согласно графика:</w:t>
      </w:r>
      <w:proofErr w:type="gramEnd"/>
    </w:p>
    <w:p w:rsidR="00A8351F" w:rsidRPr="00A8351F" w:rsidRDefault="00A8351F" w:rsidP="00A8351F">
      <w:pPr>
        <w:pStyle w:val="Style11"/>
        <w:widowControl/>
        <w:numPr>
          <w:ilvl w:val="0"/>
          <w:numId w:val="109"/>
        </w:numPr>
        <w:spacing w:line="274" w:lineRule="exact"/>
        <w:ind w:left="0" w:firstLine="0"/>
        <w:rPr>
          <w:rStyle w:val="FontStyle140"/>
          <w:sz w:val="24"/>
          <w:szCs w:val="24"/>
        </w:rPr>
      </w:pPr>
      <w:r w:rsidRPr="00A8351F">
        <w:rPr>
          <w:rStyle w:val="FontStyle140"/>
          <w:sz w:val="24"/>
          <w:szCs w:val="24"/>
        </w:rPr>
        <w:t>Сиделки первый день с 9</w:t>
      </w:r>
      <w:r w:rsidRPr="00A8351F">
        <w:rPr>
          <w:rStyle w:val="FontStyle140"/>
          <w:sz w:val="24"/>
          <w:szCs w:val="24"/>
          <w:vertAlign w:val="superscript"/>
        </w:rPr>
        <w:t>00</w:t>
      </w:r>
      <w:r w:rsidRPr="00A8351F">
        <w:rPr>
          <w:rStyle w:val="FontStyle140"/>
          <w:sz w:val="24"/>
          <w:szCs w:val="24"/>
        </w:rPr>
        <w:t xml:space="preserve"> ч. до 18</w:t>
      </w:r>
      <w:r w:rsidRPr="00A8351F">
        <w:rPr>
          <w:rStyle w:val="FontStyle140"/>
          <w:sz w:val="24"/>
          <w:szCs w:val="24"/>
          <w:vertAlign w:val="superscript"/>
        </w:rPr>
        <w:t>00</w:t>
      </w:r>
      <w:r w:rsidRPr="00A8351F">
        <w:rPr>
          <w:rStyle w:val="FontStyle140"/>
          <w:sz w:val="24"/>
          <w:szCs w:val="24"/>
        </w:rPr>
        <w:t xml:space="preserve"> ч.; </w:t>
      </w:r>
    </w:p>
    <w:p w:rsidR="00A8351F" w:rsidRPr="00A8351F" w:rsidRDefault="00A8351F" w:rsidP="00A8351F">
      <w:pPr>
        <w:pStyle w:val="Style11"/>
        <w:widowControl/>
        <w:spacing w:line="274" w:lineRule="exact"/>
        <w:ind w:firstLine="374"/>
        <w:rPr>
          <w:rStyle w:val="FontStyle140"/>
          <w:sz w:val="24"/>
          <w:szCs w:val="24"/>
        </w:rPr>
      </w:pPr>
      <w:r w:rsidRPr="00A8351F">
        <w:rPr>
          <w:rStyle w:val="FontStyle140"/>
          <w:sz w:val="24"/>
          <w:szCs w:val="24"/>
        </w:rPr>
        <w:t>Перерыв на обед: одна сиделка с 12</w:t>
      </w:r>
      <w:r w:rsidRPr="00A8351F">
        <w:rPr>
          <w:rStyle w:val="FontStyle140"/>
          <w:sz w:val="24"/>
          <w:szCs w:val="24"/>
          <w:vertAlign w:val="superscript"/>
        </w:rPr>
        <w:t>00</w:t>
      </w:r>
      <w:r w:rsidRPr="00A8351F">
        <w:rPr>
          <w:rStyle w:val="FontStyle140"/>
          <w:sz w:val="24"/>
          <w:szCs w:val="24"/>
        </w:rPr>
        <w:t xml:space="preserve"> ч. до 13</w:t>
      </w:r>
      <w:r w:rsidRPr="00A8351F">
        <w:rPr>
          <w:rStyle w:val="FontStyle140"/>
          <w:sz w:val="24"/>
          <w:szCs w:val="24"/>
          <w:vertAlign w:val="superscript"/>
        </w:rPr>
        <w:t>00</w:t>
      </w:r>
      <w:r w:rsidRPr="00A8351F">
        <w:rPr>
          <w:rStyle w:val="FontStyle140"/>
          <w:sz w:val="24"/>
          <w:szCs w:val="24"/>
        </w:rPr>
        <w:t xml:space="preserve"> ч., вторая сиделка с 13</w:t>
      </w:r>
      <w:r w:rsidRPr="00A8351F">
        <w:rPr>
          <w:rStyle w:val="FontStyle140"/>
          <w:sz w:val="24"/>
          <w:szCs w:val="24"/>
          <w:vertAlign w:val="superscript"/>
        </w:rPr>
        <w:t>00</w:t>
      </w:r>
      <w:r w:rsidRPr="00A8351F">
        <w:rPr>
          <w:rStyle w:val="FontStyle140"/>
          <w:sz w:val="24"/>
          <w:szCs w:val="24"/>
        </w:rPr>
        <w:t xml:space="preserve"> ч. до 14</w:t>
      </w:r>
      <w:r w:rsidRPr="00A8351F">
        <w:rPr>
          <w:rStyle w:val="FontStyle140"/>
          <w:sz w:val="24"/>
          <w:szCs w:val="24"/>
          <w:vertAlign w:val="superscript"/>
        </w:rPr>
        <w:t>00</w:t>
      </w:r>
      <w:r w:rsidRPr="00A8351F">
        <w:rPr>
          <w:rStyle w:val="FontStyle140"/>
          <w:sz w:val="24"/>
          <w:szCs w:val="24"/>
        </w:rPr>
        <w:t xml:space="preserve">ч. </w:t>
      </w:r>
    </w:p>
    <w:p w:rsidR="00A8351F" w:rsidRPr="00A8351F" w:rsidRDefault="00A8351F" w:rsidP="00A8351F">
      <w:pPr>
        <w:pStyle w:val="Style11"/>
        <w:widowControl/>
        <w:spacing w:line="274" w:lineRule="exact"/>
        <w:ind w:firstLine="374"/>
        <w:rPr>
          <w:rStyle w:val="FontStyle118"/>
          <w:sz w:val="24"/>
          <w:szCs w:val="24"/>
        </w:rPr>
      </w:pPr>
      <w:r w:rsidRPr="00A8351F">
        <w:rPr>
          <w:rStyle w:val="FontStyle140"/>
          <w:sz w:val="24"/>
          <w:szCs w:val="24"/>
        </w:rPr>
        <w:t>На второй день выходят в ночную смену: одна сиделка с 18</w:t>
      </w:r>
      <w:r w:rsidRPr="00A8351F">
        <w:rPr>
          <w:rStyle w:val="FontStyle140"/>
          <w:sz w:val="24"/>
          <w:szCs w:val="24"/>
          <w:vertAlign w:val="superscript"/>
        </w:rPr>
        <w:t>00</w:t>
      </w:r>
      <w:r w:rsidRPr="00A8351F">
        <w:rPr>
          <w:rStyle w:val="FontStyle140"/>
          <w:sz w:val="24"/>
          <w:szCs w:val="24"/>
        </w:rPr>
        <w:t xml:space="preserve"> ч. вечера до 6</w:t>
      </w:r>
      <w:r w:rsidRPr="00A8351F">
        <w:rPr>
          <w:rStyle w:val="FontStyle140"/>
          <w:sz w:val="24"/>
          <w:szCs w:val="24"/>
          <w:vertAlign w:val="superscript"/>
        </w:rPr>
        <w:t>00</w:t>
      </w:r>
      <w:r w:rsidRPr="00A8351F">
        <w:rPr>
          <w:rStyle w:val="FontStyle140"/>
          <w:sz w:val="24"/>
          <w:szCs w:val="24"/>
        </w:rPr>
        <w:t xml:space="preserve"> ч. утра, вторая сиделка с 21</w:t>
      </w:r>
      <w:r w:rsidRPr="00A8351F">
        <w:rPr>
          <w:rStyle w:val="FontStyle140"/>
          <w:sz w:val="24"/>
          <w:szCs w:val="24"/>
          <w:vertAlign w:val="superscript"/>
        </w:rPr>
        <w:t>00</w:t>
      </w:r>
      <w:r w:rsidRPr="00A8351F">
        <w:rPr>
          <w:rStyle w:val="FontStyle140"/>
          <w:sz w:val="24"/>
          <w:szCs w:val="24"/>
        </w:rPr>
        <w:t xml:space="preserve"> ч. вечера до 9</w:t>
      </w:r>
      <w:r w:rsidRPr="00A8351F">
        <w:rPr>
          <w:rStyle w:val="FontStyle140"/>
          <w:sz w:val="24"/>
          <w:szCs w:val="24"/>
          <w:vertAlign w:val="superscript"/>
        </w:rPr>
        <w:t>00</w:t>
      </w:r>
      <w:r w:rsidRPr="00A8351F">
        <w:rPr>
          <w:rStyle w:val="FontStyle140"/>
          <w:sz w:val="24"/>
          <w:szCs w:val="24"/>
        </w:rPr>
        <w:t xml:space="preserve"> ч. утра, затем 2 (два) дня выходных.</w:t>
      </w:r>
    </w:p>
    <w:p w:rsidR="00A8351F" w:rsidRPr="00A8351F" w:rsidRDefault="00A8351F" w:rsidP="00A8351F">
      <w:pPr>
        <w:pStyle w:val="Style11"/>
        <w:widowControl/>
        <w:numPr>
          <w:ilvl w:val="0"/>
          <w:numId w:val="109"/>
        </w:numPr>
        <w:spacing w:line="274" w:lineRule="exact"/>
        <w:ind w:left="0" w:firstLine="0"/>
        <w:rPr>
          <w:rStyle w:val="FontStyle140"/>
          <w:sz w:val="24"/>
          <w:szCs w:val="24"/>
        </w:rPr>
      </w:pPr>
      <w:r w:rsidRPr="00A8351F">
        <w:rPr>
          <w:rStyle w:val="FontStyle140"/>
          <w:sz w:val="24"/>
          <w:szCs w:val="24"/>
        </w:rPr>
        <w:t xml:space="preserve">Повара работают по сменам: 2 дня работают, 2 дня отдыхают: </w:t>
      </w:r>
    </w:p>
    <w:p w:rsidR="00A8351F" w:rsidRPr="00A8351F" w:rsidRDefault="00A8351F" w:rsidP="00A8351F">
      <w:pPr>
        <w:pStyle w:val="Style11"/>
        <w:widowControl/>
        <w:spacing w:line="274" w:lineRule="exact"/>
        <w:rPr>
          <w:rStyle w:val="FontStyle140"/>
          <w:sz w:val="24"/>
          <w:szCs w:val="24"/>
        </w:rPr>
      </w:pPr>
      <w:r w:rsidRPr="00A8351F">
        <w:rPr>
          <w:rStyle w:val="FontStyle140"/>
          <w:sz w:val="24"/>
          <w:szCs w:val="24"/>
        </w:rPr>
        <w:t>начало работы с 7</w:t>
      </w:r>
      <w:r w:rsidRPr="00A8351F">
        <w:rPr>
          <w:rStyle w:val="FontStyle140"/>
          <w:sz w:val="24"/>
          <w:szCs w:val="24"/>
          <w:vertAlign w:val="superscript"/>
        </w:rPr>
        <w:t>30</w:t>
      </w:r>
      <w:r w:rsidRPr="00A8351F">
        <w:rPr>
          <w:rStyle w:val="FontStyle140"/>
          <w:sz w:val="24"/>
          <w:szCs w:val="24"/>
        </w:rPr>
        <w:t xml:space="preserve"> ч.</w:t>
      </w:r>
      <w:r w:rsidRPr="00A8351F">
        <w:rPr>
          <w:rStyle w:val="FontStyle117"/>
          <w:sz w:val="24"/>
          <w:szCs w:val="24"/>
        </w:rPr>
        <w:t xml:space="preserve">, </w:t>
      </w:r>
      <w:r w:rsidRPr="00A8351F">
        <w:rPr>
          <w:rStyle w:val="FontStyle140"/>
          <w:sz w:val="24"/>
          <w:szCs w:val="24"/>
        </w:rPr>
        <w:t>окончание работы в 19</w:t>
      </w:r>
      <w:r w:rsidRPr="00A8351F">
        <w:rPr>
          <w:rStyle w:val="FontStyle140"/>
          <w:sz w:val="24"/>
          <w:szCs w:val="24"/>
          <w:vertAlign w:val="superscript"/>
        </w:rPr>
        <w:t>30</w:t>
      </w:r>
      <w:r w:rsidRPr="00A8351F">
        <w:rPr>
          <w:rStyle w:val="FontStyle140"/>
          <w:sz w:val="24"/>
          <w:szCs w:val="24"/>
        </w:rPr>
        <w:t xml:space="preserve"> ч., </w:t>
      </w:r>
    </w:p>
    <w:p w:rsidR="00A8351F" w:rsidRPr="00A8351F" w:rsidRDefault="00A8351F" w:rsidP="00A8351F">
      <w:pPr>
        <w:pStyle w:val="Style11"/>
        <w:widowControl/>
        <w:spacing w:line="274" w:lineRule="exact"/>
        <w:rPr>
          <w:rStyle w:val="FontStyle140"/>
          <w:sz w:val="24"/>
          <w:szCs w:val="24"/>
        </w:rPr>
      </w:pPr>
      <w:r w:rsidRPr="00A8351F">
        <w:rPr>
          <w:rStyle w:val="FontStyle140"/>
          <w:sz w:val="24"/>
          <w:szCs w:val="24"/>
        </w:rPr>
        <w:t>перерыв на обед с 13</w:t>
      </w:r>
      <w:r w:rsidRPr="00A8351F">
        <w:rPr>
          <w:rStyle w:val="FontStyle140"/>
          <w:sz w:val="24"/>
          <w:szCs w:val="24"/>
          <w:vertAlign w:val="superscript"/>
        </w:rPr>
        <w:t>30</w:t>
      </w:r>
      <w:r w:rsidRPr="00A8351F">
        <w:rPr>
          <w:rStyle w:val="FontStyle140"/>
          <w:sz w:val="24"/>
          <w:szCs w:val="24"/>
        </w:rPr>
        <w:t xml:space="preserve"> ч.  до 15</w:t>
      </w:r>
      <w:r w:rsidRPr="00A8351F">
        <w:rPr>
          <w:rStyle w:val="FontStyle140"/>
          <w:sz w:val="24"/>
          <w:szCs w:val="24"/>
          <w:vertAlign w:val="superscript"/>
        </w:rPr>
        <w:t>30</w:t>
      </w:r>
      <w:r w:rsidRPr="00A8351F">
        <w:rPr>
          <w:rStyle w:val="FontStyle140"/>
          <w:sz w:val="24"/>
          <w:szCs w:val="24"/>
        </w:rPr>
        <w:t xml:space="preserve"> ч.</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Официант и кухонный рабочий работают по сменам: 2 дня работают, 2 дня отдыхают:</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начало работы с 8</w:t>
      </w:r>
      <w:r w:rsidRPr="00A8351F">
        <w:rPr>
          <w:rStyle w:val="FontStyle140"/>
          <w:sz w:val="24"/>
          <w:szCs w:val="24"/>
          <w:vertAlign w:val="superscript"/>
        </w:rPr>
        <w:t>00</w:t>
      </w:r>
      <w:r w:rsidRPr="00A8351F">
        <w:rPr>
          <w:rStyle w:val="FontStyle140"/>
          <w:sz w:val="24"/>
          <w:szCs w:val="24"/>
        </w:rPr>
        <w:t>, окончание работы в 20</w:t>
      </w:r>
      <w:r w:rsidRPr="00A8351F">
        <w:rPr>
          <w:rStyle w:val="FontStyle140"/>
          <w:sz w:val="24"/>
          <w:szCs w:val="24"/>
          <w:vertAlign w:val="superscript"/>
        </w:rPr>
        <w:t>00</w:t>
      </w:r>
      <w:r w:rsidRPr="00A8351F">
        <w:rPr>
          <w:rStyle w:val="FontStyle140"/>
          <w:sz w:val="24"/>
          <w:szCs w:val="24"/>
        </w:rPr>
        <w:t xml:space="preserve"> ч., перерыв на обед с 14</w:t>
      </w:r>
      <w:r w:rsidRPr="00A8351F">
        <w:rPr>
          <w:rStyle w:val="FontStyle140"/>
          <w:sz w:val="24"/>
          <w:szCs w:val="24"/>
          <w:vertAlign w:val="superscript"/>
        </w:rPr>
        <w:t>00</w:t>
      </w:r>
      <w:r w:rsidRPr="00A8351F">
        <w:rPr>
          <w:rStyle w:val="FontStyle140"/>
          <w:sz w:val="24"/>
          <w:szCs w:val="24"/>
        </w:rPr>
        <w:t xml:space="preserve">  ч. до 16</w:t>
      </w:r>
      <w:r w:rsidRPr="00A8351F">
        <w:rPr>
          <w:rStyle w:val="FontStyle140"/>
          <w:sz w:val="24"/>
          <w:szCs w:val="24"/>
          <w:vertAlign w:val="superscript"/>
        </w:rPr>
        <w:t>00</w:t>
      </w:r>
      <w:r w:rsidRPr="00A8351F">
        <w:rPr>
          <w:rStyle w:val="FontStyle140"/>
          <w:sz w:val="24"/>
          <w:szCs w:val="24"/>
        </w:rPr>
        <w:t>ч.</w:t>
      </w:r>
    </w:p>
    <w:p w:rsidR="00A8351F" w:rsidRPr="00A8351F" w:rsidRDefault="00A8351F" w:rsidP="00A8351F">
      <w:pPr>
        <w:pStyle w:val="Style9"/>
        <w:widowControl/>
        <w:numPr>
          <w:ilvl w:val="0"/>
          <w:numId w:val="109"/>
        </w:numPr>
        <w:spacing w:line="274" w:lineRule="exact"/>
        <w:ind w:left="0" w:firstLine="0"/>
        <w:rPr>
          <w:rStyle w:val="FontStyle140"/>
          <w:sz w:val="24"/>
          <w:szCs w:val="24"/>
        </w:rPr>
      </w:pPr>
      <w:r w:rsidRPr="00A8351F">
        <w:rPr>
          <w:rStyle w:val="FontStyle140"/>
          <w:sz w:val="24"/>
          <w:szCs w:val="24"/>
        </w:rPr>
        <w:t xml:space="preserve">Машинисты котельной (кочегар) работают по сменам: </w:t>
      </w:r>
    </w:p>
    <w:p w:rsidR="00A8351F" w:rsidRPr="00A8351F" w:rsidRDefault="00A8351F" w:rsidP="00A8351F">
      <w:pPr>
        <w:pStyle w:val="Style9"/>
        <w:widowControl/>
        <w:spacing w:line="274" w:lineRule="exact"/>
        <w:ind w:firstLine="0"/>
        <w:rPr>
          <w:rStyle w:val="FontStyle140"/>
          <w:sz w:val="24"/>
          <w:szCs w:val="24"/>
        </w:rPr>
      </w:pPr>
      <w:r w:rsidRPr="00A8351F">
        <w:rPr>
          <w:rStyle w:val="FontStyle140"/>
          <w:sz w:val="24"/>
          <w:szCs w:val="24"/>
        </w:rPr>
        <w:t>первый день с 8</w:t>
      </w:r>
      <w:r w:rsidRPr="00A8351F">
        <w:rPr>
          <w:rStyle w:val="FontStyle140"/>
          <w:sz w:val="24"/>
          <w:szCs w:val="24"/>
          <w:vertAlign w:val="superscript"/>
        </w:rPr>
        <w:t>00</w:t>
      </w:r>
      <w:r w:rsidRPr="00A8351F">
        <w:rPr>
          <w:rStyle w:val="FontStyle140"/>
          <w:sz w:val="24"/>
          <w:szCs w:val="24"/>
        </w:rPr>
        <w:t xml:space="preserve"> ч. до 20</w:t>
      </w:r>
      <w:r w:rsidRPr="00A8351F">
        <w:rPr>
          <w:rStyle w:val="FontStyle140"/>
          <w:sz w:val="24"/>
          <w:szCs w:val="24"/>
          <w:vertAlign w:val="superscript"/>
        </w:rPr>
        <w:t>00</w:t>
      </w:r>
      <w:r w:rsidRPr="00A8351F">
        <w:rPr>
          <w:rStyle w:val="FontStyle140"/>
          <w:sz w:val="24"/>
          <w:szCs w:val="24"/>
        </w:rPr>
        <w:t xml:space="preserve"> ч. (без права на перерыв);</w:t>
      </w:r>
    </w:p>
    <w:p w:rsidR="00A8351F" w:rsidRPr="00A8351F" w:rsidRDefault="00A8351F" w:rsidP="00A8351F">
      <w:pPr>
        <w:pStyle w:val="Style9"/>
        <w:widowControl/>
        <w:spacing w:line="274" w:lineRule="exact"/>
        <w:ind w:firstLine="0"/>
        <w:rPr>
          <w:rStyle w:val="FontStyle140"/>
          <w:sz w:val="24"/>
          <w:szCs w:val="24"/>
        </w:rPr>
      </w:pPr>
      <w:r w:rsidRPr="00A8351F">
        <w:rPr>
          <w:rStyle w:val="FontStyle140"/>
          <w:sz w:val="24"/>
          <w:szCs w:val="24"/>
        </w:rPr>
        <w:t>второй день выходят в ночную смену с 20</w:t>
      </w:r>
      <w:r w:rsidRPr="00A8351F">
        <w:rPr>
          <w:rStyle w:val="FontStyle140"/>
          <w:sz w:val="24"/>
          <w:szCs w:val="24"/>
          <w:vertAlign w:val="superscript"/>
        </w:rPr>
        <w:t>00</w:t>
      </w:r>
      <w:r w:rsidRPr="00A8351F">
        <w:rPr>
          <w:rStyle w:val="FontStyle140"/>
          <w:sz w:val="24"/>
          <w:szCs w:val="24"/>
        </w:rPr>
        <w:t xml:space="preserve"> ч. вечера до 8</w:t>
      </w:r>
      <w:r w:rsidRPr="00A8351F">
        <w:rPr>
          <w:rStyle w:val="FontStyle140"/>
          <w:sz w:val="24"/>
          <w:szCs w:val="24"/>
          <w:vertAlign w:val="superscript"/>
        </w:rPr>
        <w:t>00</w:t>
      </w:r>
      <w:r w:rsidRPr="00A8351F">
        <w:rPr>
          <w:rStyle w:val="FontStyle140"/>
          <w:sz w:val="24"/>
          <w:szCs w:val="24"/>
        </w:rPr>
        <w:t xml:space="preserve"> ч. утра, затем два дня выходных.</w:t>
      </w:r>
    </w:p>
    <w:p w:rsidR="00A8351F" w:rsidRPr="00A8351F" w:rsidRDefault="00A8351F" w:rsidP="00A8351F">
      <w:pPr>
        <w:pStyle w:val="Style11"/>
        <w:widowControl/>
        <w:numPr>
          <w:ilvl w:val="0"/>
          <w:numId w:val="109"/>
        </w:numPr>
        <w:spacing w:line="274" w:lineRule="exact"/>
        <w:ind w:left="0" w:firstLine="0"/>
        <w:rPr>
          <w:rStyle w:val="FontStyle140"/>
          <w:sz w:val="24"/>
          <w:szCs w:val="24"/>
        </w:rPr>
      </w:pPr>
      <w:r w:rsidRPr="00A8351F">
        <w:rPr>
          <w:rStyle w:val="FontStyle140"/>
          <w:sz w:val="24"/>
          <w:szCs w:val="24"/>
        </w:rPr>
        <w:t>Врач-терапевт, работающий по совместительству (внешний совместитель), работает по утвержденному графику.</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При сменной работе каждая группа работников производит работу в течение установленной продолжительности рабочего времени в соответствии с графиком сменности.</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При составлении графиков сменности работодатель учитывает мнение представительного органа работников в порядке, установленном ст. 372 ТК РФ для принятия локальных нормативных актов. Графики сменности доводятся до сведения работников не позднее, чем за один месяц до введения их в действие.</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Работники чередуются по сменам равномерно.</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Назначение работника на работу в течение двух смен подряд запрещается.</w:t>
      </w:r>
    </w:p>
    <w:p w:rsidR="00A8351F" w:rsidRPr="00A8351F" w:rsidRDefault="00A8351F" w:rsidP="00A8351F">
      <w:pPr>
        <w:pStyle w:val="Style23"/>
        <w:widowControl/>
        <w:ind w:firstLine="374"/>
        <w:jc w:val="both"/>
        <w:rPr>
          <w:rStyle w:val="FontStyle140"/>
          <w:sz w:val="24"/>
          <w:szCs w:val="24"/>
        </w:rPr>
      </w:pPr>
      <w:r w:rsidRPr="00A8351F">
        <w:rPr>
          <w:rStyle w:val="FontStyle140"/>
          <w:sz w:val="24"/>
          <w:szCs w:val="24"/>
        </w:rPr>
        <w:lastRenderedPageBreak/>
        <w:t>15. Перечень категории работников, для которых вводится суммированный учет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
    <w:p w:rsidR="00A8351F" w:rsidRPr="00A8351F" w:rsidRDefault="00A8351F" w:rsidP="00A8351F">
      <w:pPr>
        <w:pStyle w:val="Style23"/>
        <w:widowControl/>
        <w:ind w:firstLine="374"/>
        <w:jc w:val="both"/>
        <w:rPr>
          <w:rStyle w:val="FontStyle140"/>
          <w:sz w:val="24"/>
          <w:szCs w:val="24"/>
        </w:rPr>
      </w:pPr>
      <w:r w:rsidRPr="00A8351F">
        <w:rPr>
          <w:rStyle w:val="FontStyle140"/>
          <w:sz w:val="24"/>
          <w:szCs w:val="24"/>
        </w:rPr>
        <w:t>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16. Перерыв   для   отдыха   и   питания   для   работников   устанавливается   с    13</w:t>
      </w:r>
      <w:r w:rsidRPr="00A8351F">
        <w:rPr>
          <w:rStyle w:val="FontStyle140"/>
          <w:sz w:val="24"/>
          <w:szCs w:val="24"/>
          <w:vertAlign w:val="superscript"/>
        </w:rPr>
        <w:t xml:space="preserve">00 </w:t>
      </w:r>
      <w:r w:rsidRPr="00A8351F">
        <w:rPr>
          <w:rStyle w:val="FontStyle140"/>
          <w:sz w:val="24"/>
          <w:szCs w:val="24"/>
        </w:rPr>
        <w:t>ч. до 14</w:t>
      </w:r>
      <w:r w:rsidRPr="00A8351F">
        <w:rPr>
          <w:rStyle w:val="FontStyle140"/>
          <w:sz w:val="24"/>
          <w:szCs w:val="24"/>
          <w:vertAlign w:val="superscript"/>
        </w:rPr>
        <w:t>00</w:t>
      </w:r>
      <w:r w:rsidRPr="00A8351F">
        <w:rPr>
          <w:rStyle w:val="FontStyle140"/>
          <w:sz w:val="24"/>
          <w:szCs w:val="24"/>
        </w:rPr>
        <w:t xml:space="preserve"> ч., продолжительность перерыва один час.</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17. Перечень  работ,  где  по  условиям  производства,  обусловленных  технологией  и организацией  производства и труда,  предоставление  перерыва для  отдыха и  питания невозможно, предусматривается предоставление специальных перерывов в течение рабочего времени.</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Время перерывов с 13</w:t>
      </w:r>
      <w:r w:rsidRPr="00A8351F">
        <w:rPr>
          <w:rStyle w:val="FontStyle140"/>
          <w:sz w:val="24"/>
          <w:szCs w:val="24"/>
          <w:vertAlign w:val="superscript"/>
        </w:rPr>
        <w:t>00</w:t>
      </w:r>
      <w:r w:rsidRPr="00A8351F">
        <w:rPr>
          <w:rStyle w:val="FontStyle140"/>
          <w:sz w:val="24"/>
          <w:szCs w:val="24"/>
        </w:rPr>
        <w:t xml:space="preserve"> ч. до 14</w:t>
      </w:r>
      <w:r w:rsidRPr="00A8351F">
        <w:rPr>
          <w:rStyle w:val="FontStyle140"/>
          <w:sz w:val="24"/>
          <w:szCs w:val="24"/>
          <w:vertAlign w:val="superscript"/>
        </w:rPr>
        <w:t>00</w:t>
      </w:r>
      <w:r w:rsidRPr="00A8351F">
        <w:rPr>
          <w:rStyle w:val="FontStyle140"/>
          <w:sz w:val="24"/>
          <w:szCs w:val="24"/>
        </w:rPr>
        <w:t>.</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Места для отдыха и приема пищи: столовая дома-интерната.</w:t>
      </w:r>
    </w:p>
    <w:p w:rsidR="00A8351F" w:rsidRPr="00A8351F" w:rsidRDefault="00A8351F" w:rsidP="00A8351F">
      <w:pPr>
        <w:pStyle w:val="Style23"/>
        <w:widowControl/>
        <w:spacing w:before="5"/>
        <w:ind w:firstLine="374"/>
        <w:jc w:val="both"/>
        <w:rPr>
          <w:rStyle w:val="FontStyle140"/>
          <w:sz w:val="24"/>
          <w:szCs w:val="24"/>
        </w:rPr>
      </w:pPr>
      <w:r w:rsidRPr="00A8351F">
        <w:rPr>
          <w:rStyle w:val="FontStyle140"/>
          <w:sz w:val="24"/>
          <w:szCs w:val="24"/>
        </w:rPr>
        <w:t>18. Перечень работ, где предусматривается предоставление работникам в течение рабочего времени специальных перерывов, обусловленных технологией и организацией производства и труда.</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Продолжительность перерывов 15 минут.</w:t>
      </w:r>
    </w:p>
    <w:p w:rsidR="00A8351F" w:rsidRPr="00A8351F" w:rsidRDefault="00A8351F" w:rsidP="00A8351F">
      <w:pPr>
        <w:pStyle w:val="Style9"/>
        <w:widowControl/>
        <w:spacing w:before="53" w:line="278" w:lineRule="exact"/>
        <w:ind w:firstLine="374"/>
        <w:rPr>
          <w:rStyle w:val="FontStyle140"/>
          <w:sz w:val="24"/>
          <w:szCs w:val="24"/>
        </w:rPr>
      </w:pPr>
      <w:r w:rsidRPr="00A8351F">
        <w:rPr>
          <w:rStyle w:val="FontStyle140"/>
          <w:sz w:val="24"/>
          <w:szCs w:val="24"/>
        </w:rPr>
        <w:t>Порядок предоставления таких перерывов в 11</w:t>
      </w:r>
      <w:r w:rsidRPr="00A8351F">
        <w:rPr>
          <w:rStyle w:val="FontStyle140"/>
          <w:sz w:val="24"/>
          <w:szCs w:val="24"/>
          <w:vertAlign w:val="superscript"/>
        </w:rPr>
        <w:t>00</w:t>
      </w:r>
      <w:r w:rsidRPr="00A8351F">
        <w:rPr>
          <w:rStyle w:val="FontStyle140"/>
          <w:sz w:val="24"/>
          <w:szCs w:val="24"/>
        </w:rPr>
        <w:t xml:space="preserve"> ч и в 16</w:t>
      </w:r>
      <w:r w:rsidRPr="00A8351F">
        <w:rPr>
          <w:rStyle w:val="FontStyle140"/>
          <w:sz w:val="24"/>
          <w:szCs w:val="24"/>
          <w:vertAlign w:val="superscript"/>
        </w:rPr>
        <w:t>00</w:t>
      </w:r>
      <w:r w:rsidRPr="00A8351F">
        <w:rPr>
          <w:rStyle w:val="FontStyle140"/>
          <w:sz w:val="24"/>
          <w:szCs w:val="24"/>
        </w:rPr>
        <w:t>ч</w:t>
      </w:r>
    </w:p>
    <w:p w:rsidR="00A8351F" w:rsidRPr="00A8351F" w:rsidRDefault="00A8351F" w:rsidP="00A8351F">
      <w:pPr>
        <w:pStyle w:val="Style9"/>
        <w:widowControl/>
        <w:spacing w:line="278" w:lineRule="exact"/>
        <w:ind w:firstLine="374"/>
        <w:rPr>
          <w:rStyle w:val="FontStyle140"/>
          <w:sz w:val="24"/>
          <w:szCs w:val="24"/>
        </w:rPr>
      </w:pPr>
      <w:r w:rsidRPr="00A8351F">
        <w:rPr>
          <w:rStyle w:val="FontStyle140"/>
          <w:sz w:val="24"/>
          <w:szCs w:val="24"/>
        </w:rPr>
        <w:t>19. Продолжительность еженедельного непрерывного отдыха работника не может быть менее 42 часов.</w:t>
      </w:r>
    </w:p>
    <w:p w:rsidR="00A8351F" w:rsidRPr="00A8351F" w:rsidRDefault="00A8351F" w:rsidP="00A8351F">
      <w:pPr>
        <w:pStyle w:val="Style9"/>
        <w:widowControl/>
        <w:spacing w:line="278" w:lineRule="exact"/>
        <w:ind w:firstLine="374"/>
        <w:rPr>
          <w:rStyle w:val="FontStyle140"/>
          <w:sz w:val="24"/>
          <w:szCs w:val="24"/>
        </w:rPr>
      </w:pPr>
      <w:r w:rsidRPr="00A8351F">
        <w:rPr>
          <w:rStyle w:val="FontStyle140"/>
          <w:sz w:val="24"/>
          <w:szCs w:val="24"/>
        </w:rPr>
        <w:t>20. Работника, появившегося на работе в состоянии алкогольного, наркотического или иного токсического опьянения, работодатель обязан отстранить от работы (не допускать к работе).</w:t>
      </w:r>
    </w:p>
    <w:p w:rsidR="00A8351F" w:rsidRPr="00A8351F" w:rsidRDefault="00A8351F" w:rsidP="00A8351F">
      <w:pPr>
        <w:pStyle w:val="Style9"/>
        <w:widowControl/>
        <w:spacing w:line="278" w:lineRule="exact"/>
        <w:ind w:firstLine="374"/>
        <w:rPr>
          <w:rStyle w:val="FontStyle140"/>
          <w:sz w:val="24"/>
          <w:szCs w:val="24"/>
        </w:rPr>
      </w:pPr>
      <w:r w:rsidRPr="00A8351F">
        <w:rPr>
          <w:rStyle w:val="FontStyle140"/>
          <w:sz w:val="24"/>
          <w:szCs w:val="24"/>
        </w:rPr>
        <w:t>21. Привлечение к сверхурочным работам производится работодателем с письменного согласия работника в случаях, предусмотренных ст. 99 ТК РФ.</w:t>
      </w:r>
    </w:p>
    <w:p w:rsidR="00A8351F" w:rsidRPr="00A8351F" w:rsidRDefault="00A8351F" w:rsidP="00A8351F">
      <w:pPr>
        <w:pStyle w:val="Style9"/>
        <w:widowControl/>
        <w:spacing w:line="278" w:lineRule="exact"/>
        <w:ind w:firstLine="374"/>
        <w:rPr>
          <w:rStyle w:val="FontStyle140"/>
          <w:sz w:val="24"/>
          <w:szCs w:val="24"/>
        </w:rPr>
      </w:pPr>
      <w:r w:rsidRPr="00A8351F">
        <w:rPr>
          <w:rStyle w:val="FontStyle140"/>
          <w:sz w:val="24"/>
          <w:szCs w:val="24"/>
        </w:rPr>
        <w:t>Сверхурочные работы не должны превышать для каждого работника четырех часов в течение двух дней подряд и 120 часов в год.</w:t>
      </w:r>
    </w:p>
    <w:p w:rsidR="00A8351F" w:rsidRPr="00A8351F" w:rsidRDefault="00A8351F" w:rsidP="00A8351F">
      <w:pPr>
        <w:pStyle w:val="Style9"/>
        <w:widowControl/>
        <w:spacing w:line="278" w:lineRule="exact"/>
        <w:ind w:firstLine="374"/>
        <w:rPr>
          <w:rStyle w:val="FontStyle140"/>
          <w:sz w:val="24"/>
          <w:szCs w:val="24"/>
        </w:rPr>
      </w:pPr>
      <w:r w:rsidRPr="00A8351F">
        <w:rPr>
          <w:rStyle w:val="FontStyle140"/>
          <w:sz w:val="24"/>
          <w:szCs w:val="24"/>
        </w:rPr>
        <w:t>Работодатель обязан обеспечить точный учет продолжительности сверхурочной работы каждого работника.</w:t>
      </w:r>
    </w:p>
    <w:p w:rsidR="00A8351F" w:rsidRPr="00A8351F" w:rsidRDefault="00A8351F" w:rsidP="00A8351F">
      <w:pPr>
        <w:pStyle w:val="Style9"/>
        <w:widowControl/>
        <w:spacing w:line="278" w:lineRule="exact"/>
        <w:ind w:firstLine="374"/>
        <w:rPr>
          <w:rStyle w:val="FontStyle140"/>
          <w:sz w:val="24"/>
          <w:szCs w:val="24"/>
        </w:rPr>
      </w:pPr>
      <w:r w:rsidRPr="00A8351F">
        <w:rPr>
          <w:rStyle w:val="FontStyle140"/>
          <w:sz w:val="24"/>
          <w:szCs w:val="24"/>
        </w:rPr>
        <w:t>22. Работникам предоставляются ежегодные отпуска с сохранением места работы (должности) и среднего заработка. Ежегодный основной оплачиваемый отпуск предоставляется работникам продолжительностью 28 календарных дней.</w:t>
      </w:r>
    </w:p>
    <w:p w:rsidR="00A8351F" w:rsidRPr="00A8351F" w:rsidRDefault="00A8351F" w:rsidP="00A8351F">
      <w:pPr>
        <w:pStyle w:val="Style9"/>
        <w:widowControl/>
        <w:spacing w:line="278" w:lineRule="exact"/>
        <w:ind w:firstLine="374"/>
        <w:rPr>
          <w:rStyle w:val="FontStyle140"/>
          <w:sz w:val="24"/>
          <w:szCs w:val="24"/>
        </w:rPr>
      </w:pPr>
      <w:r w:rsidRPr="00A8351F">
        <w:rPr>
          <w:rStyle w:val="FontStyle140"/>
          <w:sz w:val="24"/>
          <w:szCs w:val="24"/>
        </w:rPr>
        <w:t>23. На основании положения об отпусках, работникам предоставляются дополнительные оплачиваемые отпуска.</w:t>
      </w:r>
    </w:p>
    <w:p w:rsidR="00A8351F" w:rsidRPr="00A8351F" w:rsidRDefault="00A8351F" w:rsidP="00A8351F">
      <w:pPr>
        <w:pStyle w:val="Style9"/>
        <w:widowControl/>
        <w:spacing w:line="278" w:lineRule="exact"/>
        <w:ind w:firstLine="374"/>
        <w:rPr>
          <w:rStyle w:val="FontStyle140"/>
          <w:sz w:val="24"/>
          <w:szCs w:val="24"/>
        </w:rPr>
      </w:pPr>
      <w:r w:rsidRPr="00A8351F">
        <w:rPr>
          <w:rStyle w:val="FontStyle140"/>
          <w:sz w:val="24"/>
          <w:szCs w:val="24"/>
        </w:rPr>
        <w:t xml:space="preserve">24. Очередность предоставления ежегодных оплачиваемых отпусков определяется ежегодно в соответствии с графиком отпусков, утвержденным работодателем не </w:t>
      </w:r>
      <w:proofErr w:type="gramStart"/>
      <w:r w:rsidRPr="00A8351F">
        <w:rPr>
          <w:rStyle w:val="FontStyle140"/>
          <w:sz w:val="24"/>
          <w:szCs w:val="24"/>
        </w:rPr>
        <w:t>позднее</w:t>
      </w:r>
      <w:proofErr w:type="gramEnd"/>
      <w:r w:rsidRPr="00A8351F">
        <w:rPr>
          <w:rStyle w:val="FontStyle140"/>
          <w:sz w:val="24"/>
          <w:szCs w:val="24"/>
        </w:rPr>
        <w:t xml:space="preserve"> чем за две надели до наступления календарного года, в порядке, установленном ст. 372 ТК РФ для принятия локальных нормативны актов.</w:t>
      </w:r>
    </w:p>
    <w:p w:rsidR="00A8351F" w:rsidRPr="00A8351F" w:rsidRDefault="00A8351F" w:rsidP="00A8351F">
      <w:pPr>
        <w:pStyle w:val="Style11"/>
        <w:widowControl/>
        <w:spacing w:line="240" w:lineRule="exact"/>
        <w:ind w:firstLine="374"/>
      </w:pPr>
    </w:p>
    <w:p w:rsidR="00A8351F" w:rsidRPr="00A8351F" w:rsidRDefault="00A8351F" w:rsidP="00A8351F">
      <w:pPr>
        <w:pStyle w:val="Style11"/>
        <w:widowControl/>
        <w:spacing w:before="53" w:line="240" w:lineRule="auto"/>
        <w:ind w:firstLine="374"/>
        <w:jc w:val="center"/>
        <w:rPr>
          <w:rStyle w:val="FontStyle140"/>
          <w:b/>
          <w:sz w:val="24"/>
          <w:szCs w:val="24"/>
        </w:rPr>
      </w:pPr>
      <w:r w:rsidRPr="00A8351F">
        <w:rPr>
          <w:rStyle w:val="FontStyle140"/>
          <w:b/>
          <w:sz w:val="24"/>
          <w:szCs w:val="24"/>
        </w:rPr>
        <w:t>VI. ПООЩРЕНИЯ ЗА УСПЕХИ В РАБОТЕ</w:t>
      </w:r>
    </w:p>
    <w:p w:rsidR="00A8351F" w:rsidRPr="00A8351F" w:rsidRDefault="00A8351F" w:rsidP="00A8351F">
      <w:pPr>
        <w:pStyle w:val="Style33"/>
        <w:widowControl/>
        <w:spacing w:line="240" w:lineRule="exact"/>
        <w:ind w:firstLine="374"/>
        <w:jc w:val="both"/>
      </w:pPr>
    </w:p>
    <w:p w:rsidR="00A8351F" w:rsidRPr="00A8351F" w:rsidRDefault="00A8351F" w:rsidP="00A8351F">
      <w:pPr>
        <w:pStyle w:val="Style33"/>
        <w:widowControl/>
        <w:tabs>
          <w:tab w:val="left" w:pos="1426"/>
        </w:tabs>
        <w:spacing w:before="38" w:line="274" w:lineRule="exact"/>
        <w:ind w:firstLine="374"/>
        <w:jc w:val="both"/>
        <w:rPr>
          <w:rStyle w:val="FontStyle140"/>
          <w:sz w:val="24"/>
          <w:szCs w:val="24"/>
        </w:rPr>
      </w:pPr>
      <w:r w:rsidRPr="00A8351F">
        <w:rPr>
          <w:rStyle w:val="FontStyle140"/>
          <w:sz w:val="24"/>
          <w:szCs w:val="24"/>
        </w:rPr>
        <w:t>25. За образцовое выполнение трудовых обязанностей, продолжительную и безупречную работу, новаторство в труде и за другие достижения в работе работодатель поощряет работников:</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а)   объявляет благодарность;</w:t>
      </w:r>
    </w:p>
    <w:p w:rsidR="00A8351F" w:rsidRPr="00A8351F" w:rsidRDefault="00A8351F" w:rsidP="00A8351F">
      <w:pPr>
        <w:pStyle w:val="Style33"/>
        <w:widowControl/>
        <w:tabs>
          <w:tab w:val="left" w:pos="710"/>
        </w:tabs>
        <w:spacing w:line="274" w:lineRule="exact"/>
        <w:ind w:firstLine="374"/>
        <w:jc w:val="both"/>
        <w:rPr>
          <w:rStyle w:val="FontStyle140"/>
          <w:sz w:val="24"/>
          <w:szCs w:val="24"/>
        </w:rPr>
      </w:pPr>
      <w:r w:rsidRPr="00A8351F">
        <w:rPr>
          <w:rStyle w:val="FontStyle140"/>
          <w:sz w:val="24"/>
          <w:szCs w:val="24"/>
        </w:rPr>
        <w:t>б)</w:t>
      </w:r>
      <w:r w:rsidRPr="00A8351F">
        <w:rPr>
          <w:rStyle w:val="FontStyle140"/>
          <w:sz w:val="24"/>
          <w:szCs w:val="24"/>
        </w:rPr>
        <w:tab/>
        <w:t>выдает премию;</w:t>
      </w:r>
    </w:p>
    <w:p w:rsidR="00A8351F" w:rsidRPr="00A8351F" w:rsidRDefault="00A8351F" w:rsidP="00A8351F">
      <w:pPr>
        <w:pStyle w:val="Style27"/>
        <w:widowControl/>
        <w:tabs>
          <w:tab w:val="left" w:pos="710"/>
        </w:tabs>
        <w:spacing w:line="274" w:lineRule="exact"/>
        <w:ind w:firstLine="374"/>
        <w:rPr>
          <w:rStyle w:val="FontStyle140"/>
          <w:sz w:val="24"/>
          <w:szCs w:val="24"/>
        </w:rPr>
      </w:pPr>
      <w:r w:rsidRPr="00A8351F">
        <w:rPr>
          <w:rStyle w:val="FontStyle140"/>
          <w:sz w:val="24"/>
          <w:szCs w:val="24"/>
        </w:rPr>
        <w:t>в)</w:t>
      </w:r>
      <w:r w:rsidRPr="00A8351F">
        <w:rPr>
          <w:rStyle w:val="FontStyle140"/>
          <w:sz w:val="24"/>
          <w:szCs w:val="24"/>
        </w:rPr>
        <w:tab/>
        <w:t>награждает ценным подарком;</w:t>
      </w:r>
    </w:p>
    <w:p w:rsidR="00A8351F" w:rsidRPr="00A8351F" w:rsidRDefault="00A8351F" w:rsidP="00A8351F">
      <w:pPr>
        <w:pStyle w:val="Style27"/>
        <w:widowControl/>
        <w:tabs>
          <w:tab w:val="left" w:pos="710"/>
        </w:tabs>
        <w:spacing w:line="274" w:lineRule="exact"/>
        <w:ind w:firstLine="374"/>
        <w:rPr>
          <w:rStyle w:val="FontStyle140"/>
          <w:sz w:val="24"/>
          <w:szCs w:val="24"/>
        </w:rPr>
      </w:pPr>
      <w:r w:rsidRPr="00A8351F">
        <w:rPr>
          <w:rStyle w:val="FontStyle140"/>
          <w:sz w:val="24"/>
          <w:szCs w:val="24"/>
        </w:rPr>
        <w:t>г)   награждает почетной грамотой;</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д)   представляет к званию лучшего по профессии.</w:t>
      </w:r>
    </w:p>
    <w:p w:rsidR="00A8351F" w:rsidRPr="00A8351F" w:rsidRDefault="00A8351F" w:rsidP="00A8351F">
      <w:pPr>
        <w:pStyle w:val="Style33"/>
        <w:widowControl/>
        <w:tabs>
          <w:tab w:val="left" w:pos="1330"/>
        </w:tabs>
        <w:spacing w:line="274" w:lineRule="exact"/>
        <w:ind w:firstLine="374"/>
        <w:jc w:val="both"/>
        <w:rPr>
          <w:rStyle w:val="FontStyle140"/>
          <w:sz w:val="24"/>
          <w:szCs w:val="24"/>
        </w:rPr>
      </w:pPr>
      <w:r w:rsidRPr="00A8351F">
        <w:rPr>
          <w:rStyle w:val="FontStyle140"/>
          <w:sz w:val="24"/>
          <w:szCs w:val="24"/>
        </w:rPr>
        <w:t>26. Поощрения оформляются приказом (распоряжением) работодателя. В приказе устанавливается, за какие именно успехи в работе поощряется работник, а также указывается конкретная мера поощрения. Приказ доводится до сведения работника.</w:t>
      </w:r>
    </w:p>
    <w:p w:rsidR="00A8351F" w:rsidRPr="00A8351F" w:rsidRDefault="00A8351F" w:rsidP="00A8351F">
      <w:pPr>
        <w:pStyle w:val="Style11"/>
        <w:widowControl/>
        <w:spacing w:line="240" w:lineRule="exact"/>
        <w:ind w:firstLine="374"/>
      </w:pPr>
    </w:p>
    <w:p w:rsidR="00A8351F" w:rsidRPr="00A8351F" w:rsidRDefault="00A8351F" w:rsidP="00A8351F">
      <w:pPr>
        <w:pStyle w:val="Style11"/>
        <w:widowControl/>
        <w:spacing w:before="48" w:line="240" w:lineRule="auto"/>
        <w:ind w:firstLine="374"/>
        <w:jc w:val="center"/>
        <w:rPr>
          <w:rStyle w:val="FontStyle140"/>
          <w:b/>
          <w:sz w:val="24"/>
          <w:szCs w:val="24"/>
        </w:rPr>
      </w:pPr>
      <w:r w:rsidRPr="00A8351F">
        <w:rPr>
          <w:rStyle w:val="FontStyle140"/>
          <w:b/>
          <w:sz w:val="24"/>
          <w:szCs w:val="24"/>
        </w:rPr>
        <w:lastRenderedPageBreak/>
        <w:t>VII. ОТВЕТСТВЕННОСТЬ ЗА НАРУШЕНИЕ ТРУДОВОЙ ДИСЦИПЛИНЫ</w:t>
      </w:r>
    </w:p>
    <w:p w:rsidR="00A8351F" w:rsidRPr="00A8351F" w:rsidRDefault="00A8351F" w:rsidP="00A8351F">
      <w:pPr>
        <w:pStyle w:val="Style33"/>
        <w:widowControl/>
        <w:spacing w:line="240" w:lineRule="exact"/>
        <w:ind w:firstLine="374"/>
        <w:jc w:val="both"/>
      </w:pPr>
    </w:p>
    <w:p w:rsidR="00A8351F" w:rsidRPr="00A8351F" w:rsidRDefault="00A8351F" w:rsidP="00A8351F">
      <w:pPr>
        <w:pStyle w:val="Style33"/>
        <w:widowControl/>
        <w:tabs>
          <w:tab w:val="left" w:pos="1416"/>
        </w:tabs>
        <w:spacing w:before="43" w:line="274" w:lineRule="exact"/>
        <w:ind w:firstLine="374"/>
        <w:jc w:val="both"/>
        <w:rPr>
          <w:rStyle w:val="FontStyle140"/>
          <w:sz w:val="24"/>
          <w:szCs w:val="24"/>
        </w:rPr>
      </w:pPr>
      <w:r w:rsidRPr="00A8351F">
        <w:rPr>
          <w:rStyle w:val="FontStyle140"/>
          <w:sz w:val="24"/>
          <w:szCs w:val="24"/>
        </w:rPr>
        <w:t>27.</w:t>
      </w:r>
      <w:r w:rsidRPr="00A8351F">
        <w:rPr>
          <w:rStyle w:val="FontStyle140"/>
          <w:sz w:val="24"/>
          <w:szCs w:val="24"/>
        </w:rPr>
        <w:tab/>
        <w:t>За совершение дисциплинарного проступка, то есть неисполнение или</w:t>
      </w:r>
      <w:r w:rsidRPr="00A8351F">
        <w:rPr>
          <w:rStyle w:val="FontStyle140"/>
          <w:sz w:val="24"/>
          <w:szCs w:val="24"/>
        </w:rPr>
        <w:br/>
        <w:t>ненадлежащее исполнение работником по его вине возложенных на него трудовых</w:t>
      </w:r>
      <w:r w:rsidRPr="00A8351F">
        <w:rPr>
          <w:rStyle w:val="FontStyle140"/>
          <w:sz w:val="24"/>
          <w:szCs w:val="24"/>
        </w:rPr>
        <w:br/>
        <w:t>обязанностей, работодатель имеет право применить следующие дисциплинарные взыскания:</w:t>
      </w:r>
    </w:p>
    <w:p w:rsidR="00A8351F" w:rsidRPr="00A8351F" w:rsidRDefault="00A8351F" w:rsidP="00A8351F">
      <w:pPr>
        <w:pStyle w:val="Style11"/>
        <w:widowControl/>
        <w:spacing w:line="274" w:lineRule="exact"/>
        <w:ind w:firstLine="374"/>
        <w:rPr>
          <w:rStyle w:val="FontStyle140"/>
          <w:sz w:val="24"/>
          <w:szCs w:val="24"/>
        </w:rPr>
      </w:pPr>
      <w:r w:rsidRPr="00A8351F">
        <w:rPr>
          <w:rStyle w:val="FontStyle140"/>
          <w:sz w:val="24"/>
          <w:szCs w:val="24"/>
        </w:rPr>
        <w:t xml:space="preserve">1) замечание; </w:t>
      </w:r>
    </w:p>
    <w:p w:rsidR="00A8351F" w:rsidRPr="00A8351F" w:rsidRDefault="00A8351F" w:rsidP="00A8351F">
      <w:pPr>
        <w:pStyle w:val="Style11"/>
        <w:widowControl/>
        <w:spacing w:line="274" w:lineRule="exact"/>
        <w:ind w:firstLine="374"/>
        <w:rPr>
          <w:rStyle w:val="FontStyle140"/>
          <w:sz w:val="24"/>
          <w:szCs w:val="24"/>
        </w:rPr>
      </w:pPr>
      <w:r w:rsidRPr="00A8351F">
        <w:rPr>
          <w:rStyle w:val="FontStyle140"/>
          <w:sz w:val="24"/>
          <w:szCs w:val="24"/>
        </w:rPr>
        <w:t>2) выговор;</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3) увольнение по соответствующим основаниям.</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Непредставление работником объяснения не является препятствием для применения дисциплинарного взыскания.</w:t>
      </w:r>
    </w:p>
    <w:p w:rsidR="00A8351F" w:rsidRPr="00A8351F" w:rsidRDefault="00A8351F" w:rsidP="00A8351F">
      <w:pPr>
        <w:pStyle w:val="Style33"/>
        <w:widowControl/>
        <w:tabs>
          <w:tab w:val="left" w:pos="787"/>
        </w:tabs>
        <w:spacing w:before="5" w:line="274" w:lineRule="exact"/>
        <w:ind w:firstLine="374"/>
        <w:jc w:val="both"/>
      </w:pPr>
      <w:r w:rsidRPr="00A8351F">
        <w:rPr>
          <w:rStyle w:val="FontStyle140"/>
          <w:sz w:val="24"/>
          <w:szCs w:val="24"/>
        </w:rPr>
        <w:t>28.</w:t>
      </w:r>
      <w:r w:rsidRPr="00A8351F">
        <w:rPr>
          <w:rStyle w:val="FontStyle140"/>
          <w:sz w:val="24"/>
          <w:szCs w:val="24"/>
        </w:rPr>
        <w:tab/>
        <w:t>Увольнение в порядке дисциплинарного воздействия может быть применено в случаях:</w:t>
      </w:r>
    </w:p>
    <w:p w:rsidR="00A8351F" w:rsidRPr="00A8351F" w:rsidRDefault="00A8351F" w:rsidP="00A8351F">
      <w:pPr>
        <w:pStyle w:val="Style9"/>
        <w:widowControl/>
        <w:numPr>
          <w:ilvl w:val="0"/>
          <w:numId w:val="110"/>
        </w:numPr>
        <w:spacing w:before="34" w:line="278" w:lineRule="exact"/>
        <w:ind w:left="0" w:firstLine="0"/>
        <w:rPr>
          <w:rStyle w:val="FontStyle140"/>
          <w:sz w:val="24"/>
          <w:szCs w:val="24"/>
        </w:rPr>
      </w:pPr>
      <w:r w:rsidRPr="00A8351F">
        <w:rPr>
          <w:rStyle w:val="FontStyle140"/>
          <w:sz w:val="24"/>
          <w:szCs w:val="24"/>
        </w:rPr>
        <w:t>неоднократного неисполнения работником без уважительных причин трудовых обязанностей, если он имеет дисциплинарное взыскание;</w:t>
      </w:r>
    </w:p>
    <w:p w:rsidR="00A8351F" w:rsidRPr="00A8351F" w:rsidRDefault="00A8351F" w:rsidP="00A8351F">
      <w:pPr>
        <w:pStyle w:val="Style23"/>
        <w:widowControl/>
        <w:numPr>
          <w:ilvl w:val="0"/>
          <w:numId w:val="110"/>
        </w:numPr>
        <w:spacing w:before="53"/>
        <w:ind w:left="0" w:firstLine="0"/>
        <w:jc w:val="both"/>
        <w:rPr>
          <w:rStyle w:val="FontStyle140"/>
          <w:sz w:val="24"/>
          <w:szCs w:val="24"/>
        </w:rPr>
      </w:pPr>
      <w:r w:rsidRPr="00A8351F">
        <w:rPr>
          <w:rStyle w:val="FontStyle140"/>
          <w:sz w:val="24"/>
          <w:szCs w:val="24"/>
        </w:rPr>
        <w:t>однократного грубого нарушения работником трудовых обязанностей: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A8351F" w:rsidRPr="00A8351F" w:rsidRDefault="00A8351F" w:rsidP="00A8351F">
      <w:pPr>
        <w:pStyle w:val="Style33"/>
        <w:widowControl/>
        <w:numPr>
          <w:ilvl w:val="0"/>
          <w:numId w:val="110"/>
        </w:numPr>
        <w:tabs>
          <w:tab w:val="left" w:pos="542"/>
        </w:tabs>
        <w:spacing w:line="274" w:lineRule="exact"/>
        <w:ind w:left="0" w:firstLine="0"/>
        <w:jc w:val="both"/>
        <w:rPr>
          <w:rStyle w:val="FontStyle140"/>
          <w:sz w:val="24"/>
          <w:szCs w:val="24"/>
        </w:rPr>
      </w:pPr>
      <w:r w:rsidRPr="00A8351F">
        <w:rPr>
          <w:rStyle w:val="FontStyle140"/>
          <w:sz w:val="24"/>
          <w:szCs w:val="24"/>
        </w:rPr>
        <w:t>появления работника на работе (на своем рабочем месте либо на территории организации,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A8351F" w:rsidRPr="00A8351F" w:rsidRDefault="00A8351F" w:rsidP="00A8351F">
      <w:pPr>
        <w:pStyle w:val="Style33"/>
        <w:widowControl/>
        <w:numPr>
          <w:ilvl w:val="0"/>
          <w:numId w:val="110"/>
        </w:numPr>
        <w:tabs>
          <w:tab w:val="left" w:pos="542"/>
        </w:tabs>
        <w:spacing w:line="274" w:lineRule="exact"/>
        <w:ind w:left="0" w:firstLine="0"/>
        <w:jc w:val="both"/>
        <w:rPr>
          <w:rStyle w:val="FontStyle140"/>
          <w:sz w:val="24"/>
          <w:szCs w:val="24"/>
        </w:rPr>
      </w:pPr>
      <w:r w:rsidRPr="00A8351F">
        <w:rPr>
          <w:rStyle w:val="FontStyle140"/>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а также совершения работником, выполняющим воспитательные функции, аморального проступка, несовместимого с продолжением данной работы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 с исполнением им трудовых обязанностей;</w:t>
      </w:r>
    </w:p>
    <w:p w:rsidR="00A8351F" w:rsidRPr="00A8351F" w:rsidRDefault="00A8351F" w:rsidP="00A8351F">
      <w:pPr>
        <w:pStyle w:val="Style73"/>
        <w:widowControl/>
        <w:numPr>
          <w:ilvl w:val="0"/>
          <w:numId w:val="110"/>
        </w:numPr>
        <w:tabs>
          <w:tab w:val="left" w:pos="542"/>
        </w:tabs>
        <w:spacing w:line="274" w:lineRule="exact"/>
        <w:ind w:left="0" w:firstLine="0"/>
        <w:rPr>
          <w:rStyle w:val="FontStyle140"/>
          <w:sz w:val="24"/>
          <w:szCs w:val="24"/>
        </w:rPr>
      </w:pPr>
      <w:r w:rsidRPr="00A8351F">
        <w:rPr>
          <w:rStyle w:val="FontStyle140"/>
          <w:sz w:val="24"/>
          <w:szCs w:val="24"/>
        </w:rPr>
        <w:t>а также предусмотренных пунктами 9 или 10 части первой статьи 81 или пунктом 1 статьи 336 Трудового кодекса РФ (ст. 192 ТК РФ),</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Не допускается применение дисциплинарных взысканий, не предусмотренных федеральными законами, уставами и положениями о дисциплине.</w:t>
      </w:r>
    </w:p>
    <w:p w:rsidR="00A8351F" w:rsidRPr="00A8351F" w:rsidRDefault="00A8351F" w:rsidP="00A8351F">
      <w:pPr>
        <w:pStyle w:val="Style74"/>
        <w:widowControl/>
        <w:spacing w:line="274" w:lineRule="exact"/>
        <w:ind w:firstLine="374"/>
        <w:rPr>
          <w:rStyle w:val="FontStyle140"/>
          <w:sz w:val="24"/>
          <w:szCs w:val="24"/>
        </w:rPr>
      </w:pPr>
      <w:r w:rsidRPr="00A8351F">
        <w:rPr>
          <w:rStyle w:val="FontStyle140"/>
          <w:sz w:val="24"/>
          <w:szCs w:val="24"/>
        </w:rPr>
        <w:t>29. Не является дисциплинарным взысканием и может применяться наряду с ним снижение размеров или невыплата премий, предусмотренных системой оплаты труда.</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30.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 - 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31. За каждый дисциплинарный проступок может быть применено только одно дисциплинарное взыскание.</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При наложении дисциплинарного взыскания должны учитываться тяжесть совершенного проступка и обстоятельства, при которых он был совершен.</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 xml:space="preserve">Приказ (распоряжение) работодателя о применении дисциплинарного взыскания </w:t>
      </w:r>
      <w:proofErr w:type="gramStart"/>
      <w:r w:rsidRPr="00A8351F">
        <w:rPr>
          <w:rStyle w:val="FontStyle140"/>
          <w:sz w:val="24"/>
          <w:szCs w:val="24"/>
        </w:rPr>
        <w:t>объявляется работнику под роспись в течение трех рабочих дней со дня его издания не считая времени</w:t>
      </w:r>
      <w:proofErr w:type="gramEnd"/>
      <w:r w:rsidRPr="00A8351F">
        <w:rPr>
          <w:rStyle w:val="FontStyle140"/>
          <w:sz w:val="24"/>
          <w:szCs w:val="24"/>
        </w:rPr>
        <w:t xml:space="preserve">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lastRenderedPageBreak/>
        <w:t>При необходимости приказ (распоряжение) о дисциплинарном взыскании может быть доведен до сведения трудового коллектива организации, индивидуального предпринимателя.</w:t>
      </w:r>
    </w:p>
    <w:p w:rsidR="00A8351F" w:rsidRPr="00A8351F" w:rsidRDefault="00A8351F" w:rsidP="00A8351F">
      <w:pPr>
        <w:pStyle w:val="Style9"/>
        <w:widowControl/>
        <w:spacing w:line="274" w:lineRule="exact"/>
        <w:ind w:firstLine="374"/>
        <w:rPr>
          <w:rStyle w:val="FontStyle140"/>
          <w:sz w:val="24"/>
          <w:szCs w:val="24"/>
        </w:rPr>
      </w:pPr>
      <w:r w:rsidRPr="00A8351F">
        <w:rPr>
          <w:rStyle w:val="FontStyle140"/>
          <w:sz w:val="24"/>
          <w:szCs w:val="24"/>
        </w:rPr>
        <w:t>32.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A8351F" w:rsidRPr="00A8351F" w:rsidRDefault="00A8351F" w:rsidP="00A8351F">
      <w:pPr>
        <w:pStyle w:val="Style9"/>
        <w:widowControl/>
        <w:spacing w:before="5" w:line="274" w:lineRule="exact"/>
        <w:ind w:firstLine="374"/>
        <w:rPr>
          <w:rStyle w:val="FontStyle140"/>
          <w:sz w:val="24"/>
          <w:szCs w:val="24"/>
        </w:rPr>
      </w:pPr>
      <w:r w:rsidRPr="00A8351F">
        <w:rPr>
          <w:rStyle w:val="FontStyle140"/>
          <w:sz w:val="24"/>
          <w:szCs w:val="24"/>
        </w:rPr>
        <w:t>33.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A8351F" w:rsidRPr="00A8351F" w:rsidRDefault="00A8351F" w:rsidP="00A8351F">
      <w:pPr>
        <w:spacing w:line="232" w:lineRule="auto"/>
        <w:ind w:firstLine="374"/>
        <w:rPr>
          <w:rStyle w:val="FontStyle140"/>
          <w:sz w:val="24"/>
          <w:szCs w:val="24"/>
        </w:rPr>
      </w:pPr>
      <w:r w:rsidRPr="00A8351F">
        <w:rPr>
          <w:rStyle w:val="FontStyle140"/>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A8351F" w:rsidRPr="00A8351F" w:rsidRDefault="00A8351F" w:rsidP="00A8351F">
      <w:pPr>
        <w:spacing w:line="232" w:lineRule="auto"/>
        <w:ind w:firstLine="374"/>
        <w:rPr>
          <w:rStyle w:val="FontStyle140"/>
          <w:sz w:val="24"/>
          <w:szCs w:val="24"/>
        </w:rPr>
      </w:pPr>
    </w:p>
    <w:p w:rsidR="00A8351F" w:rsidRPr="00A8351F" w:rsidRDefault="00A8351F" w:rsidP="00A8351F">
      <w:pPr>
        <w:spacing w:line="232" w:lineRule="auto"/>
        <w:ind w:firstLine="374"/>
        <w:jc w:val="both"/>
        <w:rPr>
          <w:rStyle w:val="FontStyle140"/>
          <w:sz w:val="24"/>
          <w:szCs w:val="24"/>
        </w:rPr>
      </w:pPr>
    </w:p>
    <w:p w:rsidR="00A8351F" w:rsidRPr="00A8351F" w:rsidRDefault="00A8351F" w:rsidP="00A8351F">
      <w:pPr>
        <w:pStyle w:val="Style98"/>
        <w:widowControl/>
        <w:spacing w:before="53"/>
        <w:ind w:firstLine="374"/>
        <w:jc w:val="both"/>
        <w:rPr>
          <w:rStyle w:val="FontStyle140"/>
          <w:sz w:val="24"/>
          <w:szCs w:val="24"/>
        </w:rPr>
      </w:pPr>
    </w:p>
    <w:p w:rsidR="00A8351F" w:rsidRPr="00A8351F" w:rsidRDefault="00A8351F" w:rsidP="00A8351F">
      <w:pPr>
        <w:pStyle w:val="Style98"/>
        <w:widowControl/>
        <w:spacing w:before="53"/>
        <w:ind w:firstLine="374"/>
        <w:jc w:val="both"/>
        <w:rPr>
          <w:rStyle w:val="FontStyle140"/>
          <w:sz w:val="24"/>
          <w:szCs w:val="24"/>
        </w:rPr>
      </w:pPr>
    </w:p>
    <w:p w:rsidR="00A8351F" w:rsidRPr="00A8351F" w:rsidRDefault="00A8351F" w:rsidP="00A8351F">
      <w:pPr>
        <w:pStyle w:val="Style98"/>
        <w:widowControl/>
        <w:spacing w:before="53"/>
        <w:ind w:firstLine="374"/>
        <w:jc w:val="both"/>
        <w:rPr>
          <w:rStyle w:val="FontStyle140"/>
          <w:sz w:val="24"/>
          <w:szCs w:val="24"/>
        </w:rPr>
      </w:pPr>
    </w:p>
    <w:p w:rsidR="00A8351F" w:rsidRPr="00A8351F" w:rsidRDefault="00A8351F" w:rsidP="00A8351F">
      <w:pPr>
        <w:pStyle w:val="Style98"/>
        <w:widowControl/>
        <w:spacing w:before="53"/>
        <w:ind w:firstLine="0"/>
        <w:jc w:val="both"/>
        <w:rPr>
          <w:rStyle w:val="FontStyle140"/>
          <w:sz w:val="24"/>
          <w:szCs w:val="24"/>
        </w:rPr>
      </w:pPr>
    </w:p>
    <w:p w:rsidR="00A8351F" w:rsidRDefault="00A8351F" w:rsidP="00A8351F">
      <w:pPr>
        <w:pStyle w:val="Style98"/>
        <w:widowControl/>
        <w:spacing w:before="53"/>
        <w:ind w:firstLine="374"/>
        <w:jc w:val="both"/>
        <w:rPr>
          <w:rStyle w:val="FontStyle140"/>
        </w:rPr>
      </w:pPr>
    </w:p>
    <w:p w:rsidR="00A8351F" w:rsidRDefault="00A8351F" w:rsidP="00A8351F">
      <w:pPr>
        <w:pStyle w:val="Style98"/>
        <w:widowControl/>
        <w:spacing w:before="53"/>
        <w:ind w:firstLine="374"/>
        <w:jc w:val="both"/>
        <w:rPr>
          <w:rStyle w:val="FontStyle140"/>
        </w:rPr>
      </w:pPr>
    </w:p>
    <w:p w:rsidR="00A8351F" w:rsidRDefault="00A8351F" w:rsidP="00A8351F">
      <w:pPr>
        <w:pStyle w:val="Style98"/>
        <w:widowControl/>
        <w:spacing w:before="53"/>
        <w:ind w:firstLine="374"/>
        <w:jc w:val="both"/>
        <w:rPr>
          <w:rStyle w:val="FontStyle140"/>
        </w:rPr>
      </w:pPr>
    </w:p>
    <w:p w:rsidR="00A8351F" w:rsidRDefault="00A8351F" w:rsidP="00A8351F">
      <w:pPr>
        <w:pStyle w:val="Style98"/>
        <w:widowControl/>
        <w:spacing w:before="53"/>
        <w:ind w:firstLine="374"/>
        <w:jc w:val="both"/>
        <w:rPr>
          <w:rStyle w:val="FontStyle140"/>
        </w:rPr>
      </w:pPr>
    </w:p>
    <w:p w:rsidR="00A8351F" w:rsidRDefault="00A8351F" w:rsidP="00A8351F">
      <w:pPr>
        <w:pStyle w:val="Style98"/>
        <w:widowControl/>
        <w:spacing w:before="53"/>
        <w:ind w:firstLine="374"/>
        <w:jc w:val="both"/>
        <w:rPr>
          <w:rStyle w:val="FontStyle140"/>
        </w:rPr>
      </w:pPr>
    </w:p>
    <w:p w:rsidR="00A8351F" w:rsidRDefault="00A8351F" w:rsidP="00A8351F">
      <w:pPr>
        <w:pStyle w:val="Style98"/>
        <w:widowControl/>
        <w:spacing w:before="53"/>
        <w:ind w:firstLine="374"/>
        <w:jc w:val="both"/>
        <w:rPr>
          <w:rStyle w:val="FontStyle140"/>
        </w:rPr>
      </w:pPr>
    </w:p>
    <w:p w:rsidR="00A8351F" w:rsidRDefault="00A8351F" w:rsidP="0039617B">
      <w:pPr>
        <w:pStyle w:val="Style23"/>
        <w:widowControl/>
        <w:spacing w:before="24" w:line="278" w:lineRule="exact"/>
        <w:ind w:firstLine="374"/>
        <w:jc w:val="both"/>
        <w:rPr>
          <w:rStyle w:val="FontStyle140"/>
          <w:sz w:val="24"/>
          <w:szCs w:val="24"/>
        </w:rPr>
      </w:pPr>
    </w:p>
    <w:p w:rsidR="00A8351F" w:rsidRPr="0039617B" w:rsidRDefault="00A8351F" w:rsidP="0039617B">
      <w:pPr>
        <w:pStyle w:val="Style23"/>
        <w:widowControl/>
        <w:spacing w:before="24" w:line="278" w:lineRule="exact"/>
        <w:ind w:firstLine="374"/>
        <w:jc w:val="both"/>
        <w:rPr>
          <w:rStyle w:val="FontStyle140"/>
          <w:sz w:val="24"/>
          <w:szCs w:val="24"/>
        </w:rPr>
      </w:pPr>
    </w:p>
    <w:p w:rsidR="00EA73B4" w:rsidRDefault="00EA73B4"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AF0CA6" w:rsidRDefault="00AF0CA6" w:rsidP="00EA73B4">
      <w:pPr>
        <w:pStyle w:val="Style15"/>
        <w:widowControl/>
        <w:tabs>
          <w:tab w:val="left" w:pos="384"/>
        </w:tabs>
        <w:spacing w:line="274" w:lineRule="exact"/>
        <w:ind w:left="374" w:firstLine="0"/>
        <w:jc w:val="both"/>
        <w:rPr>
          <w:rStyle w:val="FontStyle140"/>
          <w:sz w:val="24"/>
          <w:szCs w:val="24"/>
        </w:rPr>
      </w:pPr>
    </w:p>
    <w:p w:rsidR="00332BBC" w:rsidRPr="0011267E" w:rsidRDefault="00563A6F" w:rsidP="00563A6F">
      <w:pPr>
        <w:spacing w:after="40" w:line="240" w:lineRule="exact"/>
        <w:rPr>
          <w:b/>
          <w:sz w:val="24"/>
          <w:szCs w:val="24"/>
        </w:rPr>
      </w:pPr>
      <w:r>
        <w:rPr>
          <w:sz w:val="24"/>
          <w:szCs w:val="24"/>
        </w:rPr>
        <w:t xml:space="preserve">                                                                                     </w:t>
      </w:r>
      <w:r w:rsidR="00332BBC" w:rsidRPr="0011267E">
        <w:rPr>
          <w:b/>
          <w:sz w:val="24"/>
          <w:szCs w:val="24"/>
        </w:rPr>
        <w:t>Приложение № 1</w:t>
      </w:r>
    </w:p>
    <w:p w:rsidR="00563A6F" w:rsidRPr="0011267E" w:rsidRDefault="00563A6F" w:rsidP="00563A6F">
      <w:pPr>
        <w:spacing w:after="40" w:line="240" w:lineRule="exact"/>
        <w:rPr>
          <w:b/>
          <w:sz w:val="24"/>
          <w:szCs w:val="24"/>
        </w:rPr>
      </w:pPr>
      <w:r w:rsidRPr="0011267E">
        <w:rPr>
          <w:b/>
          <w:sz w:val="24"/>
          <w:szCs w:val="24"/>
        </w:rPr>
        <w:t xml:space="preserve">                                                                                     к коллективному договору на 2022-2025</w:t>
      </w:r>
    </w:p>
    <w:p w:rsidR="00563A6F" w:rsidRDefault="00563A6F" w:rsidP="00332BBC">
      <w:pPr>
        <w:spacing w:after="40" w:line="240" w:lineRule="exact"/>
        <w:rPr>
          <w:sz w:val="24"/>
          <w:szCs w:val="24"/>
        </w:rPr>
      </w:pPr>
      <w:r>
        <w:rPr>
          <w:sz w:val="24"/>
          <w:szCs w:val="24"/>
        </w:rPr>
        <w:t xml:space="preserve">Согласовано:                                                               Утверждаю:    </w:t>
      </w:r>
    </w:p>
    <w:p w:rsidR="00332BBC" w:rsidRPr="00AF0CA6" w:rsidRDefault="00563A6F" w:rsidP="00332BBC">
      <w:pPr>
        <w:spacing w:after="40" w:line="240" w:lineRule="exact"/>
        <w:rPr>
          <w:sz w:val="24"/>
          <w:szCs w:val="24"/>
        </w:rPr>
      </w:pPr>
      <w:r>
        <w:rPr>
          <w:sz w:val="24"/>
          <w:szCs w:val="24"/>
        </w:rPr>
        <w:t xml:space="preserve">Председатель </w:t>
      </w:r>
      <w:proofErr w:type="gramStart"/>
      <w:r>
        <w:rPr>
          <w:sz w:val="24"/>
          <w:szCs w:val="24"/>
        </w:rPr>
        <w:t>профсоюзного</w:t>
      </w:r>
      <w:proofErr w:type="gramEnd"/>
      <w:r w:rsidR="00332BBC" w:rsidRPr="00AF0CA6">
        <w:rPr>
          <w:sz w:val="24"/>
          <w:szCs w:val="24"/>
        </w:rPr>
        <w:t xml:space="preserve">       </w:t>
      </w:r>
      <w:r w:rsidR="00AF0CA6">
        <w:rPr>
          <w:sz w:val="24"/>
          <w:szCs w:val="24"/>
        </w:rPr>
        <w:t xml:space="preserve"> </w:t>
      </w:r>
      <w:r>
        <w:rPr>
          <w:sz w:val="24"/>
          <w:szCs w:val="24"/>
        </w:rPr>
        <w:t xml:space="preserve">                            Директор КГБСУСО «Ребрихинский</w:t>
      </w:r>
    </w:p>
    <w:p w:rsidR="00332BBC" w:rsidRPr="00AF0CA6" w:rsidRDefault="00563A6F" w:rsidP="00332BBC">
      <w:pPr>
        <w:spacing w:after="40" w:line="240" w:lineRule="exact"/>
        <w:rPr>
          <w:sz w:val="24"/>
          <w:szCs w:val="24"/>
        </w:rPr>
      </w:pPr>
      <w:r>
        <w:rPr>
          <w:sz w:val="24"/>
          <w:szCs w:val="24"/>
        </w:rPr>
        <w:t xml:space="preserve"> комитета                                                                     дом-интернат для </w:t>
      </w:r>
      <w:proofErr w:type="gramStart"/>
      <w:r>
        <w:rPr>
          <w:sz w:val="24"/>
          <w:szCs w:val="24"/>
        </w:rPr>
        <w:t>престарелых</w:t>
      </w:r>
      <w:proofErr w:type="gramEnd"/>
    </w:p>
    <w:p w:rsidR="00332BBC" w:rsidRPr="00AF0CA6" w:rsidRDefault="00563A6F" w:rsidP="00332BBC">
      <w:pPr>
        <w:spacing w:after="40" w:line="240" w:lineRule="exact"/>
        <w:rPr>
          <w:sz w:val="24"/>
          <w:szCs w:val="24"/>
        </w:rPr>
      </w:pPr>
      <w:r>
        <w:rPr>
          <w:sz w:val="24"/>
          <w:szCs w:val="24"/>
        </w:rPr>
        <w:t xml:space="preserve">             </w:t>
      </w:r>
      <w:r w:rsidR="00332BBC" w:rsidRPr="00AF0CA6">
        <w:rPr>
          <w:sz w:val="24"/>
          <w:szCs w:val="24"/>
        </w:rPr>
        <w:t xml:space="preserve">                                      </w:t>
      </w:r>
      <w:r w:rsidR="00AF0CA6">
        <w:rPr>
          <w:sz w:val="24"/>
          <w:szCs w:val="24"/>
        </w:rPr>
        <w:t xml:space="preserve">                                 </w:t>
      </w:r>
      <w:r>
        <w:rPr>
          <w:sz w:val="24"/>
          <w:szCs w:val="24"/>
        </w:rPr>
        <w:t xml:space="preserve">  и инвалидов»</w:t>
      </w:r>
    </w:p>
    <w:p w:rsidR="0018551F" w:rsidRPr="00AF0CA6" w:rsidRDefault="00332BBC" w:rsidP="00332BBC">
      <w:pPr>
        <w:spacing w:after="40" w:line="240" w:lineRule="exact"/>
        <w:rPr>
          <w:sz w:val="24"/>
          <w:szCs w:val="24"/>
        </w:rPr>
      </w:pPr>
      <w:r w:rsidRPr="00AF0CA6">
        <w:rPr>
          <w:sz w:val="24"/>
          <w:szCs w:val="24"/>
        </w:rPr>
        <w:t xml:space="preserve">___________ Н.Ю.Курмаева       </w:t>
      </w:r>
      <w:r w:rsidR="00AF0CA6">
        <w:rPr>
          <w:sz w:val="24"/>
          <w:szCs w:val="24"/>
        </w:rPr>
        <w:t xml:space="preserve">                               </w:t>
      </w:r>
      <w:r w:rsidR="00563A6F">
        <w:rPr>
          <w:sz w:val="24"/>
          <w:szCs w:val="24"/>
        </w:rPr>
        <w:t>________________О.В.Быстревская</w:t>
      </w:r>
    </w:p>
    <w:p w:rsidR="0018551F" w:rsidRPr="00AF0CA6" w:rsidRDefault="0018551F" w:rsidP="00332BBC">
      <w:pPr>
        <w:spacing w:after="40" w:line="240" w:lineRule="exact"/>
        <w:rPr>
          <w:sz w:val="24"/>
          <w:szCs w:val="24"/>
        </w:rPr>
      </w:pPr>
      <w:r w:rsidRPr="00AF0CA6">
        <w:rPr>
          <w:sz w:val="24"/>
          <w:szCs w:val="24"/>
        </w:rPr>
        <w:t xml:space="preserve">                                                        </w:t>
      </w:r>
      <w:r w:rsidR="00AF0CA6">
        <w:rPr>
          <w:sz w:val="24"/>
          <w:szCs w:val="24"/>
        </w:rPr>
        <w:t xml:space="preserve">                               </w:t>
      </w:r>
    </w:p>
    <w:p w:rsidR="00332BBC" w:rsidRPr="00AF0CA6" w:rsidRDefault="0018551F" w:rsidP="00332BBC">
      <w:pPr>
        <w:spacing w:after="40" w:line="240" w:lineRule="exact"/>
        <w:rPr>
          <w:sz w:val="24"/>
          <w:szCs w:val="24"/>
        </w:rPr>
      </w:pPr>
      <w:r w:rsidRPr="00AF0CA6">
        <w:rPr>
          <w:sz w:val="24"/>
          <w:szCs w:val="24"/>
        </w:rPr>
        <w:t xml:space="preserve">                                                       </w:t>
      </w:r>
      <w:r w:rsidR="00AF0CA6">
        <w:rPr>
          <w:sz w:val="24"/>
          <w:szCs w:val="24"/>
        </w:rPr>
        <w:t xml:space="preserve">                                </w:t>
      </w:r>
      <w:r w:rsidR="00563A6F">
        <w:rPr>
          <w:sz w:val="24"/>
          <w:szCs w:val="24"/>
        </w:rPr>
        <w:t xml:space="preserve"> </w:t>
      </w:r>
      <w:r w:rsidR="00332BBC" w:rsidRPr="00AF0CA6">
        <w:rPr>
          <w:sz w:val="24"/>
          <w:szCs w:val="24"/>
        </w:rPr>
        <w:t xml:space="preserve">                                                                        </w:t>
      </w:r>
    </w:p>
    <w:p w:rsidR="00826BB2" w:rsidRPr="002A2787" w:rsidRDefault="00826BB2" w:rsidP="00826BB2">
      <w:pPr>
        <w:jc w:val="center"/>
        <w:rPr>
          <w:sz w:val="28"/>
          <w:szCs w:val="28"/>
        </w:rPr>
      </w:pPr>
    </w:p>
    <w:p w:rsidR="00826BB2" w:rsidRPr="00116042" w:rsidRDefault="00826BB2" w:rsidP="00826BB2">
      <w:pPr>
        <w:spacing w:line="240" w:lineRule="exact"/>
        <w:rPr>
          <w:b/>
          <w:sz w:val="24"/>
          <w:szCs w:val="24"/>
        </w:rPr>
      </w:pPr>
      <w:r w:rsidRPr="00116042">
        <w:rPr>
          <w:b/>
          <w:sz w:val="24"/>
          <w:szCs w:val="24"/>
        </w:rPr>
        <w:t xml:space="preserve">                                                                        ПОЛОЖЕНИЕ</w:t>
      </w:r>
    </w:p>
    <w:p w:rsidR="00826BB2" w:rsidRPr="00116042" w:rsidRDefault="00826BB2" w:rsidP="00826BB2">
      <w:pPr>
        <w:spacing w:line="240" w:lineRule="exact"/>
        <w:jc w:val="center"/>
        <w:rPr>
          <w:b/>
          <w:sz w:val="24"/>
          <w:szCs w:val="24"/>
        </w:rPr>
      </w:pPr>
      <w:r w:rsidRPr="00116042">
        <w:rPr>
          <w:b/>
          <w:sz w:val="24"/>
          <w:szCs w:val="24"/>
        </w:rPr>
        <w:t xml:space="preserve">об оплате труда работников краевого государственного </w:t>
      </w:r>
    </w:p>
    <w:p w:rsidR="00826BB2" w:rsidRPr="00116042" w:rsidRDefault="00826BB2" w:rsidP="00826BB2">
      <w:pPr>
        <w:spacing w:line="240" w:lineRule="exact"/>
        <w:jc w:val="center"/>
        <w:rPr>
          <w:b/>
          <w:sz w:val="24"/>
          <w:szCs w:val="24"/>
        </w:rPr>
      </w:pPr>
      <w:r w:rsidRPr="00116042">
        <w:rPr>
          <w:b/>
          <w:sz w:val="24"/>
          <w:szCs w:val="24"/>
        </w:rPr>
        <w:t>бюджетного стационарного учреждения социального</w:t>
      </w:r>
    </w:p>
    <w:p w:rsidR="00826BB2" w:rsidRPr="00116042" w:rsidRDefault="00826BB2" w:rsidP="00826BB2">
      <w:pPr>
        <w:spacing w:line="240" w:lineRule="exact"/>
        <w:jc w:val="center"/>
        <w:rPr>
          <w:b/>
          <w:sz w:val="24"/>
          <w:szCs w:val="24"/>
        </w:rPr>
      </w:pPr>
      <w:r w:rsidRPr="00116042">
        <w:rPr>
          <w:b/>
          <w:sz w:val="24"/>
          <w:szCs w:val="24"/>
        </w:rPr>
        <w:t xml:space="preserve">обслуживания «Ребрихинский дом-интернат </w:t>
      </w:r>
    </w:p>
    <w:p w:rsidR="00826BB2" w:rsidRPr="00116042" w:rsidRDefault="00826BB2" w:rsidP="00826BB2">
      <w:pPr>
        <w:spacing w:line="240" w:lineRule="exact"/>
        <w:jc w:val="center"/>
        <w:rPr>
          <w:b/>
          <w:sz w:val="24"/>
          <w:szCs w:val="24"/>
        </w:rPr>
      </w:pPr>
      <w:r w:rsidRPr="00116042">
        <w:rPr>
          <w:b/>
          <w:sz w:val="24"/>
          <w:szCs w:val="24"/>
        </w:rPr>
        <w:t xml:space="preserve"> для престарелых и инвалидов»</w:t>
      </w:r>
    </w:p>
    <w:p w:rsidR="00826BB2" w:rsidRPr="00826BB2" w:rsidRDefault="00826BB2" w:rsidP="00826BB2">
      <w:pPr>
        <w:jc w:val="center"/>
        <w:rPr>
          <w:b/>
          <w:sz w:val="24"/>
          <w:szCs w:val="24"/>
        </w:rPr>
      </w:pPr>
    </w:p>
    <w:p w:rsidR="00826BB2" w:rsidRPr="00116042" w:rsidRDefault="00826BB2" w:rsidP="00826BB2">
      <w:pPr>
        <w:jc w:val="center"/>
        <w:rPr>
          <w:b/>
          <w:sz w:val="24"/>
          <w:szCs w:val="24"/>
        </w:rPr>
      </w:pPr>
      <w:r w:rsidRPr="00826BB2">
        <w:rPr>
          <w:sz w:val="24"/>
          <w:szCs w:val="24"/>
        </w:rPr>
        <w:t>1</w:t>
      </w:r>
      <w:r w:rsidRPr="00116042">
        <w:rPr>
          <w:b/>
          <w:sz w:val="24"/>
          <w:szCs w:val="24"/>
        </w:rPr>
        <w:t>. Общие положения</w:t>
      </w:r>
    </w:p>
    <w:p w:rsidR="00826BB2" w:rsidRPr="00116042" w:rsidRDefault="00826BB2" w:rsidP="00826BB2">
      <w:pPr>
        <w:adjustRightInd w:val="0"/>
        <w:ind w:firstLine="709"/>
        <w:jc w:val="both"/>
        <w:rPr>
          <w:b/>
          <w:sz w:val="24"/>
          <w:szCs w:val="24"/>
        </w:rPr>
      </w:pPr>
    </w:p>
    <w:p w:rsidR="00826BB2" w:rsidRPr="00826BB2" w:rsidRDefault="00826BB2" w:rsidP="00826BB2">
      <w:pPr>
        <w:adjustRightInd w:val="0"/>
        <w:ind w:firstLine="709"/>
        <w:jc w:val="both"/>
        <w:rPr>
          <w:rFonts w:eastAsia="Calibri"/>
          <w:color w:val="000000"/>
          <w:spacing w:val="-2"/>
          <w:sz w:val="24"/>
          <w:szCs w:val="24"/>
        </w:rPr>
      </w:pPr>
      <w:r w:rsidRPr="00826BB2">
        <w:rPr>
          <w:spacing w:val="-2"/>
          <w:sz w:val="24"/>
          <w:szCs w:val="24"/>
        </w:rPr>
        <w:t>1.1. </w:t>
      </w:r>
      <w:proofErr w:type="gramStart"/>
      <w:r w:rsidRPr="00826BB2">
        <w:rPr>
          <w:spacing w:val="-2"/>
          <w:sz w:val="24"/>
          <w:szCs w:val="24"/>
        </w:rPr>
        <w:t>Настоящее положение об оплате труда работников краевого государственного бюджетного учреждения социального обслуживания «Ребрихинский  дом-интернат  для престарелых и инвалидов», подведомственного Министерству труда и социальной защиты Алтайского края (далее – « положение»), регулирует порядок, условия оплаты труда работников краевого государственного бюджетного учреждения социального обслуживания «Ребрихинского дома-интерната  для престарелых и инвалидов», подведомственного Министерству труда и социальной защиты Алтайского края (далее – «Минтрудсоцзащита Алтайского края»).</w:t>
      </w:r>
      <w:proofErr w:type="gramEnd"/>
    </w:p>
    <w:p w:rsidR="00826BB2" w:rsidRPr="00826BB2" w:rsidRDefault="00826BB2" w:rsidP="00826BB2">
      <w:pPr>
        <w:pStyle w:val="ConsPlusNormal"/>
        <w:ind w:firstLine="709"/>
        <w:jc w:val="both"/>
        <w:rPr>
          <w:spacing w:val="-4"/>
          <w:sz w:val="24"/>
          <w:szCs w:val="24"/>
        </w:rPr>
      </w:pPr>
      <w:r w:rsidRPr="00826BB2">
        <w:rPr>
          <w:spacing w:val="-4"/>
          <w:sz w:val="24"/>
          <w:szCs w:val="24"/>
        </w:rPr>
        <w:t xml:space="preserve">1.2.  </w:t>
      </w:r>
      <w:proofErr w:type="gramStart"/>
      <w:r w:rsidRPr="00826BB2">
        <w:rPr>
          <w:spacing w:val="-4"/>
          <w:sz w:val="24"/>
          <w:szCs w:val="24"/>
        </w:rPr>
        <w:t xml:space="preserve">Положение об оплате труда разработано в соответствии с Трудовым кодексом Российской Федерации, законом Алтайского края от 09.11.2004 </w:t>
      </w:r>
      <w:r w:rsidRPr="00826BB2">
        <w:rPr>
          <w:spacing w:val="-4"/>
          <w:sz w:val="24"/>
          <w:szCs w:val="24"/>
        </w:rPr>
        <w:br/>
        <w:t>№ 37-ЗС «Об оплате труда работников краевых государственных учреждений», постановлением Правительства Алтайского края от 23.10.2017 № 375 «О применении систем оплаты труда работников краевых государственных учреждений всех типов (автономных, бюджетных, казенных), а также работников учреждений (организаций), финансируемых за счет средств краевого бюджета».</w:t>
      </w:r>
      <w:proofErr w:type="gramEnd"/>
    </w:p>
    <w:p w:rsidR="00826BB2" w:rsidRPr="00826BB2" w:rsidRDefault="00826BB2" w:rsidP="00826BB2">
      <w:pPr>
        <w:pStyle w:val="ConsPlusNormal"/>
        <w:ind w:firstLine="709"/>
        <w:jc w:val="both"/>
        <w:rPr>
          <w:sz w:val="24"/>
          <w:szCs w:val="24"/>
        </w:rPr>
      </w:pPr>
      <w:r w:rsidRPr="00826BB2">
        <w:rPr>
          <w:sz w:val="24"/>
          <w:szCs w:val="24"/>
        </w:rPr>
        <w:t>1.3. </w:t>
      </w:r>
      <w:proofErr w:type="gramStart"/>
      <w:r w:rsidRPr="00826BB2">
        <w:rPr>
          <w:sz w:val="24"/>
          <w:szCs w:val="24"/>
        </w:rPr>
        <w:t xml:space="preserve">Система оплаты труда работников подведомственных Минтрудсоцзащите Алтайского края </w:t>
      </w:r>
      <w:r w:rsidRPr="00826BB2">
        <w:rPr>
          <w:spacing w:val="-2"/>
          <w:sz w:val="24"/>
          <w:szCs w:val="24"/>
        </w:rPr>
        <w:t>краевого государственного бюджетного учреждения социального обслуживания «Ребрихинского  дома-интерната для престарелых и инвалидов»</w:t>
      </w:r>
      <w:r w:rsidRPr="00826BB2">
        <w:rPr>
          <w:sz w:val="24"/>
          <w:szCs w:val="24"/>
        </w:rPr>
        <w:t xml:space="preserve"> (далее – «учреждение»), включающая размеры окладов (должностных окладов), повышающие коэффициенты к окладам (должностным окладам), выплаты компенсационного и стимулирующего характера, устанавливается коллективным договором, соглашениями, локальными актами учреждения и локальными актами Минтрудсоцзащиты Алтайского края в соответствии с федеральными законами, иными нормативными правовыми актами</w:t>
      </w:r>
      <w:proofErr w:type="gramEnd"/>
      <w:r w:rsidRPr="00826BB2">
        <w:rPr>
          <w:sz w:val="24"/>
          <w:szCs w:val="24"/>
        </w:rPr>
        <w:t xml:space="preserve"> Российской Федерации и Алтайского края, а также настоящим Положением об оплате труда работников</w:t>
      </w:r>
      <w:r w:rsidRPr="00826BB2">
        <w:rPr>
          <w:spacing w:val="-2"/>
          <w:sz w:val="24"/>
          <w:szCs w:val="24"/>
        </w:rPr>
        <w:t xml:space="preserve"> краевого государственного бюджетного учреждения социального обслуживания «Ребрихинского дома-интерната для престарелых и инвалидов»</w:t>
      </w:r>
      <w:proofErr w:type="gramStart"/>
      <w:r w:rsidRPr="00826BB2">
        <w:rPr>
          <w:sz w:val="24"/>
          <w:szCs w:val="24"/>
        </w:rPr>
        <w:t xml:space="preserve"> .</w:t>
      </w:r>
      <w:proofErr w:type="gramEnd"/>
      <w:r w:rsidRPr="00826BB2">
        <w:rPr>
          <w:sz w:val="24"/>
          <w:szCs w:val="24"/>
        </w:rPr>
        <w:t xml:space="preserve"> </w:t>
      </w:r>
    </w:p>
    <w:p w:rsidR="00826BB2" w:rsidRPr="00826BB2" w:rsidRDefault="00826BB2" w:rsidP="00826BB2">
      <w:pPr>
        <w:pStyle w:val="ConsPlusNormal"/>
        <w:ind w:firstLine="709"/>
        <w:jc w:val="both"/>
        <w:rPr>
          <w:sz w:val="24"/>
          <w:szCs w:val="24"/>
        </w:rPr>
      </w:pPr>
      <w:r w:rsidRPr="00826BB2">
        <w:rPr>
          <w:sz w:val="24"/>
          <w:szCs w:val="24"/>
        </w:rPr>
        <w:t>1.4. Система оплаты труда работников устанавливается с учетом:</w:t>
      </w:r>
    </w:p>
    <w:p w:rsidR="00826BB2" w:rsidRPr="00826BB2" w:rsidRDefault="00826BB2" w:rsidP="00826BB2">
      <w:pPr>
        <w:pStyle w:val="ConsPlusNormal"/>
        <w:ind w:firstLine="709"/>
        <w:jc w:val="both"/>
        <w:rPr>
          <w:spacing w:val="-2"/>
          <w:sz w:val="24"/>
          <w:szCs w:val="24"/>
        </w:rPr>
      </w:pPr>
      <w:r w:rsidRPr="00826BB2">
        <w:rPr>
          <w:spacing w:val="-2"/>
          <w:sz w:val="24"/>
          <w:szCs w:val="24"/>
        </w:rPr>
        <w:t>положений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rsidR="00826BB2" w:rsidRPr="00826BB2" w:rsidRDefault="00826BB2" w:rsidP="00826BB2">
      <w:pPr>
        <w:pStyle w:val="ConsPlusNormal"/>
        <w:ind w:firstLine="709"/>
        <w:jc w:val="both"/>
        <w:rPr>
          <w:sz w:val="24"/>
          <w:szCs w:val="24"/>
        </w:rPr>
      </w:pPr>
      <w:r w:rsidRPr="00826BB2">
        <w:rPr>
          <w:sz w:val="24"/>
          <w:szCs w:val="24"/>
        </w:rPr>
        <w:t>установленных государственных гарантий оплаты труда;</w:t>
      </w:r>
    </w:p>
    <w:p w:rsidR="00826BB2" w:rsidRPr="00826BB2" w:rsidRDefault="00826BB2" w:rsidP="00826BB2">
      <w:pPr>
        <w:pStyle w:val="ConsPlusNormal"/>
        <w:ind w:firstLine="709"/>
        <w:jc w:val="both"/>
        <w:rPr>
          <w:sz w:val="24"/>
          <w:szCs w:val="24"/>
        </w:rPr>
      </w:pPr>
      <w:r w:rsidRPr="00826BB2">
        <w:rPr>
          <w:sz w:val="24"/>
          <w:szCs w:val="24"/>
        </w:rPr>
        <w:t>перечня видов выплат компенсационного характера, утвержденного настоящим Положением;</w:t>
      </w:r>
    </w:p>
    <w:p w:rsidR="00826BB2" w:rsidRPr="00826BB2" w:rsidRDefault="00826BB2" w:rsidP="00826BB2">
      <w:pPr>
        <w:pStyle w:val="ConsPlusNormal"/>
        <w:spacing w:line="235" w:lineRule="auto"/>
        <w:ind w:firstLine="709"/>
        <w:jc w:val="both"/>
        <w:rPr>
          <w:sz w:val="24"/>
          <w:szCs w:val="24"/>
        </w:rPr>
      </w:pPr>
      <w:r w:rsidRPr="00826BB2">
        <w:rPr>
          <w:sz w:val="24"/>
          <w:szCs w:val="24"/>
        </w:rPr>
        <w:t>перечня видов выплат стимулирующего характера, утвержденного настоящим Положением;</w:t>
      </w:r>
    </w:p>
    <w:p w:rsidR="00826BB2" w:rsidRPr="00826BB2" w:rsidRDefault="00826BB2" w:rsidP="00826BB2">
      <w:pPr>
        <w:pStyle w:val="ConsPlusNormal"/>
        <w:spacing w:line="235" w:lineRule="auto"/>
        <w:ind w:firstLine="709"/>
        <w:jc w:val="both"/>
        <w:rPr>
          <w:sz w:val="24"/>
          <w:szCs w:val="24"/>
        </w:rPr>
      </w:pPr>
      <w:r w:rsidRPr="00826BB2">
        <w:rPr>
          <w:sz w:val="24"/>
          <w:szCs w:val="24"/>
        </w:rPr>
        <w:t>условий настоящего Положения;</w:t>
      </w:r>
    </w:p>
    <w:p w:rsidR="00826BB2" w:rsidRPr="00826BB2" w:rsidRDefault="00826BB2" w:rsidP="00826BB2">
      <w:pPr>
        <w:pStyle w:val="ConsPlusNormal"/>
        <w:spacing w:line="235" w:lineRule="auto"/>
        <w:ind w:firstLine="709"/>
        <w:jc w:val="both"/>
        <w:rPr>
          <w:sz w:val="24"/>
          <w:szCs w:val="24"/>
        </w:rPr>
      </w:pPr>
      <w:r w:rsidRPr="00826BB2">
        <w:rPr>
          <w:sz w:val="24"/>
          <w:szCs w:val="24"/>
        </w:rPr>
        <w:lastRenderedPageBreak/>
        <w:t>рекомендаций Российской трехсторонней комиссии по регулированию социально-трудовых отношений, территориальных отраслевых соглашений;</w:t>
      </w:r>
    </w:p>
    <w:p w:rsidR="00826BB2" w:rsidRPr="00826BB2" w:rsidRDefault="00826BB2" w:rsidP="00826BB2">
      <w:pPr>
        <w:pStyle w:val="ConsPlusNormal"/>
        <w:spacing w:line="235" w:lineRule="auto"/>
        <w:ind w:firstLine="709"/>
        <w:jc w:val="both"/>
        <w:rPr>
          <w:sz w:val="24"/>
          <w:szCs w:val="24"/>
        </w:rPr>
      </w:pPr>
      <w:r w:rsidRPr="00826BB2">
        <w:rPr>
          <w:sz w:val="24"/>
          <w:szCs w:val="24"/>
        </w:rPr>
        <w:t>мнения соответствующих профсоюзных организаций.</w:t>
      </w:r>
    </w:p>
    <w:p w:rsidR="00826BB2" w:rsidRPr="00826BB2" w:rsidRDefault="00826BB2" w:rsidP="00826BB2">
      <w:pPr>
        <w:spacing w:line="235" w:lineRule="auto"/>
        <w:ind w:firstLine="709"/>
        <w:jc w:val="both"/>
        <w:rPr>
          <w:sz w:val="24"/>
          <w:szCs w:val="24"/>
        </w:rPr>
      </w:pPr>
      <w:r w:rsidRPr="00826BB2">
        <w:rPr>
          <w:sz w:val="24"/>
          <w:szCs w:val="24"/>
        </w:rPr>
        <w:t>1.5. </w:t>
      </w:r>
      <w:r w:rsidRPr="00826BB2">
        <w:rPr>
          <w:spacing w:val="-2"/>
          <w:sz w:val="24"/>
          <w:szCs w:val="24"/>
        </w:rPr>
        <w:t>Наименования должностей или профессий работников определяются в соответствии с наименованиями, предусмотренными Единым тарифно-квалификационным справочником работ и профессий рабочих, Единым квалификационным справочником должностей руководителей, специалистов и служащих, профессиональными стандартами  и иными нормативными правовыми актами Российской Федерации</w:t>
      </w:r>
      <w:r w:rsidRPr="00826BB2">
        <w:rPr>
          <w:sz w:val="24"/>
          <w:szCs w:val="24"/>
        </w:rPr>
        <w:t>.</w:t>
      </w:r>
    </w:p>
    <w:p w:rsidR="00826BB2" w:rsidRPr="00826BB2" w:rsidRDefault="00826BB2" w:rsidP="00826BB2">
      <w:pPr>
        <w:adjustRightInd w:val="0"/>
        <w:spacing w:line="235" w:lineRule="auto"/>
        <w:ind w:firstLine="709"/>
        <w:jc w:val="both"/>
        <w:rPr>
          <w:sz w:val="24"/>
          <w:szCs w:val="24"/>
        </w:rPr>
      </w:pPr>
      <w:r w:rsidRPr="00826BB2">
        <w:rPr>
          <w:sz w:val="24"/>
          <w:szCs w:val="24"/>
        </w:rPr>
        <w:t xml:space="preserve">1.6. Оплата труда работника, полностью отработавшего за месяц норму рабочего времени и выполнившего нормы труда (трудовые обязанности), не может быть ниже установленного минимального </w:t>
      </w:r>
      <w:proofErr w:type="gramStart"/>
      <w:r w:rsidRPr="00826BB2">
        <w:rPr>
          <w:sz w:val="24"/>
          <w:szCs w:val="24"/>
        </w:rPr>
        <w:t>размера оплаты труда</w:t>
      </w:r>
      <w:proofErr w:type="gramEnd"/>
      <w:r w:rsidRPr="00826BB2">
        <w:rPr>
          <w:sz w:val="24"/>
          <w:szCs w:val="24"/>
        </w:rPr>
        <w:t xml:space="preserve">. </w:t>
      </w:r>
    </w:p>
    <w:p w:rsidR="00826BB2" w:rsidRPr="00826BB2" w:rsidRDefault="00826BB2" w:rsidP="00826BB2">
      <w:pPr>
        <w:adjustRightInd w:val="0"/>
        <w:spacing w:line="235" w:lineRule="auto"/>
        <w:ind w:firstLine="709"/>
        <w:jc w:val="both"/>
        <w:rPr>
          <w:spacing w:val="-4"/>
          <w:sz w:val="24"/>
          <w:szCs w:val="24"/>
        </w:rPr>
      </w:pPr>
      <w:r w:rsidRPr="00826BB2">
        <w:rPr>
          <w:spacing w:val="-4"/>
          <w:sz w:val="24"/>
          <w:szCs w:val="24"/>
        </w:rPr>
        <w:t>1.7. Размеры окладов (должностных окладов) работников учреждения устанавливаются руководителем учреждения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сложности и объема выполняемой работы.</w:t>
      </w:r>
    </w:p>
    <w:p w:rsidR="00826BB2" w:rsidRPr="00826BB2" w:rsidRDefault="00826BB2" w:rsidP="00826BB2">
      <w:pPr>
        <w:adjustRightInd w:val="0"/>
        <w:spacing w:line="235" w:lineRule="auto"/>
        <w:ind w:firstLine="709"/>
        <w:jc w:val="both"/>
        <w:rPr>
          <w:sz w:val="24"/>
          <w:szCs w:val="24"/>
        </w:rPr>
      </w:pPr>
      <w:r w:rsidRPr="00826BB2">
        <w:rPr>
          <w:sz w:val="24"/>
          <w:szCs w:val="24"/>
        </w:rPr>
        <w:t>1.8.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826BB2" w:rsidRPr="00826BB2" w:rsidRDefault="00826BB2" w:rsidP="00826BB2">
      <w:pPr>
        <w:pStyle w:val="msonormalcxspmiddle"/>
        <w:widowControl w:val="0"/>
        <w:autoSpaceDE w:val="0"/>
        <w:autoSpaceDN w:val="0"/>
        <w:adjustRightInd w:val="0"/>
        <w:spacing w:before="0" w:beforeAutospacing="0" w:after="0" w:afterAutospacing="0" w:line="235" w:lineRule="auto"/>
        <w:ind w:firstLine="709"/>
        <w:jc w:val="both"/>
      </w:pPr>
      <w:r w:rsidRPr="00826BB2">
        <w:t xml:space="preserve">1.9. По отдельным профессиям, должностям, не требующим полной занятости, могут устанавливаться часовые ставки заработной платы. </w:t>
      </w:r>
    </w:p>
    <w:p w:rsidR="00826BB2" w:rsidRPr="00826BB2" w:rsidRDefault="00826BB2" w:rsidP="00826BB2">
      <w:pPr>
        <w:pStyle w:val="msonormalcxspmiddle"/>
        <w:widowControl w:val="0"/>
        <w:autoSpaceDE w:val="0"/>
        <w:autoSpaceDN w:val="0"/>
        <w:adjustRightInd w:val="0"/>
        <w:spacing w:before="0" w:beforeAutospacing="0" w:after="0" w:afterAutospacing="0" w:line="235" w:lineRule="auto"/>
        <w:ind w:firstLine="709"/>
        <w:jc w:val="both"/>
      </w:pPr>
      <w:r w:rsidRPr="00826BB2">
        <w:t>Размер часовой ставки заработной платы рассчитывается исходя из оклада (должностного оклада) работника путем деления его на среднемесячное количество рабочих часов в соответствующем календарном году (в зависимости от установленной продолжительности рабочей недели).</w:t>
      </w:r>
    </w:p>
    <w:p w:rsidR="00826BB2" w:rsidRPr="00826BB2" w:rsidRDefault="00826BB2" w:rsidP="00826BB2">
      <w:pPr>
        <w:adjustRightInd w:val="0"/>
        <w:spacing w:line="235" w:lineRule="auto"/>
        <w:ind w:firstLine="709"/>
        <w:jc w:val="both"/>
        <w:rPr>
          <w:sz w:val="24"/>
          <w:szCs w:val="24"/>
        </w:rPr>
      </w:pPr>
      <w:r w:rsidRPr="00826BB2">
        <w:rPr>
          <w:sz w:val="24"/>
          <w:szCs w:val="24"/>
        </w:rPr>
        <w:t xml:space="preserve">1.10. Условия оплаты труда руководителя учреждения осуществляется в соответствии с положением об оплате труда руководителей. </w:t>
      </w:r>
    </w:p>
    <w:p w:rsidR="00826BB2" w:rsidRPr="00826BB2" w:rsidRDefault="00826BB2" w:rsidP="00826BB2">
      <w:pPr>
        <w:pStyle w:val="ConsPlusNormal"/>
        <w:autoSpaceDE/>
        <w:autoSpaceDN/>
        <w:adjustRightInd/>
        <w:spacing w:line="235" w:lineRule="auto"/>
        <w:ind w:firstLine="709"/>
        <w:jc w:val="both"/>
        <w:rPr>
          <w:sz w:val="24"/>
          <w:szCs w:val="24"/>
        </w:rPr>
      </w:pPr>
      <w:r w:rsidRPr="00826BB2">
        <w:rPr>
          <w:sz w:val="24"/>
          <w:szCs w:val="24"/>
        </w:rPr>
        <w:t>1.11. Норматив численности заместителей руководителя устанавливается в зависимости от фактической численности работников учреждения, сложившейся за последние 12 месяцев, предшествующих пересмотру этого норматива, с учетом особенностей учреждения, видов деятельности и организации управления этой деятельностью: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0"/>
        <w:gridCol w:w="4729"/>
      </w:tblGrid>
      <w:tr w:rsidR="00826BB2" w:rsidRPr="00826BB2" w:rsidTr="00074B60">
        <w:trPr>
          <w:trHeight w:val="476"/>
        </w:trPr>
        <w:tc>
          <w:tcPr>
            <w:tcW w:w="4620" w:type="dxa"/>
            <w:vAlign w:val="center"/>
          </w:tcPr>
          <w:p w:rsidR="00826BB2" w:rsidRPr="00826BB2" w:rsidRDefault="00826BB2" w:rsidP="00074B60">
            <w:pPr>
              <w:spacing w:before="20" w:after="20" w:line="240" w:lineRule="exact"/>
              <w:jc w:val="center"/>
              <w:rPr>
                <w:sz w:val="24"/>
                <w:szCs w:val="24"/>
              </w:rPr>
            </w:pPr>
            <w:r w:rsidRPr="00826BB2">
              <w:rPr>
                <w:sz w:val="24"/>
                <w:szCs w:val="24"/>
              </w:rPr>
              <w:t>Фактическая численность работников учреждения, чел.</w:t>
            </w:r>
          </w:p>
        </w:tc>
        <w:tc>
          <w:tcPr>
            <w:tcW w:w="4729" w:type="dxa"/>
            <w:vAlign w:val="center"/>
          </w:tcPr>
          <w:p w:rsidR="00826BB2" w:rsidRPr="00826BB2" w:rsidRDefault="00826BB2" w:rsidP="00074B60">
            <w:pPr>
              <w:spacing w:before="20" w:after="20" w:line="240" w:lineRule="exact"/>
              <w:jc w:val="center"/>
              <w:rPr>
                <w:sz w:val="24"/>
                <w:szCs w:val="24"/>
              </w:rPr>
            </w:pPr>
            <w:r w:rsidRPr="00826BB2">
              <w:rPr>
                <w:sz w:val="24"/>
                <w:szCs w:val="24"/>
              </w:rPr>
              <w:t>Число заместителей</w:t>
            </w:r>
            <w:r w:rsidRPr="00826BB2">
              <w:rPr>
                <w:sz w:val="24"/>
                <w:szCs w:val="24"/>
              </w:rPr>
              <w:br/>
              <w:t>руководителя учреждения, ед.</w:t>
            </w:r>
          </w:p>
        </w:tc>
      </w:tr>
      <w:tr w:rsidR="00826BB2" w:rsidRPr="00826BB2" w:rsidTr="00074B60">
        <w:trPr>
          <w:trHeight w:val="275"/>
        </w:trPr>
        <w:tc>
          <w:tcPr>
            <w:tcW w:w="4620" w:type="dxa"/>
          </w:tcPr>
          <w:p w:rsidR="00826BB2" w:rsidRPr="00826BB2" w:rsidRDefault="00826BB2" w:rsidP="00074B60">
            <w:pPr>
              <w:spacing w:before="20" w:after="20" w:line="204" w:lineRule="auto"/>
              <w:jc w:val="center"/>
              <w:rPr>
                <w:sz w:val="24"/>
                <w:szCs w:val="24"/>
              </w:rPr>
            </w:pPr>
            <w:r w:rsidRPr="00826BB2">
              <w:rPr>
                <w:sz w:val="24"/>
                <w:szCs w:val="24"/>
              </w:rPr>
              <w:t>до 30</w:t>
            </w:r>
          </w:p>
        </w:tc>
        <w:tc>
          <w:tcPr>
            <w:tcW w:w="4729" w:type="dxa"/>
          </w:tcPr>
          <w:p w:rsidR="00826BB2" w:rsidRPr="00826BB2" w:rsidRDefault="00826BB2" w:rsidP="00074B60">
            <w:pPr>
              <w:spacing w:before="20" w:after="20" w:line="204" w:lineRule="auto"/>
              <w:jc w:val="center"/>
              <w:rPr>
                <w:sz w:val="24"/>
                <w:szCs w:val="24"/>
              </w:rPr>
            </w:pPr>
            <w:r w:rsidRPr="00826BB2">
              <w:rPr>
                <w:sz w:val="24"/>
                <w:szCs w:val="24"/>
              </w:rPr>
              <w:t>до 1</w:t>
            </w:r>
          </w:p>
        </w:tc>
      </w:tr>
      <w:tr w:rsidR="00826BB2" w:rsidRPr="00826BB2" w:rsidTr="00074B60">
        <w:trPr>
          <w:trHeight w:val="275"/>
        </w:trPr>
        <w:tc>
          <w:tcPr>
            <w:tcW w:w="4620" w:type="dxa"/>
          </w:tcPr>
          <w:p w:rsidR="00826BB2" w:rsidRPr="00826BB2" w:rsidRDefault="00826BB2" w:rsidP="00074B60">
            <w:pPr>
              <w:spacing w:before="20" w:after="20" w:line="204" w:lineRule="auto"/>
              <w:jc w:val="center"/>
              <w:rPr>
                <w:sz w:val="24"/>
                <w:szCs w:val="24"/>
              </w:rPr>
            </w:pPr>
            <w:r w:rsidRPr="00826BB2">
              <w:rPr>
                <w:sz w:val="24"/>
                <w:szCs w:val="24"/>
              </w:rPr>
              <w:t>от 31 до 70</w:t>
            </w:r>
          </w:p>
        </w:tc>
        <w:tc>
          <w:tcPr>
            <w:tcW w:w="4729" w:type="dxa"/>
          </w:tcPr>
          <w:p w:rsidR="00826BB2" w:rsidRPr="00826BB2" w:rsidRDefault="00826BB2" w:rsidP="00074B60">
            <w:pPr>
              <w:spacing w:before="20" w:after="20" w:line="204" w:lineRule="auto"/>
              <w:jc w:val="center"/>
              <w:rPr>
                <w:sz w:val="24"/>
                <w:szCs w:val="24"/>
              </w:rPr>
            </w:pPr>
            <w:r w:rsidRPr="00826BB2">
              <w:rPr>
                <w:sz w:val="24"/>
                <w:szCs w:val="24"/>
              </w:rPr>
              <w:t>до 2</w:t>
            </w:r>
          </w:p>
        </w:tc>
      </w:tr>
    </w:tbl>
    <w:p w:rsidR="00826BB2" w:rsidRPr="00826BB2" w:rsidRDefault="00826BB2" w:rsidP="00826BB2">
      <w:pPr>
        <w:ind w:firstLine="709"/>
        <w:jc w:val="both"/>
        <w:rPr>
          <w:sz w:val="24"/>
          <w:szCs w:val="24"/>
        </w:rPr>
      </w:pPr>
      <w:r w:rsidRPr="00826BB2">
        <w:rPr>
          <w:sz w:val="24"/>
          <w:szCs w:val="24"/>
        </w:rPr>
        <w:t>Среднемесячная заработная плата за календарный год заместителей руководителя и главного бухгалтера учреждения, формируемая за счет всех источников финансового обеспечения, не может превышать 90 % заработной платы руководителя учреждения, предусмотренной трудовым договором.</w:t>
      </w:r>
    </w:p>
    <w:p w:rsidR="00826BB2" w:rsidRPr="00826BB2" w:rsidRDefault="00826BB2" w:rsidP="00826BB2">
      <w:pPr>
        <w:ind w:firstLine="709"/>
        <w:jc w:val="both"/>
        <w:rPr>
          <w:sz w:val="24"/>
          <w:szCs w:val="24"/>
        </w:rPr>
      </w:pPr>
      <w:r w:rsidRPr="00826BB2">
        <w:rPr>
          <w:sz w:val="24"/>
          <w:szCs w:val="24"/>
        </w:rPr>
        <w:t>Конкретный размер окладов заместителей руководителя и главного бухгалтера устанавливается в трудовом договоре.</w:t>
      </w:r>
    </w:p>
    <w:p w:rsidR="00826BB2" w:rsidRPr="00826BB2" w:rsidRDefault="00826BB2" w:rsidP="00826BB2">
      <w:pPr>
        <w:adjustRightInd w:val="0"/>
        <w:ind w:firstLine="709"/>
        <w:jc w:val="both"/>
        <w:rPr>
          <w:sz w:val="24"/>
          <w:szCs w:val="24"/>
        </w:rPr>
      </w:pPr>
      <w:r w:rsidRPr="00826BB2">
        <w:rPr>
          <w:spacing w:val="-2"/>
          <w:sz w:val="24"/>
          <w:szCs w:val="24"/>
        </w:rPr>
        <w:t>Ответственность за соблюдение установленного соотношения размера заработной платы руководителя учреждения и заработной платы заместителей руководителя, главного бухгалтера возлагается на руководителя учреждения</w:t>
      </w:r>
      <w:r w:rsidRPr="00826BB2">
        <w:rPr>
          <w:sz w:val="24"/>
          <w:szCs w:val="24"/>
        </w:rPr>
        <w:t>.</w:t>
      </w:r>
    </w:p>
    <w:p w:rsidR="00826BB2" w:rsidRPr="00826BB2" w:rsidRDefault="00826BB2" w:rsidP="00826BB2">
      <w:pPr>
        <w:adjustRightInd w:val="0"/>
        <w:ind w:firstLine="709"/>
        <w:jc w:val="both"/>
        <w:rPr>
          <w:sz w:val="24"/>
          <w:szCs w:val="24"/>
        </w:rPr>
      </w:pPr>
      <w:r w:rsidRPr="00826BB2">
        <w:rPr>
          <w:sz w:val="24"/>
          <w:szCs w:val="24"/>
        </w:rPr>
        <w:t xml:space="preserve">1.12. Оплата труда работников учреждения определяется трудовым договором исходя из условий, результативности труда, особенностей деятельности учреждения и работника в соответствии с установленной системой оплаты труда. </w:t>
      </w:r>
    </w:p>
    <w:p w:rsidR="00826BB2" w:rsidRPr="00826BB2" w:rsidRDefault="00826BB2" w:rsidP="00826BB2">
      <w:pPr>
        <w:pStyle w:val="afb"/>
        <w:widowControl w:val="0"/>
        <w:spacing w:before="0" w:beforeAutospacing="0" w:after="0" w:afterAutospacing="0"/>
        <w:ind w:firstLine="709"/>
        <w:jc w:val="both"/>
      </w:pPr>
      <w:r w:rsidRPr="00826BB2">
        <w:t xml:space="preserve">1.13. Штатное расписание учреждения утверждается его руководителем и включает в себя все должности служащих (профессии рабочих) данного учреждения. </w:t>
      </w:r>
    </w:p>
    <w:p w:rsidR="00826BB2" w:rsidRPr="00826BB2" w:rsidRDefault="00826BB2" w:rsidP="00826BB2">
      <w:pPr>
        <w:pStyle w:val="21"/>
        <w:spacing w:after="0" w:line="240" w:lineRule="auto"/>
        <w:ind w:firstLine="709"/>
        <w:jc w:val="both"/>
        <w:rPr>
          <w:sz w:val="24"/>
          <w:szCs w:val="24"/>
        </w:rPr>
      </w:pPr>
      <w:r w:rsidRPr="00826BB2">
        <w:rPr>
          <w:sz w:val="24"/>
          <w:szCs w:val="24"/>
        </w:rPr>
        <w:t>При составлении штатного расписания используются следующие принципы:</w:t>
      </w:r>
    </w:p>
    <w:p w:rsidR="00826BB2" w:rsidRPr="00826BB2" w:rsidRDefault="00826BB2" w:rsidP="00826BB2">
      <w:pPr>
        <w:pStyle w:val="ConsPlusNormal"/>
        <w:ind w:firstLine="709"/>
        <w:jc w:val="both"/>
        <w:rPr>
          <w:sz w:val="24"/>
          <w:szCs w:val="24"/>
        </w:rPr>
      </w:pPr>
      <w:r w:rsidRPr="00826BB2">
        <w:rPr>
          <w:sz w:val="24"/>
          <w:szCs w:val="24"/>
        </w:rPr>
        <w:t>расчет необходимого количества штатных должностей производится с преимущественным использованием показателей государственного задания;</w:t>
      </w:r>
    </w:p>
    <w:p w:rsidR="00826BB2" w:rsidRPr="00826BB2" w:rsidRDefault="00826BB2" w:rsidP="00826BB2">
      <w:pPr>
        <w:pStyle w:val="ConsPlusNormal"/>
        <w:ind w:firstLine="709"/>
        <w:jc w:val="both"/>
        <w:rPr>
          <w:sz w:val="24"/>
          <w:szCs w:val="24"/>
        </w:rPr>
      </w:pPr>
      <w:r w:rsidRPr="00826BB2">
        <w:rPr>
          <w:sz w:val="24"/>
          <w:szCs w:val="24"/>
        </w:rPr>
        <w:t xml:space="preserve">учитывается возможность максимальной оптимизации штатных </w:t>
      </w:r>
      <w:r w:rsidRPr="00826BB2">
        <w:rPr>
          <w:sz w:val="24"/>
          <w:szCs w:val="24"/>
        </w:rPr>
        <w:br/>
        <w:t>должностей.</w:t>
      </w:r>
    </w:p>
    <w:p w:rsidR="00826BB2" w:rsidRPr="00826BB2" w:rsidRDefault="00826BB2" w:rsidP="00826BB2">
      <w:pPr>
        <w:pStyle w:val="ConsPlusNormal"/>
        <w:ind w:firstLine="709"/>
        <w:jc w:val="both"/>
        <w:rPr>
          <w:sz w:val="24"/>
          <w:szCs w:val="24"/>
        </w:rPr>
      </w:pPr>
      <w:r w:rsidRPr="00826BB2">
        <w:rPr>
          <w:sz w:val="24"/>
          <w:szCs w:val="24"/>
        </w:rPr>
        <w:t xml:space="preserve">1.14. Фонд оплаты труда работников учреждения формируется исходя из объема субсидии на финансовое обеспечение выполнения государственного задания на оказание государственных услуг (выполнение работ), поступающей в установленном порядке </w:t>
      </w:r>
      <w:r w:rsidRPr="00826BB2">
        <w:rPr>
          <w:sz w:val="24"/>
          <w:szCs w:val="24"/>
        </w:rPr>
        <w:lastRenderedPageBreak/>
        <w:t>учреждению из краевого бюджета, средств, поступающих от приносящей доход деятельности, и из иных установленных законодательством источников.</w:t>
      </w:r>
    </w:p>
    <w:p w:rsidR="00826BB2" w:rsidRPr="00826BB2" w:rsidRDefault="00826BB2" w:rsidP="00826BB2">
      <w:pPr>
        <w:adjustRightInd w:val="0"/>
        <w:ind w:firstLine="709"/>
        <w:jc w:val="both"/>
        <w:rPr>
          <w:sz w:val="24"/>
          <w:szCs w:val="24"/>
        </w:rPr>
      </w:pPr>
      <w:r w:rsidRPr="00826BB2">
        <w:rPr>
          <w:sz w:val="24"/>
          <w:szCs w:val="24"/>
        </w:rPr>
        <w:t xml:space="preserve">1.15. Размер средств на оплату труда работников учреждений может быть уменьшен при условии уменьшения объема предоставляемых ими государственных услуг, а также с учетом других требований действующего законодательства. </w:t>
      </w:r>
    </w:p>
    <w:p w:rsidR="00826BB2" w:rsidRPr="00826BB2" w:rsidRDefault="00826BB2" w:rsidP="00826BB2">
      <w:pPr>
        <w:adjustRightInd w:val="0"/>
        <w:ind w:firstLine="709"/>
        <w:jc w:val="both"/>
        <w:rPr>
          <w:sz w:val="24"/>
          <w:szCs w:val="24"/>
        </w:rPr>
      </w:pPr>
      <w:r w:rsidRPr="00826BB2">
        <w:rPr>
          <w:sz w:val="24"/>
          <w:szCs w:val="24"/>
        </w:rPr>
        <w:t>1.16. Повышение минимальных окладов (должностных окладов) работников осуществляется на основании нормативных правовых актов Алтайского края.</w:t>
      </w:r>
    </w:p>
    <w:p w:rsidR="00826BB2" w:rsidRPr="00826BB2" w:rsidRDefault="00826BB2" w:rsidP="00826BB2">
      <w:pPr>
        <w:adjustRightInd w:val="0"/>
        <w:ind w:firstLine="709"/>
        <w:jc w:val="both"/>
        <w:rPr>
          <w:sz w:val="24"/>
          <w:szCs w:val="24"/>
        </w:rPr>
      </w:pPr>
      <w:r w:rsidRPr="00826BB2">
        <w:rPr>
          <w:sz w:val="24"/>
          <w:szCs w:val="24"/>
        </w:rPr>
        <w:t>1.17. Настоящее  Положение является основой для разработки в учреждении соответствующих положений об оплате труда работников.</w:t>
      </w:r>
    </w:p>
    <w:p w:rsidR="00826BB2" w:rsidRPr="00826BB2" w:rsidRDefault="00826BB2" w:rsidP="00826BB2">
      <w:pPr>
        <w:adjustRightInd w:val="0"/>
        <w:jc w:val="center"/>
        <w:rPr>
          <w:sz w:val="24"/>
          <w:szCs w:val="24"/>
        </w:rPr>
      </w:pPr>
    </w:p>
    <w:p w:rsidR="00826BB2" w:rsidRPr="00116042" w:rsidRDefault="00826BB2" w:rsidP="00826BB2">
      <w:pPr>
        <w:adjustRightInd w:val="0"/>
        <w:spacing w:line="240" w:lineRule="exact"/>
        <w:ind w:left="709" w:right="709"/>
        <w:jc w:val="center"/>
        <w:rPr>
          <w:b/>
          <w:sz w:val="24"/>
          <w:szCs w:val="24"/>
        </w:rPr>
      </w:pPr>
      <w:r w:rsidRPr="00826BB2">
        <w:rPr>
          <w:sz w:val="24"/>
          <w:szCs w:val="24"/>
        </w:rPr>
        <w:t>2. </w:t>
      </w:r>
      <w:r w:rsidRPr="00116042">
        <w:rPr>
          <w:b/>
          <w:sz w:val="24"/>
          <w:szCs w:val="24"/>
        </w:rPr>
        <w:t xml:space="preserve">Порядок установления окладов (должностных окладов) </w:t>
      </w:r>
      <w:r w:rsidRPr="00116042">
        <w:rPr>
          <w:b/>
          <w:sz w:val="24"/>
          <w:szCs w:val="24"/>
        </w:rPr>
        <w:br/>
        <w:t xml:space="preserve">работников учреждений </w:t>
      </w:r>
    </w:p>
    <w:p w:rsidR="00826BB2" w:rsidRPr="00116042" w:rsidRDefault="00826BB2" w:rsidP="00826BB2">
      <w:pPr>
        <w:adjustRightInd w:val="0"/>
        <w:jc w:val="both"/>
        <w:rPr>
          <w:b/>
          <w:sz w:val="24"/>
          <w:szCs w:val="24"/>
        </w:rPr>
      </w:pPr>
      <w:r w:rsidRPr="00116042">
        <w:rPr>
          <w:b/>
          <w:sz w:val="24"/>
          <w:szCs w:val="24"/>
        </w:rPr>
        <w:t xml:space="preserve"> </w:t>
      </w:r>
    </w:p>
    <w:p w:rsidR="00826BB2" w:rsidRPr="00826BB2" w:rsidRDefault="00826BB2" w:rsidP="00826BB2">
      <w:pPr>
        <w:adjustRightInd w:val="0"/>
        <w:ind w:firstLine="709"/>
        <w:jc w:val="both"/>
        <w:rPr>
          <w:sz w:val="24"/>
          <w:szCs w:val="24"/>
        </w:rPr>
      </w:pPr>
      <w:r w:rsidRPr="00826BB2">
        <w:rPr>
          <w:sz w:val="24"/>
          <w:szCs w:val="24"/>
        </w:rPr>
        <w:t>2.1. </w:t>
      </w:r>
      <w:hyperlink r:id="rId10" w:history="1">
        <w:r w:rsidRPr="00826BB2">
          <w:rPr>
            <w:sz w:val="24"/>
            <w:szCs w:val="24"/>
          </w:rPr>
          <w:t>Размеры</w:t>
        </w:r>
      </w:hyperlink>
      <w:r w:rsidRPr="00826BB2">
        <w:rPr>
          <w:sz w:val="24"/>
          <w:szCs w:val="24"/>
        </w:rPr>
        <w:t xml:space="preserve"> минимальных окладов (должностных окладов) работников учреждения определяются трудовыми договорами согласно приложению 1 к настоящему Положению на основе отнесения занимаемых работниками должностей к профессиональным квалификационным группам.  </w:t>
      </w:r>
    </w:p>
    <w:p w:rsidR="00826BB2" w:rsidRPr="00826BB2" w:rsidRDefault="00826BB2" w:rsidP="00826BB2">
      <w:pPr>
        <w:ind w:firstLine="709"/>
        <w:jc w:val="both"/>
        <w:rPr>
          <w:sz w:val="24"/>
          <w:szCs w:val="24"/>
        </w:rPr>
      </w:pPr>
      <w:r w:rsidRPr="00826BB2">
        <w:rPr>
          <w:sz w:val="24"/>
          <w:szCs w:val="24"/>
        </w:rPr>
        <w:t>Должностные оклады заместителей руководителя и главного бухгалтера учреждения устанавливаются на 10 – 30 % ниже должностных окладов руководителя учреждения.</w:t>
      </w:r>
    </w:p>
    <w:p w:rsidR="00826BB2" w:rsidRPr="00826BB2" w:rsidRDefault="00826BB2" w:rsidP="00826BB2">
      <w:pPr>
        <w:pStyle w:val="ConsPlusNormal"/>
        <w:ind w:firstLine="709"/>
        <w:jc w:val="both"/>
        <w:rPr>
          <w:spacing w:val="-2"/>
          <w:sz w:val="24"/>
          <w:szCs w:val="24"/>
        </w:rPr>
      </w:pPr>
      <w:r w:rsidRPr="00826BB2">
        <w:rPr>
          <w:spacing w:val="-2"/>
          <w:sz w:val="24"/>
          <w:szCs w:val="24"/>
        </w:rPr>
        <w:t xml:space="preserve">Размеры окладов (должностных окладов) общеотраслевых должностей руководителя, специалистов и служащих, общеотраслевых профессий рабочих устанавливаются в соответствии с </w:t>
      </w:r>
      <w:hyperlink r:id="rId11" w:history="1">
        <w:r w:rsidRPr="00826BB2">
          <w:rPr>
            <w:spacing w:val="-2"/>
            <w:sz w:val="24"/>
            <w:szCs w:val="24"/>
          </w:rPr>
          <w:t>постановлением</w:t>
        </w:r>
      </w:hyperlink>
      <w:r w:rsidRPr="00826BB2">
        <w:rPr>
          <w:spacing w:val="-2"/>
          <w:sz w:val="24"/>
          <w:szCs w:val="24"/>
        </w:rPr>
        <w:t xml:space="preserve"> Правительства Алтайского края от 23.10.2017 № 375 «О применении </w:t>
      </w:r>
      <w:proofErr w:type="gramStart"/>
      <w:r w:rsidRPr="00826BB2">
        <w:rPr>
          <w:spacing w:val="-2"/>
          <w:sz w:val="24"/>
          <w:szCs w:val="24"/>
        </w:rPr>
        <w:t>систем оплаты труда работников краевых государственных учреждений всех</w:t>
      </w:r>
      <w:proofErr w:type="gramEnd"/>
      <w:r w:rsidRPr="00826BB2">
        <w:rPr>
          <w:spacing w:val="-2"/>
          <w:sz w:val="24"/>
          <w:szCs w:val="24"/>
        </w:rPr>
        <w:t xml:space="preserve"> типов (автономных, бюджетных, казенных), а также работников учреждений (организаций), финансируемых за счет средств краевого бюджета».</w:t>
      </w:r>
    </w:p>
    <w:p w:rsidR="00826BB2" w:rsidRPr="00826BB2" w:rsidRDefault="00826BB2" w:rsidP="00826BB2">
      <w:pPr>
        <w:adjustRightInd w:val="0"/>
        <w:ind w:firstLine="709"/>
        <w:jc w:val="both"/>
        <w:rPr>
          <w:sz w:val="24"/>
          <w:szCs w:val="24"/>
        </w:rPr>
      </w:pPr>
      <w:r w:rsidRPr="00826BB2">
        <w:rPr>
          <w:sz w:val="24"/>
          <w:szCs w:val="24"/>
        </w:rPr>
        <w:t>Руководитель учреждения вправе устанавливать работникам повышенные размеры окладов (должностных окладов) по сравнению с минимальными окладами (должностными окладами) в пределах утвержденного фонда оплаты труда.</w:t>
      </w:r>
    </w:p>
    <w:p w:rsidR="00826BB2" w:rsidRPr="00826BB2" w:rsidRDefault="00826BB2" w:rsidP="00826BB2">
      <w:pPr>
        <w:pStyle w:val="ConsPlusNormal"/>
        <w:ind w:firstLine="709"/>
        <w:jc w:val="both"/>
        <w:rPr>
          <w:spacing w:val="-2"/>
          <w:sz w:val="24"/>
          <w:szCs w:val="24"/>
        </w:rPr>
      </w:pPr>
      <w:proofErr w:type="gramStart"/>
      <w:r w:rsidRPr="00826BB2">
        <w:rPr>
          <w:sz w:val="24"/>
          <w:szCs w:val="24"/>
        </w:rPr>
        <w:t>К окладам (должностным окладам) специалистов учреждения, работающих в сельской местности, применяется повышающий коэффициент, установленный в соответствии с постановлением Правительства Алтайского края от 23.10.2017 № 375 «О применении систем оплаты труда работников краевых государственных учреждений всех типов (автономных, бюджет</w:t>
      </w:r>
      <w:r w:rsidRPr="00826BB2">
        <w:rPr>
          <w:spacing w:val="-2"/>
          <w:sz w:val="24"/>
          <w:szCs w:val="24"/>
        </w:rPr>
        <w:t>ных, казенных), а также работников учреждений (организаций), финансируемых за счет средств краевого бюджета», который образует новый оклад (должностной оклад) и учитывается при начислении компенсационных</w:t>
      </w:r>
      <w:proofErr w:type="gramEnd"/>
      <w:r w:rsidRPr="00826BB2">
        <w:rPr>
          <w:spacing w:val="-2"/>
          <w:sz w:val="24"/>
          <w:szCs w:val="24"/>
        </w:rPr>
        <w:t xml:space="preserve"> и стимулирующих выплат и при установлении иных повышающих коэффициентов.</w:t>
      </w:r>
    </w:p>
    <w:p w:rsidR="00826BB2" w:rsidRPr="00826BB2" w:rsidRDefault="00826BB2" w:rsidP="00826BB2">
      <w:pPr>
        <w:adjustRightInd w:val="0"/>
        <w:ind w:firstLine="709"/>
        <w:jc w:val="both"/>
        <w:rPr>
          <w:bCs/>
          <w:sz w:val="24"/>
          <w:szCs w:val="24"/>
        </w:rPr>
      </w:pPr>
      <w:r w:rsidRPr="00826BB2">
        <w:rPr>
          <w:sz w:val="24"/>
          <w:szCs w:val="24"/>
        </w:rPr>
        <w:t xml:space="preserve">2.2. Положением об оплате и стимулировании труда работников учреждения, утверждаемым его локальным актом либо коллективным договором, предусматривается установление работникам следующих </w:t>
      </w:r>
      <w:r w:rsidRPr="00826BB2">
        <w:rPr>
          <w:bCs/>
          <w:sz w:val="24"/>
          <w:szCs w:val="24"/>
        </w:rPr>
        <w:t>повышающих коэффициентов к окладу (должностному окладу):</w:t>
      </w:r>
    </w:p>
    <w:p w:rsidR="00826BB2" w:rsidRPr="00826BB2" w:rsidRDefault="00826BB2" w:rsidP="00826BB2">
      <w:pPr>
        <w:adjustRightInd w:val="0"/>
        <w:ind w:firstLine="709"/>
        <w:jc w:val="both"/>
        <w:rPr>
          <w:spacing w:val="-6"/>
          <w:sz w:val="24"/>
          <w:szCs w:val="24"/>
        </w:rPr>
      </w:pPr>
      <w:r w:rsidRPr="00826BB2">
        <w:rPr>
          <w:spacing w:val="-6"/>
          <w:sz w:val="24"/>
          <w:szCs w:val="24"/>
        </w:rPr>
        <w:t>повышающий коэффициент к окладу (должностному окладу) в связи со спецификой учреждения социального обслуживания в зависимости от подразделения и занимаемой должности (далее – «в связи со спецификой учреждения»);</w:t>
      </w:r>
    </w:p>
    <w:p w:rsidR="00826BB2" w:rsidRPr="00826BB2" w:rsidRDefault="00826BB2" w:rsidP="00826BB2">
      <w:pPr>
        <w:adjustRightInd w:val="0"/>
        <w:ind w:firstLine="709"/>
        <w:jc w:val="both"/>
        <w:rPr>
          <w:sz w:val="24"/>
          <w:szCs w:val="24"/>
        </w:rPr>
      </w:pPr>
      <w:r w:rsidRPr="00826BB2">
        <w:rPr>
          <w:sz w:val="24"/>
          <w:szCs w:val="24"/>
        </w:rPr>
        <w:t>повышающий коэффициент к окладу (должностному окладу) медицинского персонала за наличие квалификационной категории;</w:t>
      </w:r>
    </w:p>
    <w:p w:rsidR="00826BB2" w:rsidRPr="00826BB2" w:rsidRDefault="00826BB2" w:rsidP="00826BB2">
      <w:pPr>
        <w:adjustRightInd w:val="0"/>
        <w:ind w:firstLine="709"/>
        <w:jc w:val="both"/>
        <w:rPr>
          <w:sz w:val="24"/>
          <w:szCs w:val="24"/>
        </w:rPr>
      </w:pPr>
      <w:r w:rsidRPr="00826BB2">
        <w:rPr>
          <w:sz w:val="24"/>
          <w:szCs w:val="24"/>
        </w:rPr>
        <w:t xml:space="preserve">повышающий коэффициент к окладу (должностному окладу) за наличие почетного звания. </w:t>
      </w:r>
    </w:p>
    <w:p w:rsidR="00826BB2" w:rsidRPr="00826BB2" w:rsidRDefault="00826BB2" w:rsidP="00826BB2">
      <w:pPr>
        <w:adjustRightInd w:val="0"/>
        <w:ind w:firstLine="709"/>
        <w:jc w:val="both"/>
        <w:rPr>
          <w:sz w:val="24"/>
          <w:szCs w:val="24"/>
        </w:rPr>
      </w:pPr>
      <w:r w:rsidRPr="00826BB2">
        <w:rPr>
          <w:sz w:val="24"/>
          <w:szCs w:val="24"/>
        </w:rPr>
        <w:t>Размер выплат с учетом повышающего коэффициента к окладу (должностному окладу) определяется путем умножения размера оклада (должностного оклада) работника на повышающий коэффициент. Применение повышающих коэффициентов к окладу (должностному окладу) за наличие квалификационной категории, почетного звания, образует новый оклад (должностной оклад), который учитывается при начислении компенсационных и стимулирующих выплат, а также при установлении иных повышающих коэффициентов. Применение повышающего коэффициента к окладу (должностному окладу</w:t>
      </w:r>
      <w:proofErr w:type="gramStart"/>
      <w:r w:rsidRPr="00826BB2">
        <w:rPr>
          <w:sz w:val="24"/>
          <w:szCs w:val="24"/>
        </w:rPr>
        <w:t>)в</w:t>
      </w:r>
      <w:proofErr w:type="gramEnd"/>
      <w:r w:rsidRPr="00826BB2">
        <w:rPr>
          <w:sz w:val="24"/>
          <w:szCs w:val="24"/>
        </w:rPr>
        <w:t xml:space="preserve"> связи со спецификой учреждения не образует нового оклада (должностного оклада) и не учитывается при начислении стимулирующих и компенсационных выплат, устанавливаемых в процентном отношении к окладу </w:t>
      </w:r>
      <w:r w:rsidRPr="00826BB2">
        <w:rPr>
          <w:sz w:val="24"/>
          <w:szCs w:val="24"/>
        </w:rPr>
        <w:lastRenderedPageBreak/>
        <w:t xml:space="preserve">(должностному окладу). </w:t>
      </w:r>
    </w:p>
    <w:p w:rsidR="00826BB2" w:rsidRPr="00826BB2" w:rsidRDefault="00826BB2" w:rsidP="00826BB2">
      <w:pPr>
        <w:adjustRightInd w:val="0"/>
        <w:ind w:firstLine="709"/>
        <w:jc w:val="both"/>
        <w:rPr>
          <w:sz w:val="24"/>
          <w:szCs w:val="24"/>
        </w:rPr>
      </w:pPr>
      <w:r w:rsidRPr="00826BB2">
        <w:rPr>
          <w:sz w:val="24"/>
          <w:szCs w:val="24"/>
        </w:rPr>
        <w:t>2.3. Повышающий коэффициент к окладу (должностному окладу) в связи со спецификой учреждения устанавливается руководителем учреждения в зависимости от типа учреждения и должностных обязанностей работника. Размеры повышающих коэффициентов к окладам (должностным окладам) работников в связи со спецификой учреждения в зависимости от подразделения и занимаемой должности приведены в приложении 2 к настоящему Положению.</w:t>
      </w:r>
    </w:p>
    <w:p w:rsidR="00826BB2" w:rsidRPr="00826BB2" w:rsidRDefault="00826BB2" w:rsidP="00826BB2">
      <w:pPr>
        <w:adjustRightInd w:val="0"/>
        <w:ind w:firstLine="709"/>
        <w:jc w:val="both"/>
        <w:rPr>
          <w:sz w:val="24"/>
          <w:szCs w:val="24"/>
        </w:rPr>
      </w:pPr>
      <w:r w:rsidRPr="00826BB2">
        <w:rPr>
          <w:sz w:val="24"/>
          <w:szCs w:val="24"/>
        </w:rPr>
        <w:t xml:space="preserve">2.4. Повышающий коэффициент к окладу (должностному окладу) за наличие квалификационной категории устанавливается с целью стимулирования работников к качественному труду путем повышения профессиональной квалификации и компетентности. </w:t>
      </w:r>
    </w:p>
    <w:p w:rsidR="00826BB2" w:rsidRPr="00826BB2" w:rsidRDefault="00826BB2" w:rsidP="00826BB2">
      <w:pPr>
        <w:adjustRightInd w:val="0"/>
        <w:ind w:firstLine="709"/>
        <w:jc w:val="both"/>
        <w:rPr>
          <w:sz w:val="24"/>
          <w:szCs w:val="24"/>
        </w:rPr>
      </w:pPr>
      <w:r w:rsidRPr="00826BB2">
        <w:rPr>
          <w:sz w:val="24"/>
          <w:szCs w:val="24"/>
        </w:rPr>
        <w:t>Рекомендуемые размеры повышающего коэффициента к окладу (должностному окладу) медицинского персонала за наличие квалификационной категории:</w:t>
      </w:r>
    </w:p>
    <w:p w:rsidR="00826BB2" w:rsidRPr="00826BB2" w:rsidRDefault="00826BB2" w:rsidP="00826BB2">
      <w:pPr>
        <w:adjustRightInd w:val="0"/>
        <w:ind w:firstLine="709"/>
        <w:jc w:val="both"/>
        <w:rPr>
          <w:sz w:val="24"/>
          <w:szCs w:val="24"/>
        </w:rPr>
      </w:pPr>
      <w:r w:rsidRPr="00826BB2">
        <w:rPr>
          <w:sz w:val="24"/>
          <w:szCs w:val="24"/>
        </w:rPr>
        <w:t>при наличии высшей квалификационной категории – 0,15;</w:t>
      </w:r>
    </w:p>
    <w:p w:rsidR="00826BB2" w:rsidRPr="00826BB2" w:rsidRDefault="00826BB2" w:rsidP="00826BB2">
      <w:pPr>
        <w:adjustRightInd w:val="0"/>
        <w:ind w:firstLine="709"/>
        <w:jc w:val="both"/>
        <w:rPr>
          <w:sz w:val="24"/>
          <w:szCs w:val="24"/>
        </w:rPr>
      </w:pPr>
      <w:r w:rsidRPr="00826BB2">
        <w:rPr>
          <w:sz w:val="24"/>
          <w:szCs w:val="24"/>
        </w:rPr>
        <w:t>при наличии первой квалификационной категории – 0,10;</w:t>
      </w:r>
    </w:p>
    <w:p w:rsidR="00826BB2" w:rsidRPr="00826BB2" w:rsidRDefault="00826BB2" w:rsidP="00826BB2">
      <w:pPr>
        <w:adjustRightInd w:val="0"/>
        <w:ind w:firstLine="709"/>
        <w:jc w:val="both"/>
        <w:rPr>
          <w:sz w:val="24"/>
          <w:szCs w:val="24"/>
        </w:rPr>
      </w:pPr>
      <w:r w:rsidRPr="00826BB2">
        <w:rPr>
          <w:sz w:val="24"/>
          <w:szCs w:val="24"/>
        </w:rPr>
        <w:t>при наличии второй квалификационной категории – 0,05.</w:t>
      </w:r>
    </w:p>
    <w:p w:rsidR="00826BB2" w:rsidRPr="00826BB2" w:rsidRDefault="00826BB2" w:rsidP="00826BB2">
      <w:pPr>
        <w:adjustRightInd w:val="0"/>
        <w:ind w:firstLine="709"/>
        <w:jc w:val="both"/>
        <w:rPr>
          <w:spacing w:val="-2"/>
          <w:sz w:val="24"/>
          <w:szCs w:val="24"/>
        </w:rPr>
      </w:pPr>
      <w:r w:rsidRPr="00826BB2">
        <w:rPr>
          <w:sz w:val="24"/>
          <w:szCs w:val="24"/>
        </w:rPr>
        <w:t xml:space="preserve">Квалификационная категория учитывается при установлении повышающего коэффициента работникам по той специальности, по которой им присвоена квалификационная категория и которая соответствует должностным обязанностям. Повышающий коэффициент к окладу (должностному окладу) за наличие квалификационной категории устанавливается в течение 5 лет со дня издания приказа о присвоении квалификационной категории органа (учреждения), при котором создана аттестационная комиссия. При наличии уважительной причины по представлению руководителя учреждения срок переаттестации специалиста может быть перенесен на три месяца, в течение которого работнику устанавливается повышающий коэффициент к окладу (должностному окладу) за квалификационную категорию. </w:t>
      </w:r>
      <w:r w:rsidRPr="00826BB2">
        <w:rPr>
          <w:spacing w:val="-2"/>
          <w:sz w:val="24"/>
          <w:szCs w:val="24"/>
        </w:rPr>
        <w:t>В случае отказа специалиста от прохождения очередной аттестации присвоенная ранее квалификационная категория утрачивается с момента истечения пятилетнего срока ее присвоения. Права на установление повышающего коэффициента к окладу (должностному окладу) за наличие квалификационной категории работники, не относящиеся к медицинскому  персоналу, не имеют.</w:t>
      </w:r>
    </w:p>
    <w:p w:rsidR="00826BB2" w:rsidRPr="00826BB2" w:rsidRDefault="00826BB2" w:rsidP="00826BB2">
      <w:pPr>
        <w:adjustRightInd w:val="0"/>
        <w:ind w:firstLine="709"/>
        <w:jc w:val="both"/>
        <w:rPr>
          <w:sz w:val="24"/>
          <w:szCs w:val="24"/>
        </w:rPr>
      </w:pPr>
      <w:r w:rsidRPr="00826BB2">
        <w:rPr>
          <w:sz w:val="24"/>
          <w:szCs w:val="24"/>
        </w:rPr>
        <w:t>2.5. Работникам, которым присвоено почетное звание, устанавливаются повышающие коэффициенты.</w:t>
      </w:r>
    </w:p>
    <w:p w:rsidR="00826BB2" w:rsidRPr="00826BB2" w:rsidRDefault="00826BB2" w:rsidP="00826BB2">
      <w:pPr>
        <w:adjustRightInd w:val="0"/>
        <w:ind w:firstLine="709"/>
        <w:jc w:val="both"/>
        <w:rPr>
          <w:sz w:val="24"/>
          <w:szCs w:val="24"/>
        </w:rPr>
      </w:pPr>
      <w:r w:rsidRPr="00826BB2">
        <w:rPr>
          <w:sz w:val="24"/>
          <w:szCs w:val="24"/>
        </w:rPr>
        <w:t>Рекомендуемые размеры повышающего коэффициента к окладу (должностному окладу) за наличие почетного звания:</w:t>
      </w:r>
    </w:p>
    <w:p w:rsidR="00826BB2" w:rsidRPr="00826BB2" w:rsidRDefault="00826BB2" w:rsidP="00826BB2">
      <w:pPr>
        <w:adjustRightInd w:val="0"/>
        <w:ind w:firstLine="709"/>
        <w:jc w:val="both"/>
        <w:rPr>
          <w:sz w:val="24"/>
          <w:szCs w:val="24"/>
        </w:rPr>
      </w:pPr>
      <w:r w:rsidRPr="00826BB2">
        <w:rPr>
          <w:sz w:val="24"/>
          <w:szCs w:val="24"/>
        </w:rPr>
        <w:t>при наличии звания, начинающегося со слова «Заслуженный», – 0,08;</w:t>
      </w:r>
    </w:p>
    <w:p w:rsidR="00826BB2" w:rsidRPr="00826BB2" w:rsidRDefault="00826BB2" w:rsidP="00826BB2">
      <w:pPr>
        <w:adjustRightInd w:val="0"/>
        <w:ind w:firstLine="709"/>
        <w:jc w:val="both"/>
        <w:rPr>
          <w:sz w:val="24"/>
          <w:szCs w:val="24"/>
        </w:rPr>
      </w:pPr>
      <w:r w:rsidRPr="00826BB2">
        <w:rPr>
          <w:sz w:val="24"/>
          <w:szCs w:val="24"/>
        </w:rPr>
        <w:t>при наличии звания, начинающегося со слова «Народный», – 0,16.</w:t>
      </w:r>
    </w:p>
    <w:p w:rsidR="00826BB2" w:rsidRPr="00826BB2" w:rsidRDefault="00826BB2" w:rsidP="00826BB2">
      <w:pPr>
        <w:adjustRightInd w:val="0"/>
        <w:ind w:firstLine="709"/>
        <w:jc w:val="both"/>
        <w:rPr>
          <w:sz w:val="24"/>
          <w:szCs w:val="24"/>
        </w:rPr>
      </w:pPr>
      <w:r w:rsidRPr="00826BB2">
        <w:rPr>
          <w:sz w:val="24"/>
          <w:szCs w:val="24"/>
        </w:rPr>
        <w:t>Повышающий коэффициент за наличие почетного звания устанавливается только по основной работе.</w:t>
      </w:r>
    </w:p>
    <w:p w:rsidR="00826BB2" w:rsidRPr="00826BB2" w:rsidRDefault="00826BB2" w:rsidP="00826BB2">
      <w:pPr>
        <w:adjustRightInd w:val="0"/>
        <w:ind w:firstLine="709"/>
        <w:jc w:val="both"/>
        <w:rPr>
          <w:sz w:val="24"/>
          <w:szCs w:val="24"/>
        </w:rPr>
      </w:pPr>
      <w:r w:rsidRPr="00826BB2">
        <w:rPr>
          <w:sz w:val="24"/>
          <w:szCs w:val="24"/>
        </w:rPr>
        <w:t>При наличии у работника двух почетных званий повышающий коэффициент устанавливается по одному из оснований.</w:t>
      </w:r>
    </w:p>
    <w:p w:rsidR="00826BB2" w:rsidRPr="00826BB2" w:rsidRDefault="00826BB2" w:rsidP="00826BB2">
      <w:pPr>
        <w:adjustRightInd w:val="0"/>
        <w:ind w:firstLine="709"/>
        <w:jc w:val="both"/>
        <w:rPr>
          <w:sz w:val="24"/>
          <w:szCs w:val="24"/>
        </w:rPr>
      </w:pPr>
      <w:r w:rsidRPr="00826BB2">
        <w:rPr>
          <w:sz w:val="24"/>
          <w:szCs w:val="24"/>
        </w:rPr>
        <w:t>Повышающий коэффициент к окладу (должностному окладу) за наличие почетного звания устанавливается со дня присвоения почетного звания.</w:t>
      </w:r>
    </w:p>
    <w:p w:rsidR="00826BB2" w:rsidRPr="00826BB2" w:rsidRDefault="00826BB2" w:rsidP="00826BB2">
      <w:pPr>
        <w:adjustRightInd w:val="0"/>
        <w:ind w:firstLine="709"/>
        <w:jc w:val="both"/>
        <w:outlineLvl w:val="1"/>
        <w:rPr>
          <w:sz w:val="24"/>
          <w:szCs w:val="24"/>
        </w:rPr>
      </w:pPr>
      <w:r w:rsidRPr="00826BB2">
        <w:rPr>
          <w:sz w:val="24"/>
          <w:szCs w:val="24"/>
        </w:rPr>
        <w:t>2.6.</w:t>
      </w:r>
      <w:r w:rsidR="00EA2CF2">
        <w:rPr>
          <w:sz w:val="24"/>
          <w:szCs w:val="24"/>
        </w:rPr>
        <w:t xml:space="preserve"> </w:t>
      </w:r>
      <w:r w:rsidRPr="00826BB2">
        <w:rPr>
          <w:sz w:val="24"/>
          <w:szCs w:val="24"/>
        </w:rPr>
        <w:t> </w:t>
      </w:r>
      <w:proofErr w:type="gramStart"/>
      <w:r w:rsidRPr="00826BB2">
        <w:rPr>
          <w:sz w:val="24"/>
          <w:szCs w:val="24"/>
        </w:rPr>
        <w:t>Лица, не имеющие специальной подготовки или стажа работы, установленных тарифно-квалификационными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(в порядке исключения) могут быть назначены на соответствующие должности.</w:t>
      </w:r>
      <w:proofErr w:type="gramEnd"/>
    </w:p>
    <w:p w:rsidR="00826BB2" w:rsidRPr="00826BB2" w:rsidRDefault="00826BB2" w:rsidP="00826BB2">
      <w:pPr>
        <w:adjustRightInd w:val="0"/>
        <w:ind w:firstLine="709"/>
        <w:jc w:val="both"/>
        <w:outlineLvl w:val="1"/>
        <w:rPr>
          <w:sz w:val="24"/>
          <w:szCs w:val="24"/>
        </w:rPr>
      </w:pPr>
      <w:r w:rsidRPr="00826BB2">
        <w:rPr>
          <w:sz w:val="24"/>
          <w:szCs w:val="24"/>
        </w:rPr>
        <w:t>Положения настоящего пункта не распространяются на врачей, средний медицин</w:t>
      </w:r>
      <w:r w:rsidR="00EA2CF2">
        <w:rPr>
          <w:sz w:val="24"/>
          <w:szCs w:val="24"/>
        </w:rPr>
        <w:t>ский  персонал, педагогов-специалистов.</w:t>
      </w:r>
    </w:p>
    <w:p w:rsidR="00826BB2" w:rsidRPr="00826BB2" w:rsidRDefault="00826BB2" w:rsidP="00826BB2">
      <w:pPr>
        <w:pStyle w:val="ConsPlusNormal"/>
        <w:spacing w:line="240" w:lineRule="exact"/>
        <w:jc w:val="center"/>
        <w:rPr>
          <w:bCs/>
          <w:sz w:val="24"/>
          <w:szCs w:val="24"/>
        </w:rPr>
      </w:pPr>
    </w:p>
    <w:p w:rsidR="00826BB2" w:rsidRPr="00116042" w:rsidRDefault="00826BB2" w:rsidP="00826BB2">
      <w:pPr>
        <w:pStyle w:val="ConsPlusNormal"/>
        <w:spacing w:line="240" w:lineRule="exact"/>
        <w:ind w:left="709" w:right="709"/>
        <w:jc w:val="center"/>
        <w:rPr>
          <w:b/>
          <w:color w:val="000000"/>
          <w:sz w:val="24"/>
          <w:szCs w:val="24"/>
        </w:rPr>
      </w:pPr>
      <w:r w:rsidRPr="00826BB2">
        <w:rPr>
          <w:bCs/>
          <w:sz w:val="24"/>
          <w:szCs w:val="24"/>
        </w:rPr>
        <w:t>3. </w:t>
      </w:r>
      <w:r w:rsidR="00EA2CF2" w:rsidRPr="00116042">
        <w:rPr>
          <w:b/>
          <w:bCs/>
          <w:sz w:val="24"/>
          <w:szCs w:val="24"/>
        </w:rPr>
        <w:t xml:space="preserve">Виды, размеры и условия осуществления </w:t>
      </w:r>
      <w:r w:rsidRPr="00116042">
        <w:rPr>
          <w:b/>
          <w:bCs/>
          <w:sz w:val="24"/>
          <w:szCs w:val="24"/>
        </w:rPr>
        <w:t xml:space="preserve">выплат компенсационного характера </w:t>
      </w:r>
      <w:r w:rsidR="00EA2CF2" w:rsidRPr="00116042">
        <w:rPr>
          <w:b/>
          <w:bCs/>
          <w:sz w:val="24"/>
          <w:szCs w:val="24"/>
        </w:rPr>
        <w:t>работникам бюджетного учреждения</w:t>
      </w:r>
    </w:p>
    <w:p w:rsidR="00826BB2" w:rsidRPr="00116042" w:rsidRDefault="00826BB2" w:rsidP="00826BB2">
      <w:pPr>
        <w:pStyle w:val="ConsPlusNormal"/>
        <w:ind w:firstLine="540"/>
        <w:jc w:val="center"/>
        <w:rPr>
          <w:b/>
          <w:color w:val="000000"/>
          <w:sz w:val="24"/>
          <w:szCs w:val="24"/>
        </w:rPr>
      </w:pPr>
    </w:p>
    <w:p w:rsidR="00826BB2" w:rsidRPr="00826BB2" w:rsidRDefault="00826BB2" w:rsidP="00826BB2">
      <w:pPr>
        <w:pStyle w:val="msonormalcxspmiddle"/>
        <w:widowControl w:val="0"/>
        <w:autoSpaceDE w:val="0"/>
        <w:autoSpaceDN w:val="0"/>
        <w:adjustRightInd w:val="0"/>
        <w:spacing w:before="0" w:beforeAutospacing="0" w:after="0" w:afterAutospacing="0"/>
        <w:ind w:firstLine="709"/>
        <w:jc w:val="both"/>
        <w:rPr>
          <w:color w:val="000000"/>
          <w:spacing w:val="-6"/>
        </w:rPr>
      </w:pPr>
      <w:r w:rsidRPr="00826BB2">
        <w:rPr>
          <w:color w:val="000000"/>
          <w:spacing w:val="-6"/>
        </w:rPr>
        <w:t xml:space="preserve">3.1. В пределах средств, предусмотренных на оплату труда, работникам учреждения устанавливаются следующие выплаты компенсационного характера: </w:t>
      </w:r>
    </w:p>
    <w:p w:rsidR="00826BB2" w:rsidRPr="00826BB2" w:rsidRDefault="00826BB2" w:rsidP="00826BB2">
      <w:pPr>
        <w:pStyle w:val="msonormalcxspmiddlecxspmiddle"/>
        <w:widowControl w:val="0"/>
        <w:spacing w:before="0" w:beforeAutospacing="0" w:after="0" w:afterAutospacing="0"/>
        <w:ind w:right="4" w:firstLine="709"/>
        <w:contextualSpacing/>
        <w:jc w:val="both"/>
        <w:rPr>
          <w:color w:val="000000"/>
        </w:rPr>
      </w:pPr>
      <w:r w:rsidRPr="00826BB2">
        <w:rPr>
          <w:color w:val="000000"/>
        </w:rPr>
        <w:t xml:space="preserve">выплаты работникам, занятым на работах с вредными и (или) опасными условиями </w:t>
      </w:r>
      <w:r w:rsidRPr="00826BB2">
        <w:rPr>
          <w:color w:val="000000"/>
        </w:rPr>
        <w:lastRenderedPageBreak/>
        <w:t>труда;</w:t>
      </w:r>
    </w:p>
    <w:p w:rsidR="00826BB2" w:rsidRPr="00826BB2" w:rsidRDefault="00826BB2" w:rsidP="00826BB2">
      <w:pPr>
        <w:pStyle w:val="msonormalcxspmiddlecxspmiddlecxspmiddle"/>
        <w:widowControl w:val="0"/>
        <w:spacing w:before="0" w:beforeAutospacing="0" w:after="0" w:afterAutospacing="0"/>
        <w:ind w:right="4" w:firstLine="709"/>
        <w:contextualSpacing/>
        <w:jc w:val="both"/>
        <w:rPr>
          <w:color w:val="000000"/>
          <w:spacing w:val="-2"/>
        </w:rPr>
      </w:pPr>
      <w:r w:rsidRPr="00826BB2">
        <w:rPr>
          <w:color w:val="000000"/>
          <w:spacing w:val="-2"/>
        </w:rPr>
        <w:t>выплаты за работу в местностях с особыми климатическими условиями;</w:t>
      </w:r>
    </w:p>
    <w:p w:rsidR="00826BB2" w:rsidRPr="00826BB2" w:rsidRDefault="00826BB2" w:rsidP="00826BB2">
      <w:pPr>
        <w:pStyle w:val="msonormalcxspmiddlecxspmiddle"/>
        <w:widowControl w:val="0"/>
        <w:spacing w:before="0" w:beforeAutospacing="0" w:after="0" w:afterAutospacing="0"/>
        <w:ind w:right="4" w:firstLine="709"/>
        <w:contextualSpacing/>
        <w:jc w:val="both"/>
        <w:rPr>
          <w:color w:val="000000"/>
        </w:rPr>
      </w:pPr>
      <w:r w:rsidRPr="00826BB2">
        <w:rPr>
          <w:color w:val="000000"/>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826BB2" w:rsidRPr="00826BB2" w:rsidRDefault="00826BB2" w:rsidP="00826BB2">
      <w:pPr>
        <w:pStyle w:val="msonormalcxspmiddle"/>
        <w:widowControl w:val="0"/>
        <w:autoSpaceDE w:val="0"/>
        <w:autoSpaceDN w:val="0"/>
        <w:adjustRightInd w:val="0"/>
        <w:spacing w:before="0" w:beforeAutospacing="0" w:after="0" w:afterAutospacing="0"/>
        <w:ind w:firstLine="709"/>
        <w:jc w:val="both"/>
        <w:rPr>
          <w:color w:val="000000"/>
        </w:rPr>
      </w:pPr>
      <w:r w:rsidRPr="00826BB2">
        <w:rPr>
          <w:color w:val="000000"/>
        </w:rPr>
        <w:t>персонифицированная доплата.</w:t>
      </w:r>
    </w:p>
    <w:p w:rsidR="00826BB2" w:rsidRPr="00826BB2" w:rsidRDefault="00826BB2" w:rsidP="00826BB2">
      <w:pPr>
        <w:ind w:firstLine="709"/>
        <w:jc w:val="both"/>
        <w:rPr>
          <w:sz w:val="24"/>
          <w:szCs w:val="24"/>
        </w:rPr>
      </w:pPr>
      <w:r w:rsidRPr="00826BB2">
        <w:rPr>
          <w:sz w:val="24"/>
          <w:szCs w:val="24"/>
        </w:rPr>
        <w:t xml:space="preserve">3.2. Выплаты компенсационного характера устанавливаются к окладам (должностным окладам) работников в процентах к окладам (должностным окладам) или в абсолютных величинах, если иное не установлено нормативными правовыми актами Российской Федерации, Алтайского края. </w:t>
      </w:r>
    </w:p>
    <w:p w:rsidR="00826BB2" w:rsidRPr="00826BB2" w:rsidRDefault="00826BB2" w:rsidP="00826BB2">
      <w:pPr>
        <w:adjustRightInd w:val="0"/>
        <w:ind w:firstLine="709"/>
        <w:jc w:val="both"/>
        <w:rPr>
          <w:sz w:val="24"/>
          <w:szCs w:val="24"/>
        </w:rPr>
      </w:pPr>
      <w:r w:rsidRPr="00826BB2">
        <w:rPr>
          <w:sz w:val="24"/>
          <w:szCs w:val="24"/>
        </w:rPr>
        <w:t>3.3. Виды выплат компенсационного характера, размеры и условия их осуществления устанавливаются коллективными договорами, соглашениями, локальными актами учреждения, локальными актами Минтрудсоцзащиты Алтайского края в соответствии с трудовым законодательством и иными нормативными правовыми актами, содержащими нормы трудового права, настоящим Положением.</w:t>
      </w:r>
    </w:p>
    <w:p w:rsidR="00826BB2" w:rsidRPr="00826BB2" w:rsidRDefault="00826BB2" w:rsidP="00826BB2">
      <w:pPr>
        <w:adjustRightInd w:val="0"/>
        <w:ind w:firstLine="709"/>
        <w:jc w:val="both"/>
        <w:rPr>
          <w:sz w:val="24"/>
          <w:szCs w:val="24"/>
        </w:rPr>
      </w:pPr>
      <w:r w:rsidRPr="00826BB2">
        <w:rPr>
          <w:sz w:val="24"/>
          <w:szCs w:val="24"/>
        </w:rPr>
        <w:t>3.4. </w:t>
      </w:r>
      <w:r w:rsidRPr="00826BB2">
        <w:rPr>
          <w:spacing w:val="-2"/>
          <w:sz w:val="24"/>
          <w:szCs w:val="24"/>
        </w:rPr>
        <w:t>Выплаты компенсационного характера работникам, занятым на работах с вредными и (или) опасными и иными особыми условиями труда, устанавливаются в соответствии со статьей 147 Трудового кодекса Россий</w:t>
      </w:r>
      <w:r w:rsidRPr="00826BB2">
        <w:rPr>
          <w:sz w:val="24"/>
          <w:szCs w:val="24"/>
        </w:rPr>
        <w:t>ской Федерации.</w:t>
      </w:r>
    </w:p>
    <w:p w:rsidR="00826BB2" w:rsidRPr="00826BB2" w:rsidRDefault="00826BB2" w:rsidP="00826BB2">
      <w:pPr>
        <w:adjustRightInd w:val="0"/>
        <w:ind w:firstLine="709"/>
        <w:jc w:val="both"/>
        <w:rPr>
          <w:sz w:val="24"/>
          <w:szCs w:val="24"/>
        </w:rPr>
      </w:pPr>
      <w:r w:rsidRPr="00826BB2">
        <w:rPr>
          <w:spacing w:val="-2"/>
          <w:sz w:val="24"/>
          <w:szCs w:val="24"/>
        </w:rPr>
        <w:t>В целях определения размера данных выплат руководитель учреждения проводит специальную оценку условий труда,  разрабатывают и реализуют мероприятия, направленные на улучшение условий труда</w:t>
      </w:r>
      <w:r w:rsidRPr="00826BB2">
        <w:rPr>
          <w:sz w:val="24"/>
          <w:szCs w:val="24"/>
        </w:rPr>
        <w:t>.</w:t>
      </w:r>
    </w:p>
    <w:p w:rsidR="00826BB2" w:rsidRPr="00826BB2" w:rsidRDefault="00826BB2" w:rsidP="00826BB2">
      <w:pPr>
        <w:adjustRightInd w:val="0"/>
        <w:ind w:firstLine="709"/>
        <w:jc w:val="both"/>
        <w:rPr>
          <w:sz w:val="24"/>
          <w:szCs w:val="24"/>
        </w:rPr>
      </w:pPr>
      <w:r w:rsidRPr="00826BB2">
        <w:rPr>
          <w:sz w:val="24"/>
          <w:szCs w:val="24"/>
        </w:rPr>
        <w:t xml:space="preserve">3.5. Выплаты компенсационного характера работникам, занятым в местностях с особыми климатическими условиями, устанавливаются в соответствии со статьей 148 Трудового кодекса Российской Федерации. Размер районного коэффициента определяется нормативными правовыми актами Российской Федерации и Алтайского края. </w:t>
      </w:r>
    </w:p>
    <w:p w:rsidR="00826BB2" w:rsidRPr="00826BB2" w:rsidRDefault="00826BB2" w:rsidP="00826BB2">
      <w:pPr>
        <w:adjustRightInd w:val="0"/>
        <w:ind w:firstLine="709"/>
        <w:jc w:val="both"/>
        <w:rPr>
          <w:sz w:val="24"/>
          <w:szCs w:val="24"/>
        </w:rPr>
      </w:pPr>
      <w:r w:rsidRPr="00826BB2">
        <w:rPr>
          <w:sz w:val="24"/>
          <w:szCs w:val="24"/>
        </w:rPr>
        <w:t>3.6. </w:t>
      </w:r>
      <w:proofErr w:type="gramStart"/>
      <w:r w:rsidRPr="00826BB2">
        <w:rPr>
          <w:sz w:val="24"/>
          <w:szCs w:val="24"/>
        </w:rPr>
        <w:t>Выплаты компенсационного характера работникам учреждения в других случаях выполнения работ в условиях, отклоняющихся от нормальных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работа в ночное время, работа в выходные и нерабочие праздничные дни), устанавливаются в соответствии со статьями 149 - 154 Трудового кодекса Российской Федерации.</w:t>
      </w:r>
      <w:proofErr w:type="gramEnd"/>
    </w:p>
    <w:p w:rsidR="00826BB2" w:rsidRPr="00826BB2" w:rsidRDefault="00826BB2" w:rsidP="00826BB2">
      <w:pPr>
        <w:adjustRightInd w:val="0"/>
        <w:ind w:firstLine="709"/>
        <w:jc w:val="both"/>
        <w:rPr>
          <w:sz w:val="24"/>
          <w:szCs w:val="24"/>
        </w:rPr>
      </w:pPr>
      <w:r w:rsidRPr="00BC4B47">
        <w:rPr>
          <w:bCs/>
          <w:spacing w:val="-6"/>
          <w:sz w:val="24"/>
          <w:szCs w:val="24"/>
        </w:rPr>
        <w:t>П</w:t>
      </w:r>
      <w:r w:rsidRPr="00BC4B47">
        <w:rPr>
          <w:sz w:val="24"/>
          <w:szCs w:val="24"/>
        </w:rPr>
        <w:t>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Размер доплаты устанавливается руководителем учреждения по соглашению сторон трудового договора с учетом содержания и (или) объема дополнительной работы.</w:t>
      </w:r>
    </w:p>
    <w:p w:rsidR="00826BB2" w:rsidRPr="00826BB2" w:rsidRDefault="00826BB2" w:rsidP="00826BB2">
      <w:pPr>
        <w:ind w:firstLine="709"/>
        <w:jc w:val="both"/>
        <w:rPr>
          <w:sz w:val="24"/>
          <w:szCs w:val="24"/>
        </w:rPr>
      </w:pPr>
      <w:r w:rsidRPr="00826BB2">
        <w:rPr>
          <w:spacing w:val="-8"/>
          <w:sz w:val="24"/>
          <w:szCs w:val="24"/>
        </w:rPr>
        <w:t>З</w:t>
      </w:r>
      <w:r w:rsidRPr="00826BB2">
        <w:rPr>
          <w:bCs/>
          <w:spacing w:val="-8"/>
          <w:sz w:val="24"/>
          <w:szCs w:val="24"/>
        </w:rPr>
        <w:t>а работу в ночное время</w:t>
      </w:r>
      <w:r w:rsidRPr="00826BB2">
        <w:rPr>
          <w:spacing w:val="-8"/>
          <w:sz w:val="24"/>
          <w:szCs w:val="24"/>
        </w:rPr>
        <w:t xml:space="preserve"> производится выплата работникам за каждый час работы, но не менее 20 процентов часовой тарифной ставки, оклада (должностного оклада). </w:t>
      </w:r>
      <w:r w:rsidRPr="00826BB2">
        <w:rPr>
          <w:sz w:val="24"/>
          <w:szCs w:val="24"/>
        </w:rPr>
        <w:t>Размер выплаты составляет до 50 процентов часовой тарифной ставки, оклада (должностного оклада) за кажд</w:t>
      </w:r>
      <w:r w:rsidR="006C0D08">
        <w:rPr>
          <w:sz w:val="24"/>
          <w:szCs w:val="24"/>
        </w:rPr>
        <w:t>ый час работы в ночное время  (</w:t>
      </w:r>
      <w:r w:rsidRPr="00826BB2">
        <w:rPr>
          <w:sz w:val="24"/>
          <w:szCs w:val="24"/>
        </w:rPr>
        <w:t xml:space="preserve">с 22 часов до 6 часов). Конкретные размеры выплаты устанавливаются коллективным договором, локальными актами учреждения, принимаемыми с учетом мнения профсоюзной организации или иных представительных органов работников (при наличии). </w:t>
      </w:r>
    </w:p>
    <w:p w:rsidR="00826BB2" w:rsidRPr="00826BB2" w:rsidRDefault="00826BB2" w:rsidP="00826BB2">
      <w:pPr>
        <w:adjustRightInd w:val="0"/>
        <w:ind w:firstLine="709"/>
        <w:jc w:val="both"/>
        <w:rPr>
          <w:sz w:val="24"/>
          <w:szCs w:val="24"/>
        </w:rPr>
      </w:pPr>
      <w:r w:rsidRPr="00826BB2">
        <w:rPr>
          <w:sz w:val="24"/>
          <w:szCs w:val="24"/>
        </w:rPr>
        <w:t xml:space="preserve">3.7. Персонифицированная доплата осуществляется работникам в случаях, установленных </w:t>
      </w:r>
      <w:hyperlink r:id="rId12" w:history="1">
        <w:r w:rsidRPr="00826BB2">
          <w:rPr>
            <w:sz w:val="24"/>
            <w:szCs w:val="24"/>
          </w:rPr>
          <w:t>постановлением</w:t>
        </w:r>
      </w:hyperlink>
      <w:r w:rsidRPr="00826BB2">
        <w:rPr>
          <w:sz w:val="24"/>
          <w:szCs w:val="24"/>
        </w:rPr>
        <w:t xml:space="preserve"> Правительства Алтайского края </w:t>
      </w:r>
      <w:r w:rsidRPr="00826BB2">
        <w:rPr>
          <w:sz w:val="24"/>
          <w:szCs w:val="24"/>
        </w:rPr>
        <w:br/>
        <w:t xml:space="preserve">от 23.10.2017 № 375 «О применении </w:t>
      </w:r>
      <w:proofErr w:type="gramStart"/>
      <w:r w:rsidRPr="00826BB2">
        <w:rPr>
          <w:sz w:val="24"/>
          <w:szCs w:val="24"/>
        </w:rPr>
        <w:t>систем оплаты труда работников краевых государственных учреждений всех</w:t>
      </w:r>
      <w:proofErr w:type="gramEnd"/>
      <w:r w:rsidRPr="00826BB2">
        <w:rPr>
          <w:sz w:val="24"/>
          <w:szCs w:val="24"/>
        </w:rPr>
        <w:t xml:space="preserve"> типов (автономных, бюджетных, казенных), а также работников учреждений (организаций), финансируемых за счет средств краевого бюджета».</w:t>
      </w:r>
    </w:p>
    <w:p w:rsidR="00826BB2" w:rsidRPr="00826BB2" w:rsidRDefault="00826BB2" w:rsidP="00826BB2">
      <w:pPr>
        <w:spacing w:line="240" w:lineRule="exact"/>
        <w:ind w:firstLine="709"/>
        <w:jc w:val="center"/>
        <w:rPr>
          <w:sz w:val="24"/>
          <w:szCs w:val="24"/>
        </w:rPr>
      </w:pPr>
    </w:p>
    <w:p w:rsidR="00826BB2" w:rsidRPr="00116042" w:rsidRDefault="00826BB2" w:rsidP="00826BB2">
      <w:pPr>
        <w:spacing w:line="240" w:lineRule="exact"/>
        <w:ind w:left="709" w:right="709"/>
        <w:jc w:val="center"/>
        <w:rPr>
          <w:b/>
          <w:sz w:val="24"/>
          <w:szCs w:val="24"/>
        </w:rPr>
      </w:pPr>
      <w:r w:rsidRPr="00826BB2">
        <w:rPr>
          <w:sz w:val="24"/>
          <w:szCs w:val="24"/>
        </w:rPr>
        <w:t>4. </w:t>
      </w:r>
      <w:r w:rsidRPr="00116042">
        <w:rPr>
          <w:b/>
          <w:sz w:val="24"/>
          <w:szCs w:val="24"/>
        </w:rPr>
        <w:t>Порядок и условия установления</w:t>
      </w:r>
    </w:p>
    <w:p w:rsidR="00826BB2" w:rsidRPr="00116042" w:rsidRDefault="00826BB2" w:rsidP="00826BB2">
      <w:pPr>
        <w:spacing w:line="240" w:lineRule="exact"/>
        <w:ind w:left="709" w:right="709"/>
        <w:jc w:val="center"/>
        <w:rPr>
          <w:b/>
          <w:sz w:val="24"/>
          <w:szCs w:val="24"/>
        </w:rPr>
      </w:pPr>
      <w:r w:rsidRPr="00116042">
        <w:rPr>
          <w:b/>
          <w:sz w:val="24"/>
          <w:szCs w:val="24"/>
        </w:rPr>
        <w:t xml:space="preserve"> выплат стимулирующего характера </w:t>
      </w:r>
    </w:p>
    <w:p w:rsidR="00826BB2" w:rsidRPr="00116042" w:rsidRDefault="00826BB2" w:rsidP="00826BB2">
      <w:pPr>
        <w:ind w:firstLine="709"/>
        <w:jc w:val="both"/>
        <w:rPr>
          <w:b/>
          <w:sz w:val="24"/>
          <w:szCs w:val="24"/>
        </w:rPr>
      </w:pPr>
    </w:p>
    <w:p w:rsidR="00826BB2" w:rsidRPr="00826BB2" w:rsidRDefault="00826BB2" w:rsidP="00826BB2">
      <w:pPr>
        <w:pStyle w:val="msonormalcxspmiddle"/>
        <w:widowControl w:val="0"/>
        <w:autoSpaceDE w:val="0"/>
        <w:autoSpaceDN w:val="0"/>
        <w:adjustRightInd w:val="0"/>
        <w:spacing w:before="0" w:beforeAutospacing="0" w:after="0" w:afterAutospacing="0"/>
        <w:ind w:firstLine="709"/>
        <w:jc w:val="both"/>
      </w:pPr>
      <w:r w:rsidRPr="00826BB2">
        <w:rPr>
          <w:color w:val="000000"/>
        </w:rPr>
        <w:t>4.1. </w:t>
      </w:r>
      <w:r w:rsidRPr="00826BB2">
        <w:rPr>
          <w:color w:val="000000"/>
          <w:spacing w:val="-4"/>
        </w:rPr>
        <w:t xml:space="preserve">В пределах средств, предусмотренных на оплату труда, работникам учреждений устанавливаются следующие выплаты стимулирующего характера: </w:t>
      </w:r>
    </w:p>
    <w:p w:rsidR="00826BB2" w:rsidRPr="00826BB2" w:rsidRDefault="00826BB2" w:rsidP="00826BB2">
      <w:pPr>
        <w:ind w:firstLine="709"/>
        <w:jc w:val="both"/>
        <w:rPr>
          <w:sz w:val="24"/>
          <w:szCs w:val="24"/>
        </w:rPr>
      </w:pPr>
      <w:r w:rsidRPr="00826BB2">
        <w:rPr>
          <w:sz w:val="24"/>
          <w:szCs w:val="24"/>
        </w:rPr>
        <w:lastRenderedPageBreak/>
        <w:t>выплаты за интенсивность и высокие результаты работы;</w:t>
      </w:r>
    </w:p>
    <w:p w:rsidR="00826BB2" w:rsidRPr="00826BB2" w:rsidRDefault="00826BB2" w:rsidP="00826BB2">
      <w:pPr>
        <w:ind w:firstLine="709"/>
        <w:jc w:val="both"/>
        <w:rPr>
          <w:sz w:val="24"/>
          <w:szCs w:val="24"/>
        </w:rPr>
      </w:pPr>
      <w:r w:rsidRPr="00826BB2">
        <w:rPr>
          <w:sz w:val="24"/>
          <w:szCs w:val="24"/>
        </w:rPr>
        <w:t>выплаты за качество выполняемых работ;</w:t>
      </w:r>
    </w:p>
    <w:p w:rsidR="00826BB2" w:rsidRPr="00826BB2" w:rsidRDefault="00826BB2" w:rsidP="00826BB2">
      <w:pPr>
        <w:ind w:firstLine="709"/>
        <w:jc w:val="both"/>
        <w:rPr>
          <w:sz w:val="24"/>
          <w:szCs w:val="24"/>
        </w:rPr>
      </w:pPr>
      <w:r w:rsidRPr="00826BB2">
        <w:rPr>
          <w:sz w:val="24"/>
          <w:szCs w:val="24"/>
        </w:rPr>
        <w:t>выплаты за стаж непрерывной работы, выслугу лет;</w:t>
      </w:r>
    </w:p>
    <w:p w:rsidR="00826BB2" w:rsidRPr="00826BB2" w:rsidRDefault="00826BB2" w:rsidP="00826BB2">
      <w:pPr>
        <w:ind w:firstLine="709"/>
        <w:jc w:val="both"/>
        <w:rPr>
          <w:sz w:val="24"/>
          <w:szCs w:val="24"/>
        </w:rPr>
      </w:pPr>
      <w:r w:rsidRPr="00826BB2">
        <w:rPr>
          <w:sz w:val="24"/>
          <w:szCs w:val="24"/>
        </w:rPr>
        <w:t>премиальные выплаты по итогам работы;</w:t>
      </w:r>
    </w:p>
    <w:p w:rsidR="00826BB2" w:rsidRPr="00826BB2" w:rsidRDefault="00826BB2" w:rsidP="00826BB2">
      <w:pPr>
        <w:ind w:firstLine="709"/>
        <w:jc w:val="both"/>
        <w:rPr>
          <w:sz w:val="24"/>
          <w:szCs w:val="24"/>
        </w:rPr>
      </w:pPr>
      <w:r w:rsidRPr="00826BB2">
        <w:rPr>
          <w:sz w:val="24"/>
          <w:szCs w:val="24"/>
        </w:rPr>
        <w:t>единовременные (разовые) премии (к профессиональному празднику, юбилейным датам, по случаю присвоения почетных званий, награждения почетными грамотами, отраслевыми наградами).</w:t>
      </w:r>
    </w:p>
    <w:p w:rsidR="00826BB2" w:rsidRPr="00826BB2" w:rsidRDefault="00826BB2" w:rsidP="00826BB2">
      <w:pPr>
        <w:adjustRightInd w:val="0"/>
        <w:ind w:firstLine="709"/>
        <w:jc w:val="both"/>
        <w:rPr>
          <w:sz w:val="24"/>
          <w:szCs w:val="24"/>
        </w:rPr>
      </w:pPr>
      <w:r w:rsidRPr="00826BB2">
        <w:rPr>
          <w:sz w:val="24"/>
          <w:szCs w:val="24"/>
        </w:rPr>
        <w:t>4.2.</w:t>
      </w:r>
      <w:r w:rsidRPr="00826BB2">
        <w:rPr>
          <w:sz w:val="24"/>
          <w:szCs w:val="24"/>
          <w:lang w:val="en-US"/>
        </w:rPr>
        <w:t> </w:t>
      </w:r>
      <w:r w:rsidRPr="00826BB2">
        <w:rPr>
          <w:sz w:val="24"/>
          <w:szCs w:val="24"/>
        </w:rPr>
        <w:t xml:space="preserve">Виды, размеры и условия осуществления выплат стимулирующего характера определяются учреждением самостоятельно в пределах фонда оплаты труда, устанавливаются коллективным договорам, соглашениями, локальными актами учреждения в соответствии с утвержденным перечнем видов выплат стимулирующего характера, настоящим  Положением и конкретизируются в трудовых договорах работников. </w:t>
      </w:r>
    </w:p>
    <w:p w:rsidR="00826BB2" w:rsidRPr="00826BB2" w:rsidRDefault="00826BB2" w:rsidP="00826BB2">
      <w:pPr>
        <w:ind w:firstLine="709"/>
        <w:jc w:val="both"/>
        <w:rPr>
          <w:sz w:val="24"/>
          <w:szCs w:val="24"/>
        </w:rPr>
      </w:pPr>
      <w:r w:rsidRPr="00826BB2">
        <w:rPr>
          <w:sz w:val="24"/>
          <w:szCs w:val="24"/>
        </w:rPr>
        <w:t xml:space="preserve">Размер выплат стимулирующего характера, кроме выплаты за выслугу лет, может определяться как в процентах к окладу (должностному окладу) работника, так и в абсолютных величинах. </w:t>
      </w:r>
    </w:p>
    <w:p w:rsidR="00826BB2" w:rsidRPr="00826BB2" w:rsidRDefault="00826BB2" w:rsidP="00826BB2">
      <w:pPr>
        <w:adjustRightInd w:val="0"/>
        <w:ind w:firstLine="709"/>
        <w:jc w:val="both"/>
        <w:rPr>
          <w:sz w:val="24"/>
          <w:szCs w:val="24"/>
        </w:rPr>
      </w:pPr>
      <w:r w:rsidRPr="00826BB2">
        <w:rPr>
          <w:sz w:val="24"/>
          <w:szCs w:val="24"/>
        </w:rPr>
        <w:t>4.3.</w:t>
      </w:r>
      <w:r w:rsidRPr="00826BB2">
        <w:rPr>
          <w:sz w:val="24"/>
          <w:szCs w:val="24"/>
          <w:lang w:val="en-US"/>
        </w:rPr>
        <w:t> </w:t>
      </w:r>
      <w:proofErr w:type="gramStart"/>
      <w:r w:rsidRPr="00826BB2">
        <w:rPr>
          <w:sz w:val="24"/>
          <w:szCs w:val="24"/>
        </w:rPr>
        <w:t xml:space="preserve">Выплаты стимулирующего характера, кроме выплаты за выслугу лет и единовременных премий, устанавливаются работнику в соответствии с критериями, позволяющими оценить результативность и качество его работы, в порядке, определенном настоящим  Положением, и в соответствии с методикой оценки эффективности деятельности </w:t>
      </w:r>
      <w:r w:rsidR="00074B60">
        <w:rPr>
          <w:sz w:val="24"/>
          <w:szCs w:val="24"/>
        </w:rPr>
        <w:t>учреждения, утвержденной Мин</w:t>
      </w:r>
      <w:r w:rsidRPr="00826BB2">
        <w:rPr>
          <w:sz w:val="24"/>
          <w:szCs w:val="24"/>
        </w:rPr>
        <w:t>соцзащитой Алтайского края, либо локальным актом учре</w:t>
      </w:r>
      <w:r w:rsidR="00074B60">
        <w:rPr>
          <w:sz w:val="24"/>
          <w:szCs w:val="24"/>
        </w:rPr>
        <w:t>ждения по согласованию с Мин</w:t>
      </w:r>
      <w:r w:rsidRPr="00826BB2">
        <w:rPr>
          <w:sz w:val="24"/>
          <w:szCs w:val="24"/>
        </w:rPr>
        <w:t>соцзащитой Алтайского края.</w:t>
      </w:r>
      <w:proofErr w:type="gramEnd"/>
    </w:p>
    <w:p w:rsidR="00826BB2" w:rsidRPr="00826BB2" w:rsidRDefault="00826BB2" w:rsidP="00826BB2">
      <w:pPr>
        <w:ind w:firstLine="709"/>
        <w:jc w:val="both"/>
        <w:rPr>
          <w:sz w:val="24"/>
          <w:szCs w:val="24"/>
        </w:rPr>
      </w:pPr>
      <w:r w:rsidRPr="00826BB2">
        <w:rPr>
          <w:sz w:val="24"/>
          <w:szCs w:val="24"/>
        </w:rPr>
        <w:t>4.4. Выплата за выслугу лет устанавливается исходя из общего стажа работы в органах социальной защиты населения и иных государственных (муниципальных) организациях в следующих размерах:</w:t>
      </w:r>
    </w:p>
    <w:p w:rsidR="00826BB2" w:rsidRPr="00826BB2" w:rsidRDefault="00826BB2" w:rsidP="00826BB2">
      <w:pPr>
        <w:pStyle w:val="ConsPlusNormal"/>
        <w:ind w:firstLine="709"/>
        <w:jc w:val="both"/>
        <w:rPr>
          <w:sz w:val="24"/>
          <w:szCs w:val="24"/>
        </w:rPr>
      </w:pPr>
      <w:r w:rsidRPr="00826BB2">
        <w:rPr>
          <w:sz w:val="24"/>
          <w:szCs w:val="24"/>
        </w:rPr>
        <w:t xml:space="preserve">4.4.1. врачам (в том числе врачам-руководителям, заместителям руководителя по медицинской части) и среднему медицинскому персоналу </w:t>
      </w:r>
      <w:r w:rsidRPr="00826BB2">
        <w:rPr>
          <w:sz w:val="24"/>
          <w:szCs w:val="24"/>
        </w:rPr>
        <w:br/>
        <w:t>дома-интерната, расположенного в сельской местности:</w:t>
      </w:r>
    </w:p>
    <w:p w:rsidR="00826BB2" w:rsidRPr="00826BB2" w:rsidRDefault="00826BB2" w:rsidP="00826BB2">
      <w:pPr>
        <w:pStyle w:val="ConsPlusNormal"/>
        <w:ind w:firstLine="709"/>
        <w:jc w:val="both"/>
        <w:rPr>
          <w:sz w:val="24"/>
          <w:szCs w:val="24"/>
        </w:rPr>
      </w:pPr>
      <w:r w:rsidRPr="00826BB2">
        <w:rPr>
          <w:sz w:val="24"/>
          <w:szCs w:val="24"/>
        </w:rPr>
        <w:t>при стаже работы от 3 до 5 лет - 30 процентов оклада (должностного оклада);</w:t>
      </w:r>
    </w:p>
    <w:p w:rsidR="00826BB2" w:rsidRPr="00826BB2" w:rsidRDefault="00826BB2" w:rsidP="00826BB2">
      <w:pPr>
        <w:pStyle w:val="ConsPlusNormal"/>
        <w:ind w:firstLine="709"/>
        <w:jc w:val="both"/>
        <w:rPr>
          <w:sz w:val="24"/>
          <w:szCs w:val="24"/>
        </w:rPr>
      </w:pPr>
      <w:r w:rsidRPr="00826BB2">
        <w:rPr>
          <w:sz w:val="24"/>
          <w:szCs w:val="24"/>
        </w:rPr>
        <w:t>при стаже работы от 5 до 7 лет - 45 процентов оклада (должностного оклада);</w:t>
      </w:r>
    </w:p>
    <w:p w:rsidR="00826BB2" w:rsidRPr="00826BB2" w:rsidRDefault="00826BB2" w:rsidP="00826BB2">
      <w:pPr>
        <w:pStyle w:val="ConsPlusNormal"/>
        <w:ind w:firstLine="709"/>
        <w:jc w:val="both"/>
        <w:rPr>
          <w:sz w:val="24"/>
          <w:szCs w:val="24"/>
        </w:rPr>
      </w:pPr>
      <w:r w:rsidRPr="00826BB2">
        <w:rPr>
          <w:sz w:val="24"/>
          <w:szCs w:val="24"/>
        </w:rPr>
        <w:t xml:space="preserve">при стаже работы свыше 7 лет - 60 процентов оклада (должностного оклада); </w:t>
      </w:r>
    </w:p>
    <w:p w:rsidR="00826BB2" w:rsidRPr="00826BB2" w:rsidRDefault="00826BB2" w:rsidP="00826BB2">
      <w:pPr>
        <w:pStyle w:val="ConsPlusNormal"/>
        <w:ind w:firstLine="709"/>
        <w:jc w:val="both"/>
        <w:rPr>
          <w:sz w:val="24"/>
          <w:szCs w:val="24"/>
        </w:rPr>
      </w:pPr>
      <w:r w:rsidRPr="00826BB2">
        <w:rPr>
          <w:sz w:val="24"/>
          <w:szCs w:val="24"/>
        </w:rPr>
        <w:t>4.4.2. всем работникам учреждения, кроме работников, получающих надбавку по основанию, предусмотренному в подпункте 4.4.1 настоящего Положения:</w:t>
      </w:r>
    </w:p>
    <w:p w:rsidR="00826BB2" w:rsidRPr="00826BB2" w:rsidRDefault="00826BB2" w:rsidP="00826BB2">
      <w:pPr>
        <w:pStyle w:val="ConsPlusNormal"/>
        <w:ind w:firstLine="709"/>
        <w:jc w:val="both"/>
        <w:rPr>
          <w:sz w:val="24"/>
          <w:szCs w:val="24"/>
        </w:rPr>
      </w:pPr>
      <w:r w:rsidRPr="00826BB2">
        <w:rPr>
          <w:sz w:val="24"/>
          <w:szCs w:val="24"/>
        </w:rPr>
        <w:t>при стаже работы от 3 до 5 лет - 20 процентов оклада (должностного оклада);</w:t>
      </w:r>
    </w:p>
    <w:p w:rsidR="00826BB2" w:rsidRPr="00826BB2" w:rsidRDefault="00826BB2" w:rsidP="00826BB2">
      <w:pPr>
        <w:pStyle w:val="ConsPlusNormal"/>
        <w:ind w:firstLine="709"/>
        <w:jc w:val="both"/>
        <w:rPr>
          <w:sz w:val="24"/>
          <w:szCs w:val="24"/>
        </w:rPr>
      </w:pPr>
      <w:r w:rsidRPr="00826BB2">
        <w:rPr>
          <w:sz w:val="24"/>
          <w:szCs w:val="24"/>
        </w:rPr>
        <w:t>при стаже работы свыше 5 лет - 30 процентов оклада (должностного оклада).</w:t>
      </w:r>
    </w:p>
    <w:p w:rsidR="00826BB2" w:rsidRPr="00826BB2" w:rsidRDefault="00826BB2" w:rsidP="00826BB2">
      <w:pPr>
        <w:pStyle w:val="ConsPlusNormal"/>
        <w:ind w:firstLine="709"/>
        <w:jc w:val="both"/>
        <w:rPr>
          <w:sz w:val="24"/>
          <w:szCs w:val="24"/>
        </w:rPr>
      </w:pPr>
      <w:r w:rsidRPr="00826BB2">
        <w:rPr>
          <w:sz w:val="24"/>
          <w:szCs w:val="24"/>
        </w:rPr>
        <w:t>4.5. Выплата за выслугу лет устанавливается по основной должности исходя из оклада (должностного оклада).</w:t>
      </w:r>
    </w:p>
    <w:p w:rsidR="00826BB2" w:rsidRPr="00826BB2" w:rsidRDefault="00826BB2" w:rsidP="00826BB2">
      <w:pPr>
        <w:pStyle w:val="ConsPlusNormal"/>
        <w:ind w:firstLine="709"/>
        <w:jc w:val="both"/>
        <w:rPr>
          <w:spacing w:val="-2"/>
          <w:sz w:val="24"/>
          <w:szCs w:val="24"/>
        </w:rPr>
      </w:pPr>
      <w:r w:rsidRPr="00826BB2">
        <w:rPr>
          <w:sz w:val="24"/>
          <w:szCs w:val="24"/>
        </w:rPr>
        <w:t>4.6. </w:t>
      </w:r>
      <w:r w:rsidRPr="00826BB2">
        <w:rPr>
          <w:spacing w:val="-2"/>
          <w:sz w:val="24"/>
          <w:szCs w:val="24"/>
        </w:rPr>
        <w:t>Работникам, занимающим по совместительству штатные должности медицинского персонала, выплата за выслугу лет устанавливается и по совмещаемым должностям в порядке и на условиях, предусмотренных для этих должностей в подпунктах 4.4.1- 4.4.2 настоящего Примерного положения.</w:t>
      </w:r>
    </w:p>
    <w:p w:rsidR="00826BB2" w:rsidRPr="00826BB2" w:rsidRDefault="00826BB2" w:rsidP="00826BB2">
      <w:pPr>
        <w:pStyle w:val="ConsPlusNormal"/>
        <w:ind w:firstLine="709"/>
        <w:jc w:val="both"/>
        <w:rPr>
          <w:sz w:val="24"/>
          <w:szCs w:val="24"/>
        </w:rPr>
      </w:pPr>
      <w:r w:rsidRPr="00826BB2">
        <w:rPr>
          <w:sz w:val="24"/>
          <w:szCs w:val="24"/>
        </w:rPr>
        <w:t>4.7. Изменение размеров выплаты за выслугу лет производится со дня достижения стажа, дающего право на увеличение надбавки, если документы, подтверждающие стаж работы, находятся в учреждении, или со дня представления необходимого документа, подтверждающего стаж.</w:t>
      </w:r>
    </w:p>
    <w:p w:rsidR="00826BB2" w:rsidRPr="00826BB2" w:rsidRDefault="00826BB2" w:rsidP="00826BB2">
      <w:pPr>
        <w:ind w:firstLine="709"/>
        <w:jc w:val="both"/>
        <w:rPr>
          <w:sz w:val="24"/>
          <w:szCs w:val="24"/>
        </w:rPr>
      </w:pPr>
      <w:r w:rsidRPr="00826BB2">
        <w:rPr>
          <w:sz w:val="24"/>
          <w:szCs w:val="24"/>
        </w:rPr>
        <w:t xml:space="preserve">4.8. Порядок исчисления стажа работы, дающего право на соответствующую выплату, установлен в </w:t>
      </w:r>
      <w:r w:rsidRPr="00CA1F7B">
        <w:rPr>
          <w:sz w:val="24"/>
          <w:szCs w:val="24"/>
        </w:rPr>
        <w:t>приложении 3 к настоящему  Положению.</w:t>
      </w:r>
    </w:p>
    <w:p w:rsidR="00CA1F7B" w:rsidRPr="00CA1F7B" w:rsidRDefault="00CA1F7B" w:rsidP="00CA1F7B">
      <w:pPr>
        <w:ind w:firstLine="709"/>
        <w:jc w:val="both"/>
        <w:rPr>
          <w:sz w:val="24"/>
          <w:szCs w:val="24"/>
        </w:rPr>
      </w:pPr>
      <w:r w:rsidRPr="00CA1F7B">
        <w:rPr>
          <w:sz w:val="24"/>
          <w:szCs w:val="24"/>
        </w:rPr>
        <w:t>4.9. При установлении работнику выплаты за интенсивность и высокие результаты работы руководителю учреждения рекомендуется учитывать следующие показатели:</w:t>
      </w:r>
    </w:p>
    <w:p w:rsidR="00CA1F7B" w:rsidRPr="00CA1F7B" w:rsidRDefault="00CA1F7B" w:rsidP="00CA1F7B">
      <w:pPr>
        <w:ind w:firstLine="709"/>
        <w:jc w:val="both"/>
        <w:rPr>
          <w:sz w:val="24"/>
          <w:szCs w:val="24"/>
        </w:rPr>
      </w:pPr>
      <w:r w:rsidRPr="00CA1F7B">
        <w:rPr>
          <w:sz w:val="24"/>
          <w:szCs w:val="24"/>
        </w:rPr>
        <w:t>интенсивность и напряженность работы;</w:t>
      </w:r>
    </w:p>
    <w:p w:rsidR="00CA1F7B" w:rsidRPr="00CA1F7B" w:rsidRDefault="00CA1F7B" w:rsidP="00CA1F7B">
      <w:pPr>
        <w:ind w:firstLine="709"/>
        <w:jc w:val="both"/>
        <w:rPr>
          <w:sz w:val="24"/>
          <w:szCs w:val="24"/>
        </w:rPr>
      </w:pPr>
      <w:r w:rsidRPr="00CA1F7B">
        <w:rPr>
          <w:sz w:val="24"/>
          <w:szCs w:val="24"/>
        </w:rPr>
        <w:t>обеспечение безаварийной, безотказной и бесперебойной работы учреждения;</w:t>
      </w:r>
    </w:p>
    <w:p w:rsidR="00CA1F7B" w:rsidRPr="00CA1F7B" w:rsidRDefault="00CA1F7B" w:rsidP="00CA1F7B">
      <w:pPr>
        <w:ind w:firstLine="709"/>
        <w:jc w:val="both"/>
        <w:rPr>
          <w:sz w:val="24"/>
          <w:szCs w:val="24"/>
        </w:rPr>
      </w:pPr>
      <w:r w:rsidRPr="00CA1F7B">
        <w:rPr>
          <w:sz w:val="24"/>
          <w:szCs w:val="24"/>
        </w:rPr>
        <w:t>организация и проведение мероприятий, направленных на повышение авторитета и имиджа учреждения.</w:t>
      </w:r>
    </w:p>
    <w:p w:rsidR="00CA1F7B" w:rsidRPr="00CA1F7B" w:rsidRDefault="00CA1F7B" w:rsidP="00CA1F7B">
      <w:pPr>
        <w:ind w:firstLine="709"/>
        <w:jc w:val="both"/>
        <w:rPr>
          <w:sz w:val="24"/>
          <w:szCs w:val="24"/>
        </w:rPr>
      </w:pPr>
      <w:r w:rsidRPr="00CA1F7B">
        <w:rPr>
          <w:sz w:val="24"/>
          <w:szCs w:val="24"/>
        </w:rPr>
        <w:t>4.10. При установлении работнику выплаты за качество выполняемых работ руководителю учреждения рекомендуется учитывать следующие показатели:</w:t>
      </w:r>
    </w:p>
    <w:p w:rsidR="00CA1F7B" w:rsidRPr="00CA1F7B" w:rsidRDefault="00CA1F7B" w:rsidP="00CA1F7B">
      <w:pPr>
        <w:ind w:firstLine="709"/>
        <w:jc w:val="both"/>
        <w:rPr>
          <w:sz w:val="24"/>
          <w:szCs w:val="24"/>
        </w:rPr>
      </w:pPr>
      <w:r w:rsidRPr="00CA1F7B">
        <w:rPr>
          <w:sz w:val="24"/>
          <w:szCs w:val="24"/>
        </w:rPr>
        <w:t>соблюдение регламентов, стандартов, требований к выполнению работ (оказанию услуг);</w:t>
      </w:r>
    </w:p>
    <w:p w:rsidR="00CA1F7B" w:rsidRPr="00CA1F7B" w:rsidRDefault="00CA1F7B" w:rsidP="00CA1F7B">
      <w:pPr>
        <w:ind w:firstLine="709"/>
        <w:jc w:val="both"/>
        <w:rPr>
          <w:sz w:val="24"/>
          <w:szCs w:val="24"/>
        </w:rPr>
      </w:pPr>
      <w:r w:rsidRPr="00CA1F7B">
        <w:rPr>
          <w:sz w:val="24"/>
          <w:szCs w:val="24"/>
        </w:rPr>
        <w:lastRenderedPageBreak/>
        <w:t>соблюдение установленных сроков выполнения работ (оказания услуг);</w:t>
      </w:r>
    </w:p>
    <w:p w:rsidR="00CA1F7B" w:rsidRPr="00CA1F7B" w:rsidRDefault="00CA1F7B" w:rsidP="00CA1F7B">
      <w:pPr>
        <w:ind w:firstLine="709"/>
        <w:jc w:val="both"/>
        <w:rPr>
          <w:sz w:val="24"/>
          <w:szCs w:val="24"/>
        </w:rPr>
      </w:pPr>
      <w:r w:rsidRPr="00CA1F7B">
        <w:rPr>
          <w:sz w:val="24"/>
          <w:szCs w:val="24"/>
        </w:rPr>
        <w:t>положительная оценка работы сотрудника и служб учреждения со стороны клиентов;</w:t>
      </w:r>
    </w:p>
    <w:p w:rsidR="00CA1F7B" w:rsidRPr="00CA1F7B" w:rsidRDefault="00CA1F7B" w:rsidP="00CA1F7B">
      <w:pPr>
        <w:ind w:firstLine="709"/>
        <w:jc w:val="both"/>
        <w:rPr>
          <w:sz w:val="24"/>
          <w:szCs w:val="24"/>
        </w:rPr>
      </w:pPr>
      <w:r w:rsidRPr="00CA1F7B">
        <w:rPr>
          <w:sz w:val="24"/>
          <w:szCs w:val="24"/>
        </w:rPr>
        <w:t>отсутствие обоснованных жалоб со стороны потребителей услуг, предоставляемых учреждением.</w:t>
      </w:r>
    </w:p>
    <w:p w:rsidR="00CA1F7B" w:rsidRPr="00CA1F7B" w:rsidRDefault="00CA1F7B" w:rsidP="00CA1F7B">
      <w:pPr>
        <w:ind w:firstLine="709"/>
        <w:jc w:val="both"/>
        <w:rPr>
          <w:sz w:val="24"/>
          <w:szCs w:val="24"/>
        </w:rPr>
      </w:pPr>
      <w:r w:rsidRPr="00CA1F7B">
        <w:rPr>
          <w:sz w:val="24"/>
          <w:szCs w:val="24"/>
        </w:rPr>
        <w:t>4.11.</w:t>
      </w:r>
      <w:r w:rsidRPr="00CA1F7B">
        <w:rPr>
          <w:sz w:val="24"/>
          <w:szCs w:val="24"/>
          <w:lang w:val="en-US"/>
        </w:rPr>
        <w:t> </w:t>
      </w:r>
      <w:r w:rsidRPr="00CA1F7B">
        <w:rPr>
          <w:sz w:val="24"/>
          <w:szCs w:val="24"/>
        </w:rPr>
        <w:t>Премирование работников учреждения по итогам работы осуществляется в порядке и размерах, установленных локальными актами учреждения, в пределах имеющихся средств фонда оплаты труда и максимальными размерами не ограничивается.</w:t>
      </w:r>
    </w:p>
    <w:p w:rsidR="00CA1F7B" w:rsidRPr="00CA1F7B" w:rsidRDefault="00CA1F7B" w:rsidP="00CA1F7B">
      <w:pPr>
        <w:ind w:firstLine="709"/>
        <w:jc w:val="both"/>
        <w:rPr>
          <w:sz w:val="24"/>
          <w:szCs w:val="24"/>
        </w:rPr>
      </w:pPr>
      <w:r w:rsidRPr="00CA1F7B">
        <w:rPr>
          <w:sz w:val="24"/>
          <w:szCs w:val="24"/>
        </w:rPr>
        <w:t>4.12.  Устанавливаются следующие виды премиальных выплат:</w:t>
      </w:r>
    </w:p>
    <w:p w:rsidR="00CA1F7B" w:rsidRPr="00CA1F7B" w:rsidRDefault="00CA1F7B" w:rsidP="00CA1F7B">
      <w:pPr>
        <w:ind w:firstLine="709"/>
        <w:jc w:val="both"/>
        <w:rPr>
          <w:spacing w:val="-2"/>
          <w:sz w:val="24"/>
          <w:szCs w:val="24"/>
        </w:rPr>
      </w:pPr>
      <w:r w:rsidRPr="00CA1F7B">
        <w:rPr>
          <w:spacing w:val="-2"/>
          <w:sz w:val="24"/>
          <w:szCs w:val="24"/>
        </w:rPr>
        <w:t>премия по итогам работы (за месяц, квартал, полугодие, 9 месяцев, год);</w:t>
      </w:r>
    </w:p>
    <w:p w:rsidR="00CA1F7B" w:rsidRPr="00CA1F7B" w:rsidRDefault="00CA1F7B" w:rsidP="00CA1F7B">
      <w:pPr>
        <w:ind w:firstLine="709"/>
        <w:jc w:val="both"/>
        <w:rPr>
          <w:sz w:val="24"/>
          <w:szCs w:val="24"/>
        </w:rPr>
      </w:pPr>
      <w:r w:rsidRPr="00CA1F7B">
        <w:rPr>
          <w:sz w:val="24"/>
          <w:szCs w:val="24"/>
        </w:rPr>
        <w:t xml:space="preserve">премия за особые достижения в труде. </w:t>
      </w:r>
    </w:p>
    <w:p w:rsidR="00CA1F7B" w:rsidRPr="00CA1F7B" w:rsidRDefault="00CA1F7B" w:rsidP="00CA1F7B">
      <w:pPr>
        <w:ind w:firstLine="709"/>
        <w:jc w:val="both"/>
        <w:rPr>
          <w:sz w:val="24"/>
          <w:szCs w:val="24"/>
        </w:rPr>
      </w:pPr>
      <w:r w:rsidRPr="00CA1F7B">
        <w:rPr>
          <w:sz w:val="24"/>
          <w:szCs w:val="24"/>
        </w:rPr>
        <w:t>4.13. Премии по итогам работы (за месяц, квартал, полугодие, 9 месяцев, год) выплачиваются с целью поощрения работников за общие результаты труда по итогам работы за установленный период.</w:t>
      </w:r>
    </w:p>
    <w:p w:rsidR="00CA1F7B" w:rsidRPr="00CA1F7B" w:rsidRDefault="00CA1F7B" w:rsidP="00CA1F7B">
      <w:pPr>
        <w:ind w:firstLine="709"/>
        <w:jc w:val="both"/>
        <w:rPr>
          <w:sz w:val="24"/>
          <w:szCs w:val="24"/>
        </w:rPr>
      </w:pPr>
      <w:r w:rsidRPr="00CA1F7B">
        <w:rPr>
          <w:sz w:val="24"/>
          <w:szCs w:val="24"/>
        </w:rPr>
        <w:t>4.14. Премии за особые достижения в труде выплачиваются единовременно в следующих случаях:</w:t>
      </w:r>
    </w:p>
    <w:p w:rsidR="00CA1F7B" w:rsidRPr="00CA1F7B" w:rsidRDefault="00CA1F7B" w:rsidP="00CA1F7B">
      <w:pPr>
        <w:ind w:firstLine="709"/>
        <w:jc w:val="both"/>
        <w:rPr>
          <w:sz w:val="24"/>
          <w:szCs w:val="24"/>
        </w:rPr>
      </w:pPr>
      <w:r w:rsidRPr="00CA1F7B">
        <w:rPr>
          <w:sz w:val="24"/>
          <w:szCs w:val="24"/>
        </w:rPr>
        <w:t>в связи с выходом на пенсию при условии</w:t>
      </w:r>
      <w:proofErr w:type="gramStart"/>
      <w:r w:rsidRPr="00CA1F7B">
        <w:rPr>
          <w:sz w:val="24"/>
          <w:szCs w:val="24"/>
        </w:rPr>
        <w:t xml:space="preserve"> ,</w:t>
      </w:r>
      <w:proofErr w:type="gramEnd"/>
      <w:r w:rsidRPr="00CA1F7B">
        <w:rPr>
          <w:sz w:val="24"/>
          <w:szCs w:val="24"/>
        </w:rPr>
        <w:t xml:space="preserve"> что работник отработал в учреждении не менее 5 лет;</w:t>
      </w:r>
    </w:p>
    <w:p w:rsidR="00CA1F7B" w:rsidRPr="00CA1F7B" w:rsidRDefault="00CA1F7B" w:rsidP="00CA1F7B">
      <w:pPr>
        <w:ind w:firstLine="709"/>
        <w:jc w:val="both"/>
        <w:rPr>
          <w:sz w:val="24"/>
          <w:szCs w:val="24"/>
        </w:rPr>
      </w:pPr>
      <w:r w:rsidRPr="00CA1F7B">
        <w:rPr>
          <w:sz w:val="24"/>
          <w:szCs w:val="24"/>
        </w:rPr>
        <w:t>к праздничным датам «День социального работника»</w:t>
      </w:r>
    </w:p>
    <w:p w:rsidR="00CA1F7B" w:rsidRPr="00CA1F7B" w:rsidRDefault="00CA1F7B" w:rsidP="00CA1F7B">
      <w:pPr>
        <w:ind w:firstLine="709"/>
        <w:jc w:val="both"/>
        <w:rPr>
          <w:sz w:val="24"/>
          <w:szCs w:val="24"/>
        </w:rPr>
      </w:pPr>
      <w:r w:rsidRPr="00CA1F7B">
        <w:rPr>
          <w:sz w:val="24"/>
          <w:szCs w:val="24"/>
        </w:rPr>
        <w:t>за укрепление имиджа учреждения</w:t>
      </w:r>
    </w:p>
    <w:p w:rsidR="00CA1F7B" w:rsidRPr="00CA1F7B" w:rsidRDefault="00CA1F7B" w:rsidP="00CA1F7B">
      <w:pPr>
        <w:ind w:firstLine="709"/>
        <w:jc w:val="both"/>
        <w:rPr>
          <w:sz w:val="24"/>
          <w:szCs w:val="24"/>
        </w:rPr>
      </w:pPr>
      <w:r w:rsidRPr="00CA1F7B">
        <w:rPr>
          <w:sz w:val="24"/>
          <w:szCs w:val="24"/>
        </w:rPr>
        <w:t>4.15. Премирование работников осуществляется в соответствии с критериями, утвержденными локальными актами учреждения. При разработке критериев необходимо учитывать следующие показатели:</w:t>
      </w:r>
    </w:p>
    <w:p w:rsidR="00CA1F7B" w:rsidRPr="00CA1F7B" w:rsidRDefault="00CA1F7B" w:rsidP="00CA1F7B">
      <w:pPr>
        <w:ind w:firstLine="709"/>
        <w:jc w:val="both"/>
        <w:rPr>
          <w:sz w:val="24"/>
          <w:szCs w:val="24"/>
        </w:rPr>
      </w:pPr>
      <w:r w:rsidRPr="00CA1F7B">
        <w:rPr>
          <w:sz w:val="24"/>
          <w:szCs w:val="24"/>
        </w:rPr>
        <w:t>добросовестное исполнение работником своих должностных обязанностей в соответствующем периоде;</w:t>
      </w:r>
    </w:p>
    <w:p w:rsidR="00CA1F7B" w:rsidRPr="00CA1F7B" w:rsidRDefault="00CA1F7B" w:rsidP="00CA1F7B">
      <w:pPr>
        <w:ind w:firstLine="709"/>
        <w:jc w:val="both"/>
        <w:rPr>
          <w:sz w:val="24"/>
          <w:szCs w:val="24"/>
        </w:rPr>
      </w:pPr>
      <w:r w:rsidRPr="00CA1F7B">
        <w:rPr>
          <w:sz w:val="24"/>
          <w:szCs w:val="24"/>
        </w:rPr>
        <w:t>наличие поощрений и (или) положительных отзывов о деятельности работника;</w:t>
      </w:r>
    </w:p>
    <w:p w:rsidR="00CA1F7B" w:rsidRPr="00CA1F7B" w:rsidRDefault="00CA1F7B" w:rsidP="00CA1F7B">
      <w:pPr>
        <w:ind w:firstLine="709"/>
        <w:jc w:val="both"/>
        <w:rPr>
          <w:sz w:val="24"/>
          <w:szCs w:val="24"/>
        </w:rPr>
      </w:pPr>
      <w:r w:rsidRPr="00CA1F7B">
        <w:rPr>
          <w:sz w:val="24"/>
          <w:szCs w:val="24"/>
        </w:rPr>
        <w:t>инициативность и применение в работе современных форм и методов организации труда.</w:t>
      </w:r>
    </w:p>
    <w:p w:rsidR="00CA1F7B" w:rsidRPr="00CA1F7B" w:rsidRDefault="00CA1F7B" w:rsidP="00CA1F7B">
      <w:pPr>
        <w:adjustRightInd w:val="0"/>
        <w:ind w:firstLine="709"/>
        <w:jc w:val="both"/>
        <w:rPr>
          <w:sz w:val="24"/>
          <w:szCs w:val="24"/>
        </w:rPr>
      </w:pPr>
      <w:r w:rsidRPr="00CA1F7B">
        <w:rPr>
          <w:sz w:val="24"/>
          <w:szCs w:val="24"/>
        </w:rPr>
        <w:t>4.16. При установлении работнику выплат стимулирующего характера руководитель учреждения может учитывать иные показатели в соответствии со спецификой учреждения.</w:t>
      </w:r>
    </w:p>
    <w:p w:rsidR="00CA1F7B" w:rsidRPr="00CA1F7B" w:rsidRDefault="00CA1F7B" w:rsidP="00CA1F7B">
      <w:pPr>
        <w:adjustRightInd w:val="0"/>
        <w:ind w:firstLine="709"/>
        <w:jc w:val="both"/>
        <w:rPr>
          <w:sz w:val="24"/>
          <w:szCs w:val="24"/>
        </w:rPr>
      </w:pPr>
      <w:r w:rsidRPr="00CA1F7B">
        <w:rPr>
          <w:sz w:val="24"/>
          <w:szCs w:val="24"/>
        </w:rPr>
        <w:t xml:space="preserve">4.17. Распределение между работниками учреждения поощрительных выплат по результатам труда за счет стимулирующей части фонда оплаты труда производится </w:t>
      </w:r>
      <w:proofErr w:type="gramStart"/>
      <w:r w:rsidRPr="00CA1F7B">
        <w:rPr>
          <w:sz w:val="24"/>
          <w:szCs w:val="24"/>
        </w:rPr>
        <w:t>на основании приказов руководителя учреждения в соответствии с локальными актами учреждения по согласованию с первичной профсоюзной организацией</w:t>
      </w:r>
      <w:proofErr w:type="gramEnd"/>
      <w:r w:rsidRPr="00CA1F7B">
        <w:rPr>
          <w:sz w:val="24"/>
          <w:szCs w:val="24"/>
        </w:rPr>
        <w:t xml:space="preserve"> или иным представительным органом работников, созданным в учреждении (при наличии).</w:t>
      </w:r>
    </w:p>
    <w:p w:rsidR="00CA1F7B" w:rsidRDefault="00CA1F7B" w:rsidP="00CA1F7B">
      <w:pPr>
        <w:ind w:firstLine="709"/>
        <w:jc w:val="both"/>
        <w:rPr>
          <w:b/>
        </w:rPr>
      </w:pPr>
    </w:p>
    <w:p w:rsidR="00826BB2" w:rsidRPr="00116042" w:rsidRDefault="00826BB2" w:rsidP="00826BB2">
      <w:pPr>
        <w:pStyle w:val="21"/>
        <w:spacing w:after="0" w:line="240" w:lineRule="exact"/>
        <w:ind w:left="709" w:right="709"/>
        <w:jc w:val="center"/>
        <w:rPr>
          <w:b/>
          <w:sz w:val="24"/>
          <w:szCs w:val="24"/>
        </w:rPr>
      </w:pPr>
      <w:r w:rsidRPr="00826BB2">
        <w:rPr>
          <w:sz w:val="24"/>
          <w:szCs w:val="24"/>
        </w:rPr>
        <w:t>5. </w:t>
      </w:r>
      <w:r w:rsidRPr="00116042">
        <w:rPr>
          <w:b/>
          <w:sz w:val="24"/>
          <w:szCs w:val="24"/>
        </w:rPr>
        <w:t>Условия выплаты материальной помощи</w:t>
      </w:r>
    </w:p>
    <w:p w:rsidR="00826BB2" w:rsidRPr="00826BB2" w:rsidRDefault="00826BB2" w:rsidP="00826BB2">
      <w:pPr>
        <w:pStyle w:val="21"/>
        <w:spacing w:after="0" w:line="240" w:lineRule="auto"/>
        <w:ind w:firstLine="709"/>
        <w:jc w:val="both"/>
        <w:rPr>
          <w:color w:val="000000"/>
          <w:sz w:val="24"/>
          <w:szCs w:val="24"/>
        </w:rPr>
      </w:pPr>
    </w:p>
    <w:p w:rsidR="00826BB2" w:rsidRPr="00826BB2" w:rsidRDefault="00826BB2" w:rsidP="00826BB2">
      <w:pPr>
        <w:pStyle w:val="21"/>
        <w:spacing w:after="0" w:line="240" w:lineRule="auto"/>
        <w:ind w:firstLine="709"/>
        <w:jc w:val="both"/>
        <w:rPr>
          <w:sz w:val="24"/>
          <w:szCs w:val="24"/>
        </w:rPr>
      </w:pPr>
      <w:r w:rsidRPr="00826BB2">
        <w:rPr>
          <w:color w:val="000000"/>
          <w:sz w:val="24"/>
          <w:szCs w:val="24"/>
        </w:rPr>
        <w:t>5.1. Из фонда оплаты труда работникам</w:t>
      </w:r>
      <w:r w:rsidRPr="00826BB2">
        <w:rPr>
          <w:sz w:val="24"/>
          <w:szCs w:val="24"/>
        </w:rPr>
        <w:t xml:space="preserve"> учреждения может быть оказана материальная помощь. </w:t>
      </w:r>
    </w:p>
    <w:p w:rsidR="00826BB2" w:rsidRPr="00826BB2" w:rsidRDefault="00826BB2" w:rsidP="00826BB2">
      <w:pPr>
        <w:pStyle w:val="21"/>
        <w:spacing w:after="0" w:line="240" w:lineRule="auto"/>
        <w:ind w:firstLine="709"/>
        <w:jc w:val="both"/>
        <w:rPr>
          <w:sz w:val="24"/>
          <w:szCs w:val="24"/>
        </w:rPr>
      </w:pPr>
      <w:r w:rsidRPr="00826BB2">
        <w:rPr>
          <w:sz w:val="24"/>
          <w:szCs w:val="24"/>
        </w:rPr>
        <w:t>5.2. Решение об оказании материальной помощи работникам и ее конкретных размерах принимают руководитель учреждения на основании письменных заявлений работников.</w:t>
      </w:r>
    </w:p>
    <w:p w:rsidR="00826BB2" w:rsidRPr="00826BB2" w:rsidRDefault="00826BB2" w:rsidP="00826BB2">
      <w:pPr>
        <w:pStyle w:val="21"/>
        <w:spacing w:after="0" w:line="240" w:lineRule="auto"/>
        <w:ind w:firstLine="709"/>
        <w:jc w:val="both"/>
        <w:rPr>
          <w:spacing w:val="-2"/>
          <w:sz w:val="24"/>
          <w:szCs w:val="24"/>
        </w:rPr>
      </w:pPr>
      <w:r w:rsidRPr="00826BB2">
        <w:rPr>
          <w:spacing w:val="-2"/>
          <w:sz w:val="24"/>
          <w:szCs w:val="24"/>
        </w:rPr>
        <w:t>5.3. Размер материальной помощи работникам учреждения, а также порядок и условия ее оказания устанавливаются в коллективном договоре с учетом мнения профсоюзного или иного представительного органа работников.</w:t>
      </w:r>
    </w:p>
    <w:p w:rsidR="00826BB2" w:rsidRPr="00826BB2" w:rsidRDefault="00826BB2" w:rsidP="00826BB2">
      <w:pPr>
        <w:pStyle w:val="21"/>
        <w:spacing w:after="0" w:line="240" w:lineRule="auto"/>
        <w:ind w:firstLine="709"/>
        <w:jc w:val="both"/>
        <w:rPr>
          <w:spacing w:val="-2"/>
          <w:sz w:val="24"/>
          <w:szCs w:val="24"/>
        </w:rPr>
      </w:pPr>
    </w:p>
    <w:p w:rsidR="00826BB2" w:rsidRPr="00116042" w:rsidRDefault="00826BB2" w:rsidP="00826BB2">
      <w:pPr>
        <w:pStyle w:val="21"/>
        <w:spacing w:after="0" w:line="240" w:lineRule="auto"/>
        <w:ind w:firstLine="709"/>
        <w:jc w:val="both"/>
        <w:rPr>
          <w:b/>
          <w:spacing w:val="-2"/>
          <w:sz w:val="24"/>
          <w:szCs w:val="24"/>
        </w:rPr>
      </w:pPr>
      <w:r w:rsidRPr="00826BB2">
        <w:rPr>
          <w:spacing w:val="-2"/>
          <w:sz w:val="24"/>
          <w:szCs w:val="24"/>
        </w:rPr>
        <w:t xml:space="preserve">                  </w:t>
      </w:r>
      <w:r>
        <w:rPr>
          <w:spacing w:val="-2"/>
          <w:sz w:val="24"/>
          <w:szCs w:val="24"/>
        </w:rPr>
        <w:t xml:space="preserve">              </w:t>
      </w:r>
      <w:r w:rsidRPr="00826BB2">
        <w:rPr>
          <w:spacing w:val="-2"/>
          <w:sz w:val="24"/>
          <w:szCs w:val="24"/>
        </w:rPr>
        <w:t xml:space="preserve">   6. </w:t>
      </w:r>
      <w:r w:rsidRPr="00116042">
        <w:rPr>
          <w:b/>
          <w:spacing w:val="-2"/>
          <w:sz w:val="24"/>
          <w:szCs w:val="24"/>
        </w:rPr>
        <w:t>Заключительные положения</w:t>
      </w:r>
    </w:p>
    <w:p w:rsidR="00CA1F7B" w:rsidRDefault="00826BB2" w:rsidP="00826BB2">
      <w:pPr>
        <w:ind w:firstLine="374"/>
        <w:jc w:val="both"/>
        <w:rPr>
          <w:sz w:val="28"/>
          <w:szCs w:val="28"/>
        </w:rPr>
      </w:pPr>
      <w:r w:rsidRPr="00826BB2">
        <w:rPr>
          <w:sz w:val="24"/>
          <w:szCs w:val="24"/>
        </w:rPr>
        <w:t>6.1</w:t>
      </w:r>
      <w:proofErr w:type="gramStart"/>
      <w:r w:rsidRPr="00826BB2">
        <w:rPr>
          <w:sz w:val="24"/>
          <w:szCs w:val="24"/>
        </w:rPr>
        <w:t xml:space="preserve"> В</w:t>
      </w:r>
      <w:proofErr w:type="gramEnd"/>
      <w:r w:rsidRPr="00826BB2">
        <w:rPr>
          <w:sz w:val="24"/>
          <w:szCs w:val="24"/>
        </w:rPr>
        <w:t xml:space="preserve"> случае задержки выплаты работникам заработной платы и других нарушений в сфере оплаты труда руководитель учреждения несет ответственность в соответствии с Трудовым кодексом Российской Федерации, другими федеральными законами и иными нормативными правовыми актами, содержащими нормы трудового права</w:t>
      </w:r>
      <w:r>
        <w:rPr>
          <w:sz w:val="28"/>
          <w:szCs w:val="28"/>
        </w:rPr>
        <w:t>.</w:t>
      </w:r>
    </w:p>
    <w:p w:rsidR="00CA1F7B" w:rsidRDefault="00CA1F7B" w:rsidP="00826BB2">
      <w:pPr>
        <w:ind w:firstLine="374"/>
        <w:jc w:val="both"/>
        <w:rPr>
          <w:sz w:val="28"/>
          <w:szCs w:val="28"/>
        </w:rPr>
      </w:pPr>
    </w:p>
    <w:p w:rsidR="00CA1F7B" w:rsidRDefault="00CA1F7B" w:rsidP="00826BB2">
      <w:pPr>
        <w:ind w:firstLine="374"/>
        <w:jc w:val="both"/>
        <w:rPr>
          <w:sz w:val="28"/>
          <w:szCs w:val="28"/>
        </w:rPr>
      </w:pPr>
    </w:p>
    <w:p w:rsidR="00CA1F7B" w:rsidRDefault="00CA1F7B" w:rsidP="00826BB2">
      <w:pPr>
        <w:ind w:firstLine="374"/>
        <w:jc w:val="both"/>
        <w:rPr>
          <w:sz w:val="28"/>
          <w:szCs w:val="28"/>
        </w:rPr>
      </w:pPr>
    </w:p>
    <w:p w:rsidR="00CA1F7B" w:rsidRDefault="00CA1F7B" w:rsidP="00826BB2">
      <w:pPr>
        <w:ind w:firstLine="374"/>
        <w:jc w:val="both"/>
        <w:rPr>
          <w:sz w:val="28"/>
          <w:szCs w:val="28"/>
        </w:rPr>
      </w:pPr>
    </w:p>
    <w:p w:rsidR="00CA1F7B" w:rsidRDefault="00CA1F7B" w:rsidP="00826BB2">
      <w:pPr>
        <w:ind w:firstLine="374"/>
        <w:jc w:val="both"/>
        <w:rPr>
          <w:sz w:val="28"/>
          <w:szCs w:val="28"/>
        </w:rPr>
      </w:pPr>
    </w:p>
    <w:p w:rsidR="00CA1F7B" w:rsidRDefault="00CA1F7B" w:rsidP="00015235">
      <w:pPr>
        <w:spacing w:after="40" w:line="240" w:lineRule="exact"/>
        <w:ind w:firstLine="5387"/>
        <w:jc w:val="right"/>
        <w:rPr>
          <w:sz w:val="28"/>
          <w:szCs w:val="28"/>
        </w:rPr>
      </w:pPr>
      <w:r>
        <w:rPr>
          <w:sz w:val="28"/>
          <w:szCs w:val="28"/>
        </w:rPr>
        <w:t xml:space="preserve">    </w:t>
      </w:r>
      <w:r w:rsidRPr="003D69FC">
        <w:rPr>
          <w:sz w:val="28"/>
          <w:szCs w:val="28"/>
        </w:rPr>
        <w:t>ПРИЛОЖЕНИЕ 1</w:t>
      </w:r>
      <w:r w:rsidR="00116042">
        <w:rPr>
          <w:sz w:val="28"/>
          <w:szCs w:val="28"/>
        </w:rPr>
        <w:t xml:space="preserve"> </w:t>
      </w:r>
    </w:p>
    <w:p w:rsidR="00116042" w:rsidRDefault="00116042" w:rsidP="00015235">
      <w:pPr>
        <w:spacing w:after="40" w:line="240" w:lineRule="exact"/>
        <w:ind w:firstLine="5387"/>
        <w:jc w:val="right"/>
        <w:rPr>
          <w:sz w:val="28"/>
          <w:szCs w:val="28"/>
        </w:rPr>
      </w:pPr>
      <w:r>
        <w:rPr>
          <w:sz w:val="28"/>
          <w:szCs w:val="28"/>
        </w:rPr>
        <w:t xml:space="preserve">     </w:t>
      </w:r>
      <w:r w:rsidR="00015235">
        <w:rPr>
          <w:sz w:val="28"/>
          <w:szCs w:val="28"/>
        </w:rPr>
        <w:t>к</w:t>
      </w:r>
      <w:r>
        <w:rPr>
          <w:sz w:val="28"/>
          <w:szCs w:val="28"/>
        </w:rPr>
        <w:t xml:space="preserve"> Положению об оплате труда</w:t>
      </w:r>
    </w:p>
    <w:p w:rsidR="00015235" w:rsidRDefault="00015235" w:rsidP="00015235">
      <w:pPr>
        <w:spacing w:after="40" w:line="240" w:lineRule="exact"/>
        <w:ind w:firstLine="5387"/>
        <w:jc w:val="right"/>
        <w:rPr>
          <w:sz w:val="28"/>
          <w:szCs w:val="28"/>
        </w:rPr>
      </w:pPr>
      <w:r>
        <w:rPr>
          <w:sz w:val="28"/>
          <w:szCs w:val="28"/>
        </w:rPr>
        <w:t>рабо</w:t>
      </w:r>
      <w:r w:rsidR="005E2EB2">
        <w:rPr>
          <w:sz w:val="28"/>
          <w:szCs w:val="28"/>
        </w:rPr>
        <w:t>т</w:t>
      </w:r>
      <w:r>
        <w:rPr>
          <w:sz w:val="28"/>
          <w:szCs w:val="28"/>
        </w:rPr>
        <w:t>ников краевого                  государственного</w:t>
      </w:r>
    </w:p>
    <w:p w:rsidR="00015235" w:rsidRDefault="00015235" w:rsidP="00015235">
      <w:pPr>
        <w:spacing w:after="40" w:line="240" w:lineRule="exact"/>
        <w:ind w:firstLine="5387"/>
        <w:jc w:val="right"/>
        <w:rPr>
          <w:sz w:val="28"/>
          <w:szCs w:val="28"/>
        </w:rPr>
      </w:pPr>
      <w:r>
        <w:rPr>
          <w:sz w:val="28"/>
          <w:szCs w:val="28"/>
        </w:rPr>
        <w:t xml:space="preserve"> бюджетного учреждения</w:t>
      </w:r>
    </w:p>
    <w:p w:rsidR="00015235" w:rsidRDefault="00015235" w:rsidP="00015235">
      <w:pPr>
        <w:spacing w:after="40" w:line="240" w:lineRule="exact"/>
        <w:ind w:firstLine="5387"/>
        <w:jc w:val="right"/>
        <w:rPr>
          <w:sz w:val="28"/>
          <w:szCs w:val="28"/>
        </w:rPr>
      </w:pPr>
      <w:r>
        <w:rPr>
          <w:sz w:val="28"/>
          <w:szCs w:val="28"/>
        </w:rPr>
        <w:t xml:space="preserve">  социального обслуживания «Ребрихинский дом-интернат </w:t>
      </w:r>
      <w:proofErr w:type="gramStart"/>
      <w:r>
        <w:rPr>
          <w:sz w:val="28"/>
          <w:szCs w:val="28"/>
        </w:rPr>
        <w:t>для</w:t>
      </w:r>
      <w:proofErr w:type="gramEnd"/>
    </w:p>
    <w:p w:rsidR="00116042" w:rsidRDefault="00015235" w:rsidP="00015235">
      <w:pPr>
        <w:spacing w:after="40" w:line="240" w:lineRule="exact"/>
        <w:ind w:firstLine="5387"/>
        <w:jc w:val="right"/>
        <w:rPr>
          <w:sz w:val="28"/>
          <w:szCs w:val="28"/>
        </w:rPr>
      </w:pPr>
      <w:r>
        <w:rPr>
          <w:sz w:val="28"/>
          <w:szCs w:val="28"/>
        </w:rPr>
        <w:t xml:space="preserve"> престарелых и инвалидов»</w:t>
      </w:r>
    </w:p>
    <w:p w:rsidR="00116042" w:rsidRPr="003D69FC" w:rsidRDefault="00116042" w:rsidP="00015235">
      <w:pPr>
        <w:spacing w:after="40" w:line="240" w:lineRule="exact"/>
        <w:ind w:firstLine="5387"/>
        <w:jc w:val="right"/>
        <w:rPr>
          <w:sz w:val="28"/>
          <w:szCs w:val="28"/>
        </w:rPr>
      </w:pPr>
      <w:r>
        <w:rPr>
          <w:sz w:val="28"/>
          <w:szCs w:val="28"/>
        </w:rPr>
        <w:t xml:space="preserve"> </w:t>
      </w:r>
    </w:p>
    <w:p w:rsidR="00CA1F7B" w:rsidRDefault="00CA1F7B" w:rsidP="00CA1F7B">
      <w:pPr>
        <w:tabs>
          <w:tab w:val="left" w:pos="4962"/>
        </w:tabs>
        <w:spacing w:line="240" w:lineRule="exact"/>
        <w:ind w:left="709" w:right="709"/>
        <w:jc w:val="center"/>
        <w:rPr>
          <w:sz w:val="28"/>
          <w:szCs w:val="28"/>
        </w:rPr>
      </w:pPr>
    </w:p>
    <w:p w:rsidR="00CA1F7B" w:rsidRDefault="00CA1F7B" w:rsidP="00CA1F7B">
      <w:pPr>
        <w:tabs>
          <w:tab w:val="left" w:pos="4962"/>
        </w:tabs>
        <w:spacing w:line="240" w:lineRule="exact"/>
        <w:ind w:left="709" w:right="709"/>
        <w:jc w:val="center"/>
        <w:rPr>
          <w:sz w:val="28"/>
          <w:szCs w:val="28"/>
        </w:rPr>
      </w:pPr>
      <w:r w:rsidRPr="00A946F8">
        <w:rPr>
          <w:sz w:val="28"/>
          <w:szCs w:val="28"/>
        </w:rPr>
        <w:t xml:space="preserve">МИНИМАЛЬНЫЕ ОКЛАДЫ (ДОЛЖНОСТНЫЕ ОКЛАДЫ) </w:t>
      </w:r>
    </w:p>
    <w:p w:rsidR="00CA1F7B" w:rsidRPr="00A946F8" w:rsidRDefault="00CA1F7B" w:rsidP="00CA1F7B">
      <w:pPr>
        <w:tabs>
          <w:tab w:val="left" w:pos="4962"/>
        </w:tabs>
        <w:spacing w:line="240" w:lineRule="exact"/>
        <w:ind w:left="709" w:right="709"/>
        <w:jc w:val="center"/>
        <w:rPr>
          <w:sz w:val="28"/>
          <w:szCs w:val="28"/>
        </w:rPr>
      </w:pPr>
      <w:r w:rsidRPr="00A946F8">
        <w:rPr>
          <w:sz w:val="28"/>
          <w:szCs w:val="28"/>
        </w:rPr>
        <w:t xml:space="preserve">работников учреждений социального обслуживания, </w:t>
      </w:r>
      <w:r>
        <w:rPr>
          <w:sz w:val="28"/>
          <w:szCs w:val="28"/>
        </w:rPr>
        <w:t xml:space="preserve">занимающих должности, </w:t>
      </w:r>
      <w:r w:rsidRPr="00A946F8">
        <w:rPr>
          <w:sz w:val="28"/>
          <w:szCs w:val="28"/>
        </w:rPr>
        <w:t>отнесен</w:t>
      </w:r>
      <w:r>
        <w:rPr>
          <w:sz w:val="28"/>
          <w:szCs w:val="28"/>
        </w:rPr>
        <w:t>ные</w:t>
      </w:r>
      <w:r w:rsidRPr="00A946F8">
        <w:rPr>
          <w:sz w:val="28"/>
          <w:szCs w:val="28"/>
        </w:rPr>
        <w:t xml:space="preserve"> к профессиональным квалификационным группам и квалификационным уровням </w:t>
      </w:r>
    </w:p>
    <w:p w:rsidR="00CA1F7B" w:rsidRPr="003D69FC" w:rsidRDefault="00CA1F7B" w:rsidP="00CA1F7B">
      <w:pPr>
        <w:tabs>
          <w:tab w:val="left" w:pos="4962"/>
        </w:tabs>
        <w:spacing w:line="240" w:lineRule="exact"/>
        <w:ind w:left="709" w:right="709"/>
        <w:jc w:val="center"/>
        <w:rPr>
          <w:sz w:val="28"/>
          <w:szCs w:val="28"/>
        </w:rPr>
      </w:pPr>
    </w:p>
    <w:p w:rsidR="00CA1F7B" w:rsidRPr="002B1187" w:rsidRDefault="00CA1F7B" w:rsidP="00CA1F7B">
      <w:pPr>
        <w:tabs>
          <w:tab w:val="left" w:pos="4962"/>
        </w:tabs>
        <w:spacing w:line="240" w:lineRule="exact"/>
        <w:ind w:left="709" w:right="709"/>
        <w:jc w:val="center"/>
        <w:rPr>
          <w:sz w:val="28"/>
          <w:szCs w:val="28"/>
        </w:rPr>
      </w:pPr>
      <w:r w:rsidRPr="00ED0EF8">
        <w:rPr>
          <w:sz w:val="28"/>
          <w:szCs w:val="28"/>
        </w:rPr>
        <w:t>1.</w:t>
      </w:r>
      <w:r>
        <w:rPr>
          <w:sz w:val="28"/>
          <w:szCs w:val="28"/>
        </w:rPr>
        <w:t> </w:t>
      </w:r>
      <w:r w:rsidRPr="002B1187">
        <w:rPr>
          <w:sz w:val="28"/>
          <w:szCs w:val="28"/>
        </w:rPr>
        <w:t xml:space="preserve">Профессиональные квалификационные группы должностей </w:t>
      </w:r>
    </w:p>
    <w:p w:rsidR="00CA1F7B" w:rsidRPr="002B1187" w:rsidRDefault="00CA1F7B" w:rsidP="00CA1F7B">
      <w:pPr>
        <w:tabs>
          <w:tab w:val="left" w:pos="4962"/>
        </w:tabs>
        <w:spacing w:line="240" w:lineRule="exact"/>
        <w:ind w:left="709" w:right="709"/>
        <w:jc w:val="center"/>
        <w:rPr>
          <w:sz w:val="28"/>
          <w:szCs w:val="28"/>
        </w:rPr>
      </w:pPr>
      <w:r w:rsidRPr="002B1187">
        <w:rPr>
          <w:sz w:val="28"/>
          <w:szCs w:val="28"/>
        </w:rPr>
        <w:t xml:space="preserve">работников, занятых в сфере здравоохранения и предоставления </w:t>
      </w:r>
    </w:p>
    <w:p w:rsidR="00CA1F7B" w:rsidRPr="002B1187" w:rsidRDefault="00CA1F7B" w:rsidP="00CA1F7B">
      <w:pPr>
        <w:tabs>
          <w:tab w:val="left" w:pos="4962"/>
        </w:tabs>
        <w:spacing w:line="240" w:lineRule="exact"/>
        <w:ind w:left="709" w:right="709"/>
        <w:jc w:val="center"/>
        <w:rPr>
          <w:sz w:val="28"/>
          <w:szCs w:val="28"/>
        </w:rPr>
      </w:pPr>
      <w:r w:rsidRPr="002B1187">
        <w:rPr>
          <w:sz w:val="28"/>
          <w:szCs w:val="28"/>
        </w:rPr>
        <w:t xml:space="preserve">социальных услуг </w:t>
      </w:r>
    </w:p>
    <w:p w:rsidR="00CA1F7B" w:rsidRPr="002B1187" w:rsidRDefault="00CA1F7B" w:rsidP="00CA1F7B">
      <w:pPr>
        <w:tabs>
          <w:tab w:val="left" w:pos="4962"/>
        </w:tabs>
        <w:spacing w:line="240" w:lineRule="exact"/>
        <w:ind w:left="709" w:right="709"/>
        <w:jc w:val="center"/>
        <w:rPr>
          <w:sz w:val="28"/>
          <w:szCs w:val="28"/>
        </w:rPr>
      </w:pPr>
    </w:p>
    <w:p w:rsidR="00CA1F7B" w:rsidRPr="002B1187" w:rsidRDefault="00CA1F7B" w:rsidP="00CA1F7B">
      <w:pPr>
        <w:tabs>
          <w:tab w:val="left" w:pos="4962"/>
        </w:tabs>
        <w:spacing w:line="240" w:lineRule="exact"/>
        <w:ind w:left="709" w:right="709"/>
        <w:jc w:val="center"/>
        <w:rPr>
          <w:sz w:val="28"/>
          <w:szCs w:val="28"/>
        </w:rPr>
      </w:pPr>
      <w:r w:rsidRPr="002B1187">
        <w:rPr>
          <w:sz w:val="28"/>
          <w:szCs w:val="28"/>
        </w:rPr>
        <w:t>1.1.</w:t>
      </w:r>
      <w:r>
        <w:rPr>
          <w:sz w:val="28"/>
          <w:szCs w:val="28"/>
        </w:rPr>
        <w:t> </w:t>
      </w:r>
      <w:r w:rsidRPr="002B1187">
        <w:rPr>
          <w:sz w:val="28"/>
          <w:szCs w:val="28"/>
        </w:rPr>
        <w:t xml:space="preserve">Профессиональная квалификационная группа </w:t>
      </w:r>
      <w:r>
        <w:rPr>
          <w:sz w:val="28"/>
          <w:szCs w:val="28"/>
        </w:rPr>
        <w:t>«</w:t>
      </w:r>
      <w:r w:rsidRPr="002B1187">
        <w:rPr>
          <w:sz w:val="28"/>
          <w:szCs w:val="28"/>
        </w:rPr>
        <w:t xml:space="preserve">Должности </w:t>
      </w:r>
    </w:p>
    <w:p w:rsidR="00CA1F7B" w:rsidRPr="002B1187" w:rsidRDefault="00CA1F7B" w:rsidP="00CA1F7B">
      <w:pPr>
        <w:tabs>
          <w:tab w:val="left" w:pos="4962"/>
        </w:tabs>
        <w:spacing w:line="240" w:lineRule="exact"/>
        <w:ind w:left="709" w:right="709"/>
        <w:jc w:val="center"/>
        <w:rPr>
          <w:sz w:val="28"/>
          <w:szCs w:val="28"/>
        </w:rPr>
      </w:pPr>
      <w:r w:rsidRPr="002B1187">
        <w:rPr>
          <w:sz w:val="28"/>
          <w:szCs w:val="28"/>
        </w:rPr>
        <w:t xml:space="preserve">специалистов второго уровня, осуществляющих предоставление </w:t>
      </w:r>
    </w:p>
    <w:p w:rsidR="00CA1F7B" w:rsidRDefault="00CA1F7B" w:rsidP="00CA1F7B">
      <w:pPr>
        <w:tabs>
          <w:tab w:val="left" w:pos="4962"/>
        </w:tabs>
        <w:spacing w:line="240" w:lineRule="exact"/>
        <w:ind w:left="709" w:right="709"/>
        <w:jc w:val="center"/>
        <w:rPr>
          <w:sz w:val="28"/>
          <w:szCs w:val="28"/>
        </w:rPr>
      </w:pPr>
      <w:r>
        <w:rPr>
          <w:sz w:val="28"/>
          <w:szCs w:val="28"/>
        </w:rPr>
        <w:t>социальных услуг»</w:t>
      </w:r>
      <w:r w:rsidRPr="002B1187">
        <w:rPr>
          <w:sz w:val="28"/>
          <w:szCs w:val="28"/>
        </w:rPr>
        <w:t xml:space="preserve"> </w:t>
      </w:r>
    </w:p>
    <w:p w:rsidR="00CA1F7B" w:rsidRPr="002B1187" w:rsidRDefault="00CA1F7B" w:rsidP="00CA1F7B">
      <w:pPr>
        <w:tabs>
          <w:tab w:val="left" w:pos="4962"/>
        </w:tabs>
        <w:spacing w:line="240" w:lineRule="exact"/>
        <w:ind w:left="709" w:right="709"/>
        <w:jc w:val="center"/>
        <w:rPr>
          <w:sz w:val="28"/>
          <w:szCs w:val="28"/>
        </w:rPr>
      </w:pPr>
    </w:p>
    <w:tbl>
      <w:tblPr>
        <w:tblW w:w="9402" w:type="dxa"/>
        <w:tblLayout w:type="fixed"/>
        <w:tblCellMar>
          <w:top w:w="62" w:type="dxa"/>
          <w:left w:w="62" w:type="dxa"/>
          <w:bottom w:w="62" w:type="dxa"/>
          <w:right w:w="62" w:type="dxa"/>
        </w:tblCellMar>
        <w:tblLook w:val="0000"/>
      </w:tblPr>
      <w:tblGrid>
        <w:gridCol w:w="771"/>
        <w:gridCol w:w="6327"/>
        <w:gridCol w:w="2304"/>
      </w:tblGrid>
      <w:tr w:rsidR="00CA1F7B" w:rsidRPr="003C5701" w:rsidTr="00C76C7D">
        <w:trPr>
          <w:trHeight w:val="68"/>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sidRPr="003C5701">
              <w:rPr>
                <w:sz w:val="24"/>
                <w:szCs w:val="24"/>
              </w:rPr>
              <w:br/>
            </w:r>
            <w:proofErr w:type="gramStart"/>
            <w:r w:rsidRPr="003C5701">
              <w:rPr>
                <w:sz w:val="24"/>
                <w:szCs w:val="24"/>
              </w:rPr>
              <w:t>п</w:t>
            </w:r>
            <w:proofErr w:type="gramEnd"/>
            <w:r w:rsidRPr="003C5701">
              <w:rPr>
                <w:sz w:val="24"/>
                <w:szCs w:val="24"/>
              </w:rPr>
              <w:t>/п</w:t>
            </w:r>
          </w:p>
        </w:tc>
        <w:tc>
          <w:tcPr>
            <w:tcW w:w="6327"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30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68"/>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1.1.1</w:t>
            </w:r>
          </w:p>
        </w:tc>
        <w:tc>
          <w:tcPr>
            <w:tcW w:w="6327"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Социальный работник</w:t>
            </w:r>
          </w:p>
        </w:tc>
        <w:tc>
          <w:tcPr>
            <w:tcW w:w="230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5500</w:t>
            </w:r>
          </w:p>
        </w:tc>
      </w:tr>
    </w:tbl>
    <w:p w:rsidR="00CA1F7B" w:rsidRPr="003D69FC" w:rsidRDefault="00CA1F7B" w:rsidP="00CA1F7B">
      <w:pPr>
        <w:pStyle w:val="ConsPlusNormal"/>
        <w:spacing w:line="240" w:lineRule="exact"/>
        <w:jc w:val="both"/>
      </w:pP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1.2. Профессиональная квалификационная группа «Должности</w:t>
      </w: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специалистов третьего уровня в учреждениях здравоохранения</w:t>
      </w:r>
    </w:p>
    <w:p w:rsidR="00CA1F7B" w:rsidRDefault="00CA1F7B" w:rsidP="00CA1F7B">
      <w:pPr>
        <w:tabs>
          <w:tab w:val="left" w:pos="4962"/>
        </w:tabs>
        <w:spacing w:line="240" w:lineRule="exact"/>
        <w:ind w:left="709" w:right="709"/>
        <w:jc w:val="center"/>
        <w:rPr>
          <w:sz w:val="28"/>
          <w:szCs w:val="28"/>
        </w:rPr>
      </w:pPr>
      <w:r w:rsidRPr="003D69FC">
        <w:rPr>
          <w:sz w:val="28"/>
          <w:szCs w:val="28"/>
        </w:rPr>
        <w:t>и осуществляющих предоставление социальных услуг»</w:t>
      </w:r>
    </w:p>
    <w:p w:rsidR="00CA1F7B" w:rsidRPr="003D69FC" w:rsidRDefault="00CA1F7B" w:rsidP="00CA1F7B">
      <w:pPr>
        <w:tabs>
          <w:tab w:val="left" w:pos="4962"/>
        </w:tabs>
        <w:spacing w:line="240" w:lineRule="exact"/>
        <w:ind w:left="709" w:right="709"/>
        <w:jc w:val="center"/>
        <w:rPr>
          <w:sz w:val="28"/>
          <w:szCs w:val="28"/>
        </w:rPr>
      </w:pPr>
    </w:p>
    <w:tbl>
      <w:tblPr>
        <w:tblW w:w="9434" w:type="dxa"/>
        <w:tblLayout w:type="fixed"/>
        <w:tblCellMar>
          <w:top w:w="57" w:type="dxa"/>
          <w:left w:w="62" w:type="dxa"/>
          <w:bottom w:w="57" w:type="dxa"/>
          <w:right w:w="62" w:type="dxa"/>
        </w:tblCellMar>
        <w:tblLook w:val="0000"/>
      </w:tblPr>
      <w:tblGrid>
        <w:gridCol w:w="771"/>
        <w:gridCol w:w="6349"/>
        <w:gridCol w:w="2314"/>
      </w:tblGrid>
      <w:tr w:rsidR="00CA1F7B" w:rsidRPr="003C5701" w:rsidTr="00C76C7D">
        <w:trPr>
          <w:trHeight w:val="68"/>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sidRPr="003C5701">
              <w:rPr>
                <w:sz w:val="24"/>
                <w:szCs w:val="24"/>
              </w:rPr>
              <w:br/>
            </w:r>
            <w:proofErr w:type="gramStart"/>
            <w:r w:rsidRPr="003C5701">
              <w:rPr>
                <w:sz w:val="24"/>
                <w:szCs w:val="24"/>
              </w:rPr>
              <w:t>п</w:t>
            </w:r>
            <w:proofErr w:type="gramEnd"/>
            <w:r w:rsidRPr="003C5701">
              <w:rPr>
                <w:sz w:val="24"/>
                <w:szCs w:val="24"/>
              </w:rPr>
              <w:t>/п</w:t>
            </w:r>
          </w:p>
        </w:tc>
        <w:tc>
          <w:tcPr>
            <w:tcW w:w="634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31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68"/>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w:t>
            </w:r>
          </w:p>
        </w:tc>
        <w:tc>
          <w:tcPr>
            <w:tcW w:w="634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w:t>
            </w:r>
          </w:p>
        </w:tc>
        <w:tc>
          <w:tcPr>
            <w:tcW w:w="231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w:t>
            </w:r>
          </w:p>
        </w:tc>
      </w:tr>
      <w:tr w:rsidR="00CA1F7B" w:rsidRPr="003C5701" w:rsidTr="00C76C7D">
        <w:trPr>
          <w:trHeight w:val="68"/>
        </w:trPr>
        <w:tc>
          <w:tcPr>
            <w:tcW w:w="9434"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 квалификационный уровень</w:t>
            </w:r>
          </w:p>
        </w:tc>
      </w:tr>
      <w:tr w:rsidR="00CA1F7B" w:rsidRPr="003C5701" w:rsidTr="00C76C7D">
        <w:trPr>
          <w:trHeight w:val="68"/>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1.2.1</w:t>
            </w:r>
          </w:p>
        </w:tc>
        <w:tc>
          <w:tcPr>
            <w:tcW w:w="634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Специалист по профессиональной ориентации инвалидов, специалист по социальной работе, инструктор-методист по лечебной физкультуре</w:t>
            </w:r>
          </w:p>
        </w:tc>
        <w:tc>
          <w:tcPr>
            <w:tcW w:w="231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7808</w:t>
            </w:r>
          </w:p>
        </w:tc>
      </w:tr>
      <w:tr w:rsidR="00CA1F7B" w:rsidRPr="003C5701" w:rsidTr="00C76C7D">
        <w:trPr>
          <w:trHeight w:val="68"/>
        </w:trPr>
        <w:tc>
          <w:tcPr>
            <w:tcW w:w="9434"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 квалификационный уровень</w:t>
            </w:r>
          </w:p>
        </w:tc>
      </w:tr>
      <w:tr w:rsidR="00CA1F7B" w:rsidRPr="003C5701" w:rsidTr="00C76C7D">
        <w:trPr>
          <w:trHeight w:val="68"/>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1.2.2</w:t>
            </w:r>
          </w:p>
        </w:tc>
        <w:tc>
          <w:tcPr>
            <w:tcW w:w="634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Медицинский психолог, специалист по реабилитации инвалидов</w:t>
            </w:r>
          </w:p>
        </w:tc>
        <w:tc>
          <w:tcPr>
            <w:tcW w:w="231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8550</w:t>
            </w:r>
          </w:p>
        </w:tc>
      </w:tr>
    </w:tbl>
    <w:p w:rsidR="00CA1F7B" w:rsidRDefault="00CA1F7B" w:rsidP="00CA1F7B">
      <w:pPr>
        <w:tabs>
          <w:tab w:val="left" w:pos="4962"/>
        </w:tabs>
        <w:spacing w:line="240" w:lineRule="exact"/>
        <w:ind w:left="709" w:right="709"/>
        <w:jc w:val="center"/>
        <w:rPr>
          <w:sz w:val="28"/>
          <w:szCs w:val="28"/>
        </w:rPr>
      </w:pP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1.3. Профессиональная квалификационная группа «Должности</w:t>
      </w: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руководителей в учреждениях здравоохранения и занятых</w:t>
      </w:r>
    </w:p>
    <w:p w:rsidR="00CA1F7B" w:rsidRDefault="00CA1F7B" w:rsidP="00CA1F7B">
      <w:pPr>
        <w:tabs>
          <w:tab w:val="left" w:pos="4962"/>
        </w:tabs>
        <w:spacing w:line="240" w:lineRule="exact"/>
        <w:ind w:left="709" w:right="709"/>
        <w:jc w:val="center"/>
        <w:rPr>
          <w:sz w:val="28"/>
          <w:szCs w:val="28"/>
        </w:rPr>
      </w:pPr>
      <w:r w:rsidRPr="003D69FC">
        <w:rPr>
          <w:sz w:val="28"/>
          <w:szCs w:val="28"/>
        </w:rPr>
        <w:t>в сфере предоставления социальных услуг»</w:t>
      </w:r>
    </w:p>
    <w:p w:rsidR="00CA1F7B" w:rsidRPr="003D69FC" w:rsidRDefault="00CA1F7B" w:rsidP="00CA1F7B">
      <w:pPr>
        <w:tabs>
          <w:tab w:val="left" w:pos="4962"/>
        </w:tabs>
        <w:spacing w:line="240" w:lineRule="exact"/>
        <w:ind w:left="709" w:right="709"/>
        <w:jc w:val="center"/>
        <w:rPr>
          <w:sz w:val="28"/>
          <w:szCs w:val="28"/>
        </w:rPr>
      </w:pPr>
    </w:p>
    <w:tbl>
      <w:tblPr>
        <w:tblW w:w="9390" w:type="dxa"/>
        <w:tblLayout w:type="fixed"/>
        <w:tblCellMar>
          <w:top w:w="57" w:type="dxa"/>
          <w:left w:w="62" w:type="dxa"/>
          <w:bottom w:w="57" w:type="dxa"/>
          <w:right w:w="62" w:type="dxa"/>
        </w:tblCellMar>
        <w:tblLook w:val="0000"/>
      </w:tblPr>
      <w:tblGrid>
        <w:gridCol w:w="771"/>
        <w:gridCol w:w="6316"/>
        <w:gridCol w:w="2303"/>
      </w:tblGrid>
      <w:tr w:rsidR="00CA1F7B" w:rsidRPr="003C5701" w:rsidTr="00C76C7D">
        <w:trPr>
          <w:trHeight w:val="1063"/>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sidRPr="003C5701">
              <w:rPr>
                <w:sz w:val="24"/>
                <w:szCs w:val="24"/>
              </w:rPr>
              <w:br/>
            </w:r>
            <w:proofErr w:type="gramStart"/>
            <w:r w:rsidRPr="003C5701">
              <w:rPr>
                <w:sz w:val="24"/>
                <w:szCs w:val="24"/>
              </w:rPr>
              <w:t>п</w:t>
            </w:r>
            <w:proofErr w:type="gramEnd"/>
            <w:r w:rsidRPr="003C5701">
              <w:rPr>
                <w:sz w:val="24"/>
                <w:szCs w:val="24"/>
              </w:rPr>
              <w:t>/п</w:t>
            </w:r>
          </w:p>
        </w:tc>
        <w:tc>
          <w:tcPr>
            <w:tcW w:w="6316"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303"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46"/>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w:t>
            </w:r>
          </w:p>
        </w:tc>
        <w:tc>
          <w:tcPr>
            <w:tcW w:w="6316"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w:t>
            </w:r>
          </w:p>
        </w:tc>
        <w:tc>
          <w:tcPr>
            <w:tcW w:w="2303"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w:t>
            </w:r>
          </w:p>
        </w:tc>
      </w:tr>
      <w:tr w:rsidR="00CA1F7B" w:rsidRPr="003C5701" w:rsidTr="00C76C7D">
        <w:trPr>
          <w:trHeight w:val="300"/>
        </w:trPr>
        <w:tc>
          <w:tcPr>
            <w:tcW w:w="9390"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 квалификационный уровень</w:t>
            </w:r>
          </w:p>
        </w:tc>
      </w:tr>
      <w:tr w:rsidR="00CA1F7B" w:rsidRPr="003C5701" w:rsidTr="00C76C7D">
        <w:trPr>
          <w:trHeight w:val="287"/>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lastRenderedPageBreak/>
              <w:t>1.3.1</w:t>
            </w:r>
          </w:p>
        </w:tc>
        <w:tc>
          <w:tcPr>
            <w:tcW w:w="6316"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Заведующий отделением (социальной службой)</w:t>
            </w:r>
          </w:p>
        </w:tc>
        <w:tc>
          <w:tcPr>
            <w:tcW w:w="2303"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9264</w:t>
            </w:r>
          </w:p>
        </w:tc>
      </w:tr>
    </w:tbl>
    <w:p w:rsidR="00CA1F7B" w:rsidRPr="003D69FC" w:rsidRDefault="00CA1F7B" w:rsidP="00CA1F7B">
      <w:pPr>
        <w:pStyle w:val="ConsPlusNormal"/>
        <w:spacing w:line="240" w:lineRule="exact"/>
        <w:jc w:val="both"/>
      </w:pP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2. Профессиональные квалификационные группы должностей</w:t>
      </w: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медицинских и фармацевтических работников</w:t>
      </w:r>
    </w:p>
    <w:p w:rsidR="00CA1F7B" w:rsidRPr="003D69FC" w:rsidRDefault="00CA1F7B" w:rsidP="00CA1F7B">
      <w:pPr>
        <w:tabs>
          <w:tab w:val="left" w:pos="4962"/>
        </w:tabs>
        <w:spacing w:line="240" w:lineRule="exact"/>
        <w:ind w:left="709" w:right="709"/>
        <w:jc w:val="center"/>
        <w:rPr>
          <w:sz w:val="28"/>
          <w:szCs w:val="28"/>
        </w:rPr>
      </w:pP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2.1. Профессиональная квалификационная группа «</w:t>
      </w:r>
      <w:proofErr w:type="gramStart"/>
      <w:r w:rsidRPr="003D69FC">
        <w:rPr>
          <w:sz w:val="28"/>
          <w:szCs w:val="28"/>
        </w:rPr>
        <w:t>Медицинский</w:t>
      </w:r>
      <w:proofErr w:type="gramEnd"/>
    </w:p>
    <w:p w:rsidR="00CA1F7B" w:rsidRDefault="00CA1F7B" w:rsidP="00CA1F7B">
      <w:pPr>
        <w:tabs>
          <w:tab w:val="left" w:pos="4962"/>
        </w:tabs>
        <w:spacing w:line="240" w:lineRule="exact"/>
        <w:ind w:left="709" w:right="709"/>
        <w:jc w:val="center"/>
        <w:rPr>
          <w:sz w:val="28"/>
          <w:szCs w:val="28"/>
        </w:rPr>
      </w:pPr>
      <w:r w:rsidRPr="003D69FC">
        <w:rPr>
          <w:sz w:val="28"/>
          <w:szCs w:val="28"/>
        </w:rPr>
        <w:t>и фармацевтический персонал первого уровня»</w:t>
      </w:r>
    </w:p>
    <w:p w:rsidR="00CA1F7B" w:rsidRPr="003D69FC" w:rsidRDefault="00CA1F7B" w:rsidP="00CA1F7B">
      <w:pPr>
        <w:tabs>
          <w:tab w:val="left" w:pos="4962"/>
        </w:tabs>
        <w:spacing w:line="240" w:lineRule="exact"/>
        <w:ind w:left="709" w:right="709"/>
        <w:jc w:val="center"/>
        <w:rPr>
          <w:sz w:val="28"/>
          <w:szCs w:val="28"/>
        </w:rPr>
      </w:pPr>
    </w:p>
    <w:tbl>
      <w:tblPr>
        <w:tblW w:w="9505" w:type="dxa"/>
        <w:tblLayout w:type="fixed"/>
        <w:tblCellMar>
          <w:top w:w="57" w:type="dxa"/>
          <w:left w:w="62" w:type="dxa"/>
          <w:bottom w:w="57" w:type="dxa"/>
          <w:right w:w="62" w:type="dxa"/>
        </w:tblCellMar>
        <w:tblLook w:val="0000"/>
      </w:tblPr>
      <w:tblGrid>
        <w:gridCol w:w="771"/>
        <w:gridCol w:w="6404"/>
        <w:gridCol w:w="2330"/>
      </w:tblGrid>
      <w:tr w:rsidR="00CA1F7B" w:rsidRPr="003C5701" w:rsidTr="00C76C7D">
        <w:trPr>
          <w:trHeight w:val="1052"/>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40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330"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302"/>
        </w:trPr>
        <w:tc>
          <w:tcPr>
            <w:tcW w:w="9505"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 квалификационный уровень</w:t>
            </w:r>
          </w:p>
        </w:tc>
      </w:tr>
      <w:tr w:rsidR="00CA1F7B" w:rsidRPr="003C5701" w:rsidTr="00C76C7D">
        <w:trPr>
          <w:trHeight w:val="648"/>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2.1.1</w:t>
            </w:r>
          </w:p>
        </w:tc>
        <w:tc>
          <w:tcPr>
            <w:tcW w:w="640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Санитарка (мойщица), младшая медицинская сестра по уходу за больными, сестра-хозяйка</w:t>
            </w:r>
          </w:p>
        </w:tc>
        <w:tc>
          <w:tcPr>
            <w:tcW w:w="2330"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4362</w:t>
            </w:r>
          </w:p>
        </w:tc>
      </w:tr>
    </w:tbl>
    <w:p w:rsidR="00CA1F7B" w:rsidRPr="003D69FC" w:rsidRDefault="00CA1F7B" w:rsidP="00CA1F7B">
      <w:pPr>
        <w:pStyle w:val="ConsPlusNormal"/>
        <w:spacing w:line="240" w:lineRule="exact"/>
        <w:jc w:val="both"/>
      </w:pP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2.2. Профессиональная квалификационная группа «</w:t>
      </w:r>
      <w:proofErr w:type="gramStart"/>
      <w:r w:rsidRPr="003D69FC">
        <w:rPr>
          <w:sz w:val="28"/>
          <w:szCs w:val="28"/>
        </w:rPr>
        <w:t>Средний</w:t>
      </w:r>
      <w:proofErr w:type="gramEnd"/>
    </w:p>
    <w:p w:rsidR="00CA1F7B" w:rsidRDefault="00CA1F7B" w:rsidP="00CA1F7B">
      <w:pPr>
        <w:tabs>
          <w:tab w:val="left" w:pos="4962"/>
        </w:tabs>
        <w:spacing w:line="240" w:lineRule="exact"/>
        <w:ind w:left="709" w:right="709"/>
        <w:jc w:val="center"/>
        <w:rPr>
          <w:sz w:val="28"/>
          <w:szCs w:val="28"/>
        </w:rPr>
      </w:pPr>
      <w:r w:rsidRPr="003D69FC">
        <w:rPr>
          <w:sz w:val="28"/>
          <w:szCs w:val="28"/>
        </w:rPr>
        <w:t>медицинский и фармацевтический персонал»</w:t>
      </w:r>
    </w:p>
    <w:p w:rsidR="00CA1F7B" w:rsidRPr="003D69FC" w:rsidRDefault="00CA1F7B" w:rsidP="00CA1F7B">
      <w:pPr>
        <w:tabs>
          <w:tab w:val="left" w:pos="4962"/>
        </w:tabs>
        <w:spacing w:line="240" w:lineRule="exact"/>
        <w:ind w:left="709" w:right="709"/>
        <w:jc w:val="center"/>
        <w:rPr>
          <w:sz w:val="28"/>
          <w:szCs w:val="28"/>
        </w:rPr>
      </w:pPr>
    </w:p>
    <w:tbl>
      <w:tblPr>
        <w:tblW w:w="9534" w:type="dxa"/>
        <w:tblLayout w:type="fixed"/>
        <w:tblCellMar>
          <w:top w:w="57" w:type="dxa"/>
          <w:left w:w="62" w:type="dxa"/>
          <w:bottom w:w="57" w:type="dxa"/>
          <w:right w:w="62" w:type="dxa"/>
        </w:tblCellMar>
        <w:tblLook w:val="0000"/>
      </w:tblPr>
      <w:tblGrid>
        <w:gridCol w:w="771"/>
        <w:gridCol w:w="6424"/>
        <w:gridCol w:w="2339"/>
      </w:tblGrid>
      <w:tr w:rsidR="00CA1F7B" w:rsidRPr="003C5701" w:rsidTr="00C76C7D">
        <w:trPr>
          <w:trHeight w:val="476"/>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42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33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124"/>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w:t>
            </w:r>
          </w:p>
        </w:tc>
        <w:tc>
          <w:tcPr>
            <w:tcW w:w="642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w:t>
            </w:r>
          </w:p>
        </w:tc>
        <w:tc>
          <w:tcPr>
            <w:tcW w:w="233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w:t>
            </w:r>
          </w:p>
        </w:tc>
      </w:tr>
      <w:tr w:rsidR="00CA1F7B" w:rsidRPr="003C5701" w:rsidTr="00C76C7D">
        <w:trPr>
          <w:trHeight w:val="124"/>
        </w:trPr>
        <w:tc>
          <w:tcPr>
            <w:tcW w:w="9534"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 квалификационный уровень</w:t>
            </w:r>
          </w:p>
        </w:tc>
      </w:tr>
      <w:tr w:rsidR="00CA1F7B" w:rsidRPr="003C5701" w:rsidTr="00C76C7D">
        <w:trPr>
          <w:trHeight w:val="1022"/>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2.2.1</w:t>
            </w:r>
          </w:p>
        </w:tc>
        <w:tc>
          <w:tcPr>
            <w:tcW w:w="642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Медицинский дезинфектор, инструктор по трудовой терапии, инструктор по лечебной физкультуре, инструктор по гигиеническому воспитанию</w:t>
            </w:r>
          </w:p>
        </w:tc>
        <w:tc>
          <w:tcPr>
            <w:tcW w:w="233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5898</w:t>
            </w:r>
          </w:p>
          <w:p w:rsidR="00CA1F7B" w:rsidRPr="003C5701" w:rsidRDefault="00CA1F7B" w:rsidP="00C76C7D">
            <w:pPr>
              <w:pStyle w:val="ConsPlusNormal"/>
              <w:spacing w:line="240" w:lineRule="exact"/>
              <w:rPr>
                <w:sz w:val="24"/>
                <w:szCs w:val="24"/>
              </w:rPr>
            </w:pPr>
          </w:p>
        </w:tc>
      </w:tr>
      <w:tr w:rsidR="00CA1F7B" w:rsidRPr="003C5701" w:rsidTr="00C76C7D">
        <w:trPr>
          <w:trHeight w:val="119"/>
        </w:trPr>
        <w:tc>
          <w:tcPr>
            <w:tcW w:w="9534"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 квалификационный уровень</w:t>
            </w:r>
          </w:p>
        </w:tc>
      </w:tr>
      <w:tr w:rsidR="00CA1F7B" w:rsidRPr="003C5701" w:rsidTr="00C76C7D">
        <w:trPr>
          <w:trHeight w:val="124"/>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2.2.2</w:t>
            </w:r>
          </w:p>
        </w:tc>
        <w:tc>
          <w:tcPr>
            <w:tcW w:w="642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Лаборант, медицинская сестра диетическая</w:t>
            </w:r>
          </w:p>
        </w:tc>
        <w:tc>
          <w:tcPr>
            <w:tcW w:w="233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center"/>
            </w:pPr>
            <w:r w:rsidRPr="003C5701">
              <w:t>6480</w:t>
            </w:r>
          </w:p>
        </w:tc>
      </w:tr>
      <w:tr w:rsidR="00CA1F7B" w:rsidRPr="003C5701" w:rsidTr="00C76C7D">
        <w:trPr>
          <w:trHeight w:val="124"/>
        </w:trPr>
        <w:tc>
          <w:tcPr>
            <w:tcW w:w="9534"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 квалификационный уровень</w:t>
            </w:r>
          </w:p>
        </w:tc>
      </w:tr>
      <w:tr w:rsidR="00CA1F7B" w:rsidRPr="003C5701" w:rsidTr="00C76C7D">
        <w:trPr>
          <w:trHeight w:val="476"/>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2.2.3</w:t>
            </w:r>
          </w:p>
        </w:tc>
        <w:tc>
          <w:tcPr>
            <w:tcW w:w="642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Медицинская сестра, медицинская сестра по физиотерапии, зубной техник, медицинская сестра по массажу, фармацевт, медицинская сестра палатная (постовая), медицинская сестра патронажная, медицинский лабораторный техник (фельдшер лаборант)</w:t>
            </w:r>
          </w:p>
        </w:tc>
        <w:tc>
          <w:tcPr>
            <w:tcW w:w="233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center"/>
            </w:pPr>
            <w:r w:rsidRPr="003C5701">
              <w:t>7118</w:t>
            </w:r>
          </w:p>
          <w:p w:rsidR="00CA1F7B" w:rsidRPr="003C5701" w:rsidRDefault="00CA1F7B" w:rsidP="00C76C7D">
            <w:pPr>
              <w:pStyle w:val="ConsPlusNormal"/>
              <w:spacing w:line="240" w:lineRule="exact"/>
              <w:rPr>
                <w:sz w:val="24"/>
                <w:szCs w:val="24"/>
              </w:rPr>
            </w:pPr>
          </w:p>
        </w:tc>
      </w:tr>
      <w:tr w:rsidR="00CA1F7B" w:rsidRPr="003C5701" w:rsidTr="00C76C7D">
        <w:trPr>
          <w:trHeight w:val="119"/>
        </w:trPr>
        <w:tc>
          <w:tcPr>
            <w:tcW w:w="9534"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4 квалификационный уровень</w:t>
            </w:r>
          </w:p>
        </w:tc>
      </w:tr>
      <w:tr w:rsidR="00CA1F7B" w:rsidRPr="003C5701" w:rsidTr="00C76C7D">
        <w:trPr>
          <w:trHeight w:val="243"/>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2.2.4</w:t>
            </w:r>
          </w:p>
        </w:tc>
        <w:tc>
          <w:tcPr>
            <w:tcW w:w="642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 xml:space="preserve">Медицинская сестра </w:t>
            </w:r>
            <w:proofErr w:type="gramStart"/>
            <w:r w:rsidRPr="003C5701">
              <w:rPr>
                <w:sz w:val="24"/>
                <w:szCs w:val="24"/>
              </w:rPr>
              <w:t>процедурной</w:t>
            </w:r>
            <w:proofErr w:type="gramEnd"/>
            <w:r w:rsidRPr="003C5701">
              <w:rPr>
                <w:sz w:val="24"/>
                <w:szCs w:val="24"/>
              </w:rPr>
              <w:t>, фельдшер, акушер, зубной врач</w:t>
            </w:r>
          </w:p>
        </w:tc>
        <w:tc>
          <w:tcPr>
            <w:tcW w:w="233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center"/>
            </w:pPr>
            <w:r w:rsidRPr="003C5701">
              <w:t>7808</w:t>
            </w:r>
          </w:p>
        </w:tc>
      </w:tr>
      <w:tr w:rsidR="00CA1F7B" w:rsidRPr="003C5701" w:rsidTr="00C76C7D">
        <w:trPr>
          <w:trHeight w:val="124"/>
        </w:trPr>
        <w:tc>
          <w:tcPr>
            <w:tcW w:w="9534"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5 квалификационный уровень</w:t>
            </w:r>
          </w:p>
        </w:tc>
      </w:tr>
      <w:tr w:rsidR="00CA1F7B" w:rsidRPr="003C5701" w:rsidTr="00C76C7D">
        <w:trPr>
          <w:trHeight w:val="119"/>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2.2.5</w:t>
            </w:r>
          </w:p>
        </w:tc>
        <w:tc>
          <w:tcPr>
            <w:tcW w:w="642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Старшая медицинская сестра</w:t>
            </w:r>
          </w:p>
        </w:tc>
        <w:tc>
          <w:tcPr>
            <w:tcW w:w="233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center"/>
            </w:pPr>
            <w:r w:rsidRPr="003C5701">
              <w:t>8550</w:t>
            </w:r>
          </w:p>
        </w:tc>
      </w:tr>
    </w:tbl>
    <w:p w:rsidR="00CA1F7B" w:rsidRPr="003D69FC" w:rsidRDefault="00CA1F7B" w:rsidP="00CA1F7B">
      <w:pPr>
        <w:pStyle w:val="ConsPlusNormal"/>
        <w:spacing w:line="240" w:lineRule="exact"/>
        <w:jc w:val="both"/>
      </w:pP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2.3. Профессиональная квалификационная группа</w:t>
      </w:r>
    </w:p>
    <w:p w:rsidR="00CA1F7B" w:rsidRDefault="00CA1F7B" w:rsidP="00CA1F7B">
      <w:pPr>
        <w:tabs>
          <w:tab w:val="left" w:pos="4962"/>
        </w:tabs>
        <w:spacing w:line="240" w:lineRule="exact"/>
        <w:ind w:left="709" w:right="709"/>
        <w:jc w:val="center"/>
        <w:rPr>
          <w:sz w:val="28"/>
          <w:szCs w:val="28"/>
        </w:rPr>
      </w:pPr>
      <w:r w:rsidRPr="003D69FC">
        <w:rPr>
          <w:sz w:val="28"/>
          <w:szCs w:val="28"/>
        </w:rPr>
        <w:t>«Врачи и провизоры»</w:t>
      </w:r>
    </w:p>
    <w:p w:rsidR="00CA1F7B" w:rsidRPr="003D69FC" w:rsidRDefault="00CA1F7B" w:rsidP="00CA1F7B">
      <w:pPr>
        <w:tabs>
          <w:tab w:val="left" w:pos="4962"/>
        </w:tabs>
        <w:spacing w:line="240" w:lineRule="exact"/>
        <w:ind w:left="709" w:right="709"/>
        <w:jc w:val="center"/>
        <w:rPr>
          <w:sz w:val="28"/>
          <w:szCs w:val="28"/>
        </w:rPr>
      </w:pPr>
    </w:p>
    <w:tbl>
      <w:tblPr>
        <w:tblW w:w="9540" w:type="dxa"/>
        <w:tblLayout w:type="fixed"/>
        <w:tblCellMar>
          <w:top w:w="57" w:type="dxa"/>
          <w:left w:w="62" w:type="dxa"/>
          <w:bottom w:w="57" w:type="dxa"/>
          <w:right w:w="62" w:type="dxa"/>
        </w:tblCellMar>
        <w:tblLook w:val="0000"/>
      </w:tblPr>
      <w:tblGrid>
        <w:gridCol w:w="771"/>
        <w:gridCol w:w="6431"/>
        <w:gridCol w:w="2338"/>
      </w:tblGrid>
      <w:tr w:rsidR="00CA1F7B" w:rsidRPr="003C5701" w:rsidTr="00C76C7D">
        <w:trPr>
          <w:trHeight w:val="1074"/>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43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306"/>
        </w:trPr>
        <w:tc>
          <w:tcPr>
            <w:tcW w:w="9540"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 квалификационный уровень</w:t>
            </w:r>
          </w:p>
        </w:tc>
      </w:tr>
      <w:tr w:rsidR="00CA1F7B" w:rsidRPr="003C5701" w:rsidTr="00C76C7D">
        <w:trPr>
          <w:trHeight w:val="306"/>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2.3.1</w:t>
            </w:r>
          </w:p>
        </w:tc>
        <w:tc>
          <w:tcPr>
            <w:tcW w:w="643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Врачи-специалисты</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center"/>
            </w:pPr>
            <w:r w:rsidRPr="003C5701">
              <w:t>8550</w:t>
            </w:r>
          </w:p>
        </w:tc>
      </w:tr>
    </w:tbl>
    <w:p w:rsidR="00CA1F7B" w:rsidRPr="003D69FC" w:rsidRDefault="00CA1F7B" w:rsidP="00CA1F7B">
      <w:pPr>
        <w:tabs>
          <w:tab w:val="left" w:pos="4962"/>
        </w:tabs>
        <w:spacing w:line="240" w:lineRule="exact"/>
        <w:ind w:left="709" w:right="709"/>
        <w:jc w:val="center"/>
        <w:rPr>
          <w:sz w:val="28"/>
          <w:szCs w:val="28"/>
        </w:rPr>
      </w:pP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2.4. Профессиональная квалификационная группа «Руководители</w:t>
      </w: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 xml:space="preserve">структурных подразделений учреждений с </w:t>
      </w:r>
      <w:proofErr w:type="gramStart"/>
      <w:r w:rsidRPr="003D69FC">
        <w:rPr>
          <w:sz w:val="28"/>
          <w:szCs w:val="28"/>
        </w:rPr>
        <w:t>высшим</w:t>
      </w:r>
      <w:proofErr w:type="gramEnd"/>
      <w:r w:rsidRPr="003D69FC">
        <w:rPr>
          <w:sz w:val="28"/>
          <w:szCs w:val="28"/>
        </w:rPr>
        <w:t xml:space="preserve"> медицинским</w:t>
      </w:r>
    </w:p>
    <w:p w:rsidR="00CA1F7B" w:rsidRDefault="00CA1F7B" w:rsidP="00CA1F7B">
      <w:pPr>
        <w:tabs>
          <w:tab w:val="left" w:pos="4962"/>
        </w:tabs>
        <w:spacing w:line="240" w:lineRule="exact"/>
        <w:ind w:left="709" w:right="709"/>
        <w:jc w:val="center"/>
        <w:rPr>
          <w:sz w:val="28"/>
          <w:szCs w:val="28"/>
        </w:rPr>
      </w:pPr>
      <w:r w:rsidRPr="003D69FC">
        <w:rPr>
          <w:sz w:val="28"/>
          <w:szCs w:val="28"/>
        </w:rPr>
        <w:t>и фармацевтическим образованием (врач-специалист, провизор)»</w:t>
      </w:r>
    </w:p>
    <w:p w:rsidR="00CA1F7B" w:rsidRPr="003D69FC" w:rsidRDefault="00CA1F7B" w:rsidP="00CA1F7B">
      <w:pPr>
        <w:tabs>
          <w:tab w:val="left" w:pos="4962"/>
        </w:tabs>
        <w:spacing w:line="240" w:lineRule="exact"/>
        <w:ind w:left="709" w:right="709"/>
        <w:jc w:val="center"/>
        <w:rPr>
          <w:sz w:val="28"/>
          <w:szCs w:val="28"/>
        </w:rPr>
      </w:pPr>
    </w:p>
    <w:tbl>
      <w:tblPr>
        <w:tblW w:w="9559" w:type="dxa"/>
        <w:tblLayout w:type="fixed"/>
        <w:tblCellMar>
          <w:top w:w="57" w:type="dxa"/>
          <w:left w:w="62" w:type="dxa"/>
          <w:bottom w:w="57" w:type="dxa"/>
          <w:right w:w="62" w:type="dxa"/>
        </w:tblCellMar>
        <w:tblLook w:val="0000"/>
      </w:tblPr>
      <w:tblGrid>
        <w:gridCol w:w="771"/>
        <w:gridCol w:w="6445"/>
        <w:gridCol w:w="2343"/>
      </w:tblGrid>
      <w:tr w:rsidR="00CA1F7B" w:rsidRPr="003C5701" w:rsidTr="00C76C7D">
        <w:trPr>
          <w:trHeight w:val="1036"/>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445"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343"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290"/>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w:t>
            </w:r>
          </w:p>
        </w:tc>
        <w:tc>
          <w:tcPr>
            <w:tcW w:w="6445"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w:t>
            </w:r>
          </w:p>
        </w:tc>
        <w:tc>
          <w:tcPr>
            <w:tcW w:w="2343"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w:t>
            </w:r>
          </w:p>
        </w:tc>
      </w:tr>
      <w:tr w:rsidR="00CA1F7B" w:rsidRPr="003C5701" w:rsidTr="00C76C7D">
        <w:trPr>
          <w:trHeight w:val="290"/>
        </w:trPr>
        <w:tc>
          <w:tcPr>
            <w:tcW w:w="9559"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 квалификационный уровень</w:t>
            </w:r>
          </w:p>
        </w:tc>
      </w:tr>
      <w:tr w:rsidR="00CA1F7B" w:rsidRPr="003C5701" w:rsidTr="00C76C7D">
        <w:trPr>
          <w:trHeight w:val="666"/>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2.4.1</w:t>
            </w:r>
          </w:p>
        </w:tc>
        <w:tc>
          <w:tcPr>
            <w:tcW w:w="6445"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Заведующий структурным подразделением (медицинским отделением в стационарных учреждениях)</w:t>
            </w:r>
          </w:p>
        </w:tc>
        <w:tc>
          <w:tcPr>
            <w:tcW w:w="2343"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center"/>
            </w:pPr>
            <w:r w:rsidRPr="003C5701">
              <w:t>10728</w:t>
            </w:r>
          </w:p>
        </w:tc>
      </w:tr>
    </w:tbl>
    <w:p w:rsidR="00CA1F7B" w:rsidRPr="003D69FC" w:rsidRDefault="00CA1F7B" w:rsidP="00CA1F7B">
      <w:pPr>
        <w:tabs>
          <w:tab w:val="left" w:pos="4962"/>
        </w:tabs>
        <w:spacing w:line="240" w:lineRule="exact"/>
        <w:ind w:left="709" w:right="709"/>
        <w:jc w:val="center"/>
        <w:rPr>
          <w:sz w:val="28"/>
          <w:szCs w:val="28"/>
        </w:rPr>
      </w:pP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3. Профессиональные квалификационные группы должностей</w:t>
      </w: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работников образования</w:t>
      </w:r>
    </w:p>
    <w:p w:rsidR="00CA1F7B" w:rsidRPr="003D69FC" w:rsidRDefault="00CA1F7B" w:rsidP="00CA1F7B">
      <w:pPr>
        <w:tabs>
          <w:tab w:val="left" w:pos="4962"/>
        </w:tabs>
        <w:spacing w:line="240" w:lineRule="exact"/>
        <w:ind w:left="709" w:right="709"/>
        <w:jc w:val="center"/>
        <w:rPr>
          <w:sz w:val="28"/>
          <w:szCs w:val="28"/>
        </w:rPr>
      </w:pP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3.1. Профессиональная квалификационная группа должностей</w:t>
      </w:r>
    </w:p>
    <w:p w:rsidR="00CA1F7B" w:rsidRDefault="00CA1F7B" w:rsidP="00CA1F7B">
      <w:pPr>
        <w:tabs>
          <w:tab w:val="left" w:pos="4962"/>
        </w:tabs>
        <w:spacing w:line="240" w:lineRule="exact"/>
        <w:ind w:left="709" w:right="709"/>
        <w:jc w:val="center"/>
        <w:rPr>
          <w:sz w:val="28"/>
          <w:szCs w:val="28"/>
        </w:rPr>
      </w:pPr>
      <w:r w:rsidRPr="003D69FC">
        <w:rPr>
          <w:sz w:val="28"/>
          <w:szCs w:val="28"/>
        </w:rPr>
        <w:t>работников учебно-вспомогательного персонала первого уровня</w:t>
      </w:r>
    </w:p>
    <w:p w:rsidR="00CA1F7B" w:rsidRPr="003D69FC" w:rsidRDefault="00CA1F7B" w:rsidP="00CA1F7B">
      <w:pPr>
        <w:tabs>
          <w:tab w:val="left" w:pos="4962"/>
        </w:tabs>
        <w:spacing w:line="240" w:lineRule="exact"/>
        <w:ind w:left="709" w:right="709"/>
        <w:jc w:val="center"/>
        <w:rPr>
          <w:sz w:val="28"/>
          <w:szCs w:val="28"/>
        </w:rPr>
      </w:pPr>
    </w:p>
    <w:tbl>
      <w:tblPr>
        <w:tblW w:w="9491" w:type="dxa"/>
        <w:tblLayout w:type="fixed"/>
        <w:tblCellMar>
          <w:top w:w="57" w:type="dxa"/>
          <w:left w:w="62" w:type="dxa"/>
          <w:bottom w:w="57" w:type="dxa"/>
          <w:right w:w="62" w:type="dxa"/>
        </w:tblCellMar>
        <w:tblLook w:val="0000"/>
      </w:tblPr>
      <w:tblGrid>
        <w:gridCol w:w="771"/>
        <w:gridCol w:w="6394"/>
        <w:gridCol w:w="2326"/>
      </w:tblGrid>
      <w:tr w:rsidR="00CA1F7B" w:rsidRPr="003C5701" w:rsidTr="00C76C7D">
        <w:trPr>
          <w:trHeight w:val="1177"/>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39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326"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294"/>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3.1.1</w:t>
            </w:r>
          </w:p>
        </w:tc>
        <w:tc>
          <w:tcPr>
            <w:tcW w:w="639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Помощник воспитателя</w:t>
            </w:r>
          </w:p>
        </w:tc>
        <w:tc>
          <w:tcPr>
            <w:tcW w:w="2326"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4362</w:t>
            </w:r>
          </w:p>
        </w:tc>
      </w:tr>
    </w:tbl>
    <w:p w:rsidR="00CA1F7B" w:rsidRDefault="00CA1F7B" w:rsidP="00CA1F7B">
      <w:pPr>
        <w:tabs>
          <w:tab w:val="left" w:pos="4962"/>
        </w:tabs>
        <w:spacing w:line="240" w:lineRule="exact"/>
        <w:ind w:right="709"/>
        <w:jc w:val="center"/>
        <w:rPr>
          <w:sz w:val="28"/>
          <w:szCs w:val="28"/>
        </w:rPr>
      </w:pPr>
    </w:p>
    <w:p w:rsidR="00CA1F7B" w:rsidRDefault="00CA1F7B" w:rsidP="00CA1F7B">
      <w:pPr>
        <w:tabs>
          <w:tab w:val="left" w:pos="4962"/>
        </w:tabs>
        <w:spacing w:line="240" w:lineRule="exact"/>
        <w:ind w:right="709"/>
        <w:jc w:val="center"/>
        <w:rPr>
          <w:sz w:val="28"/>
          <w:szCs w:val="28"/>
        </w:rPr>
      </w:pPr>
      <w:r w:rsidRPr="003D69FC">
        <w:rPr>
          <w:sz w:val="28"/>
          <w:szCs w:val="28"/>
        </w:rPr>
        <w:t>3.2. Профессиональная квалификационная группа должностей</w:t>
      </w:r>
      <w:r>
        <w:rPr>
          <w:sz w:val="28"/>
          <w:szCs w:val="28"/>
        </w:rPr>
        <w:t xml:space="preserve"> </w:t>
      </w:r>
      <w:r>
        <w:rPr>
          <w:sz w:val="28"/>
          <w:szCs w:val="28"/>
        </w:rPr>
        <w:br/>
      </w:r>
      <w:r w:rsidRPr="003D69FC">
        <w:rPr>
          <w:sz w:val="28"/>
          <w:szCs w:val="28"/>
        </w:rPr>
        <w:t>работников учебно-вспомогательного персонала второго уровня</w:t>
      </w:r>
    </w:p>
    <w:p w:rsidR="00CA1F7B" w:rsidRPr="003D69FC" w:rsidRDefault="00CA1F7B" w:rsidP="00CA1F7B">
      <w:pPr>
        <w:tabs>
          <w:tab w:val="left" w:pos="4962"/>
        </w:tabs>
        <w:spacing w:line="240" w:lineRule="exact"/>
        <w:ind w:right="709"/>
        <w:jc w:val="center"/>
        <w:rPr>
          <w:sz w:val="28"/>
          <w:szCs w:val="28"/>
        </w:rPr>
      </w:pPr>
    </w:p>
    <w:tbl>
      <w:tblPr>
        <w:tblW w:w="9522" w:type="dxa"/>
        <w:tblLayout w:type="fixed"/>
        <w:tblCellMar>
          <w:top w:w="57" w:type="dxa"/>
          <w:left w:w="62" w:type="dxa"/>
          <w:bottom w:w="57" w:type="dxa"/>
          <w:right w:w="62" w:type="dxa"/>
        </w:tblCellMar>
        <w:tblLook w:val="0000"/>
      </w:tblPr>
      <w:tblGrid>
        <w:gridCol w:w="771"/>
        <w:gridCol w:w="6417"/>
        <w:gridCol w:w="2334"/>
      </w:tblGrid>
      <w:tr w:rsidR="00CA1F7B" w:rsidRPr="003C5701" w:rsidTr="00C76C7D">
        <w:trPr>
          <w:trHeight w:val="971"/>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417"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33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168"/>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w:t>
            </w:r>
          </w:p>
        </w:tc>
        <w:tc>
          <w:tcPr>
            <w:tcW w:w="6417"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w:t>
            </w:r>
          </w:p>
        </w:tc>
        <w:tc>
          <w:tcPr>
            <w:tcW w:w="233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w:t>
            </w:r>
          </w:p>
        </w:tc>
      </w:tr>
      <w:tr w:rsidR="00CA1F7B" w:rsidRPr="003C5701" w:rsidTr="00C76C7D">
        <w:trPr>
          <w:trHeight w:val="296"/>
        </w:trPr>
        <w:tc>
          <w:tcPr>
            <w:tcW w:w="9522"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 квалификационный уровень</w:t>
            </w:r>
          </w:p>
        </w:tc>
      </w:tr>
      <w:tr w:rsidR="00CA1F7B" w:rsidRPr="003C5701" w:rsidTr="00C76C7D">
        <w:trPr>
          <w:trHeight w:val="53"/>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3.2.1</w:t>
            </w:r>
          </w:p>
        </w:tc>
        <w:tc>
          <w:tcPr>
            <w:tcW w:w="6417"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Младший воспитатель</w:t>
            </w:r>
          </w:p>
        </w:tc>
        <w:tc>
          <w:tcPr>
            <w:tcW w:w="233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4892</w:t>
            </w:r>
          </w:p>
        </w:tc>
      </w:tr>
    </w:tbl>
    <w:p w:rsidR="00CA1F7B" w:rsidRPr="003D69FC" w:rsidRDefault="00CA1F7B" w:rsidP="00CA1F7B">
      <w:pPr>
        <w:pStyle w:val="ConsPlusNormal"/>
        <w:spacing w:line="240" w:lineRule="exact"/>
        <w:jc w:val="both"/>
      </w:pP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3.3. Профессиональная квалификационная группа должностей</w:t>
      </w:r>
    </w:p>
    <w:p w:rsidR="00CA1F7B" w:rsidRDefault="00CA1F7B" w:rsidP="00CA1F7B">
      <w:pPr>
        <w:tabs>
          <w:tab w:val="left" w:pos="4962"/>
        </w:tabs>
        <w:spacing w:line="240" w:lineRule="exact"/>
        <w:ind w:left="709" w:right="709"/>
        <w:jc w:val="center"/>
        <w:rPr>
          <w:sz w:val="28"/>
          <w:szCs w:val="28"/>
        </w:rPr>
      </w:pPr>
      <w:r w:rsidRPr="003D69FC">
        <w:rPr>
          <w:sz w:val="28"/>
          <w:szCs w:val="28"/>
        </w:rPr>
        <w:t>педагогических работников</w:t>
      </w:r>
    </w:p>
    <w:p w:rsidR="00CA1F7B" w:rsidRPr="003D69FC" w:rsidRDefault="00CA1F7B" w:rsidP="00CA1F7B">
      <w:pPr>
        <w:tabs>
          <w:tab w:val="left" w:pos="4962"/>
        </w:tabs>
        <w:spacing w:line="240" w:lineRule="exact"/>
        <w:ind w:left="709" w:right="709"/>
        <w:jc w:val="center"/>
        <w:rPr>
          <w:sz w:val="28"/>
          <w:szCs w:val="28"/>
        </w:rPr>
      </w:pPr>
    </w:p>
    <w:tbl>
      <w:tblPr>
        <w:tblW w:w="9522" w:type="dxa"/>
        <w:tblLayout w:type="fixed"/>
        <w:tblCellMar>
          <w:top w:w="57" w:type="dxa"/>
          <w:left w:w="62" w:type="dxa"/>
          <w:bottom w:w="57" w:type="dxa"/>
          <w:right w:w="62" w:type="dxa"/>
        </w:tblCellMar>
        <w:tblLook w:val="0000"/>
      </w:tblPr>
      <w:tblGrid>
        <w:gridCol w:w="771"/>
        <w:gridCol w:w="6417"/>
        <w:gridCol w:w="2334"/>
      </w:tblGrid>
      <w:tr w:rsidR="00CA1F7B" w:rsidRPr="003C5701" w:rsidTr="00C76C7D">
        <w:trPr>
          <w:trHeight w:val="746"/>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417"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33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186"/>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w:t>
            </w:r>
          </w:p>
        </w:tc>
        <w:tc>
          <w:tcPr>
            <w:tcW w:w="6417"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w:t>
            </w:r>
          </w:p>
        </w:tc>
        <w:tc>
          <w:tcPr>
            <w:tcW w:w="233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w:t>
            </w:r>
          </w:p>
        </w:tc>
      </w:tr>
      <w:tr w:rsidR="00CA1F7B" w:rsidRPr="003C5701" w:rsidTr="00C76C7D">
        <w:trPr>
          <w:trHeight w:val="194"/>
        </w:trPr>
        <w:tc>
          <w:tcPr>
            <w:tcW w:w="9522"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 квалификационный уровень</w:t>
            </w:r>
          </w:p>
        </w:tc>
      </w:tr>
      <w:tr w:rsidR="00CA1F7B" w:rsidRPr="003C5701" w:rsidTr="00C76C7D">
        <w:trPr>
          <w:trHeight w:val="448"/>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3.3.1</w:t>
            </w:r>
          </w:p>
        </w:tc>
        <w:tc>
          <w:tcPr>
            <w:tcW w:w="6417"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Инструктор по труду, инструктор по физической культуре, музыкальный руководитель, старший вожатый</w:t>
            </w:r>
          </w:p>
        </w:tc>
        <w:tc>
          <w:tcPr>
            <w:tcW w:w="233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5898</w:t>
            </w:r>
          </w:p>
        </w:tc>
      </w:tr>
      <w:tr w:rsidR="00CA1F7B" w:rsidRPr="003C5701" w:rsidTr="00C76C7D">
        <w:trPr>
          <w:trHeight w:val="186"/>
        </w:trPr>
        <w:tc>
          <w:tcPr>
            <w:tcW w:w="9522"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 квалификационный уровень</w:t>
            </w:r>
          </w:p>
        </w:tc>
      </w:tr>
      <w:tr w:rsidR="00CA1F7B" w:rsidRPr="003C5701" w:rsidTr="00C76C7D">
        <w:trPr>
          <w:trHeight w:val="762"/>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3.3.2</w:t>
            </w:r>
          </w:p>
        </w:tc>
        <w:tc>
          <w:tcPr>
            <w:tcW w:w="6417"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Педагог дополнительного образования, инструктор-методист, педагог-организатор, социальный педагог, тренер-преподаватель</w:t>
            </w:r>
          </w:p>
        </w:tc>
        <w:tc>
          <w:tcPr>
            <w:tcW w:w="233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7118</w:t>
            </w:r>
          </w:p>
        </w:tc>
      </w:tr>
      <w:tr w:rsidR="00CA1F7B" w:rsidRPr="003C5701" w:rsidTr="00C76C7D">
        <w:trPr>
          <w:trHeight w:val="186"/>
        </w:trPr>
        <w:tc>
          <w:tcPr>
            <w:tcW w:w="9522"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 квалификационный уровень</w:t>
            </w:r>
          </w:p>
        </w:tc>
      </w:tr>
      <w:tr w:rsidR="00CA1F7B" w:rsidRPr="003C5701" w:rsidTr="00C76C7D">
        <w:trPr>
          <w:trHeight w:val="380"/>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lastRenderedPageBreak/>
              <w:t>3.3.3</w:t>
            </w:r>
          </w:p>
        </w:tc>
        <w:tc>
          <w:tcPr>
            <w:tcW w:w="6417"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Воспитатель, педагог-психолог, мастер производственного обучения, методист</w:t>
            </w:r>
          </w:p>
        </w:tc>
        <w:tc>
          <w:tcPr>
            <w:tcW w:w="233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7808</w:t>
            </w:r>
          </w:p>
        </w:tc>
      </w:tr>
      <w:tr w:rsidR="00CA1F7B" w:rsidRPr="003C5701" w:rsidTr="00C76C7D">
        <w:trPr>
          <w:trHeight w:val="194"/>
        </w:trPr>
        <w:tc>
          <w:tcPr>
            <w:tcW w:w="9522"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4 квалификационный уровень</w:t>
            </w:r>
          </w:p>
        </w:tc>
      </w:tr>
      <w:tr w:rsidR="00CA1F7B" w:rsidRPr="003C5701" w:rsidTr="00C76C7D">
        <w:trPr>
          <w:trHeight w:val="390"/>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3.3.4</w:t>
            </w:r>
          </w:p>
        </w:tc>
        <w:tc>
          <w:tcPr>
            <w:tcW w:w="6417"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Учитель, учитель-дефектолог, учитель-логопед (логопед), преподаватель, старший воспитатель, старший методист</w:t>
            </w:r>
          </w:p>
        </w:tc>
        <w:tc>
          <w:tcPr>
            <w:tcW w:w="233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8550</w:t>
            </w:r>
          </w:p>
        </w:tc>
      </w:tr>
    </w:tbl>
    <w:p w:rsidR="00CA1F7B" w:rsidRDefault="00CA1F7B" w:rsidP="00CA1F7B">
      <w:pPr>
        <w:tabs>
          <w:tab w:val="left" w:pos="4962"/>
        </w:tabs>
        <w:spacing w:line="240" w:lineRule="exact"/>
        <w:ind w:left="709" w:right="709"/>
        <w:jc w:val="center"/>
        <w:rPr>
          <w:sz w:val="28"/>
          <w:szCs w:val="28"/>
        </w:rPr>
      </w:pP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4. Профессиональные квалификационные группы должностей</w:t>
      </w: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работников, профессий рабочих культуры, искусства</w:t>
      </w: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и кинематографии</w:t>
      </w:r>
    </w:p>
    <w:p w:rsidR="00CA1F7B" w:rsidRPr="003D69FC" w:rsidRDefault="00CA1F7B" w:rsidP="00CA1F7B">
      <w:pPr>
        <w:tabs>
          <w:tab w:val="left" w:pos="4962"/>
        </w:tabs>
        <w:spacing w:line="240" w:lineRule="exact"/>
        <w:ind w:left="709" w:right="709"/>
        <w:jc w:val="center"/>
        <w:rPr>
          <w:sz w:val="28"/>
          <w:szCs w:val="28"/>
        </w:rPr>
      </w:pP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4.1. Профессиональная квалификационная группа «Должности</w:t>
      </w: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работников культуры, искусства и кинематографии</w:t>
      </w:r>
    </w:p>
    <w:p w:rsidR="00CA1F7B" w:rsidRDefault="00CA1F7B" w:rsidP="00CA1F7B">
      <w:pPr>
        <w:tabs>
          <w:tab w:val="left" w:pos="4962"/>
        </w:tabs>
        <w:spacing w:line="240" w:lineRule="exact"/>
        <w:ind w:left="709" w:right="709"/>
        <w:jc w:val="center"/>
        <w:rPr>
          <w:sz w:val="28"/>
          <w:szCs w:val="28"/>
        </w:rPr>
      </w:pPr>
      <w:r w:rsidRPr="003D69FC">
        <w:rPr>
          <w:sz w:val="28"/>
          <w:szCs w:val="28"/>
        </w:rPr>
        <w:t>среднего звена»</w:t>
      </w:r>
    </w:p>
    <w:p w:rsidR="00CA1F7B" w:rsidRPr="003D69FC" w:rsidRDefault="00CA1F7B" w:rsidP="00CA1F7B">
      <w:pPr>
        <w:tabs>
          <w:tab w:val="left" w:pos="4962"/>
        </w:tabs>
        <w:spacing w:line="240" w:lineRule="exact"/>
        <w:ind w:left="709" w:right="709"/>
        <w:jc w:val="center"/>
        <w:rPr>
          <w:sz w:val="28"/>
          <w:szCs w:val="28"/>
        </w:rPr>
      </w:pPr>
    </w:p>
    <w:tbl>
      <w:tblPr>
        <w:tblW w:w="9499" w:type="dxa"/>
        <w:tblLayout w:type="fixed"/>
        <w:tblCellMar>
          <w:top w:w="57" w:type="dxa"/>
          <w:left w:w="62" w:type="dxa"/>
          <w:bottom w:w="57" w:type="dxa"/>
          <w:right w:w="62" w:type="dxa"/>
        </w:tblCellMar>
        <w:tblLook w:val="0000"/>
      </w:tblPr>
      <w:tblGrid>
        <w:gridCol w:w="771"/>
        <w:gridCol w:w="6400"/>
        <w:gridCol w:w="2328"/>
      </w:tblGrid>
      <w:tr w:rsidR="00CA1F7B" w:rsidRPr="003C5701" w:rsidTr="00C76C7D">
        <w:trPr>
          <w:trHeight w:val="1043"/>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400"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32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304"/>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4.1.1</w:t>
            </w:r>
          </w:p>
        </w:tc>
        <w:tc>
          <w:tcPr>
            <w:tcW w:w="6400"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Культорганизатор, аккомпаниатор</w:t>
            </w:r>
          </w:p>
        </w:tc>
        <w:tc>
          <w:tcPr>
            <w:tcW w:w="232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6480</w:t>
            </w:r>
          </w:p>
        </w:tc>
      </w:tr>
    </w:tbl>
    <w:p w:rsidR="00CA1F7B" w:rsidRDefault="00CA1F7B" w:rsidP="00CA1F7B">
      <w:pPr>
        <w:tabs>
          <w:tab w:val="left" w:pos="4962"/>
        </w:tabs>
        <w:spacing w:line="240" w:lineRule="exact"/>
        <w:ind w:left="709" w:right="709"/>
        <w:jc w:val="center"/>
        <w:rPr>
          <w:sz w:val="28"/>
          <w:szCs w:val="28"/>
        </w:rPr>
      </w:pP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4.2. Профессиональная квалификационная группа «Должности</w:t>
      </w: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работников культуры, искусства и кинематографии</w:t>
      </w:r>
    </w:p>
    <w:p w:rsidR="00CA1F7B" w:rsidRDefault="00CA1F7B" w:rsidP="00CA1F7B">
      <w:pPr>
        <w:tabs>
          <w:tab w:val="left" w:pos="4962"/>
        </w:tabs>
        <w:spacing w:line="240" w:lineRule="exact"/>
        <w:ind w:left="709" w:right="709"/>
        <w:jc w:val="center"/>
        <w:rPr>
          <w:sz w:val="28"/>
          <w:szCs w:val="28"/>
        </w:rPr>
      </w:pPr>
      <w:r w:rsidRPr="003D69FC">
        <w:rPr>
          <w:sz w:val="28"/>
          <w:szCs w:val="28"/>
        </w:rPr>
        <w:t>ведущего звена»</w:t>
      </w:r>
    </w:p>
    <w:p w:rsidR="00CA1F7B" w:rsidRPr="003D69FC" w:rsidRDefault="00CA1F7B" w:rsidP="00CA1F7B">
      <w:pPr>
        <w:tabs>
          <w:tab w:val="left" w:pos="4962"/>
        </w:tabs>
        <w:spacing w:line="240" w:lineRule="exact"/>
        <w:ind w:left="709" w:right="709"/>
        <w:jc w:val="center"/>
        <w:rPr>
          <w:sz w:val="28"/>
          <w:szCs w:val="28"/>
        </w:rPr>
      </w:pPr>
    </w:p>
    <w:tbl>
      <w:tblPr>
        <w:tblW w:w="9512" w:type="dxa"/>
        <w:tblLayout w:type="fixed"/>
        <w:tblCellMar>
          <w:top w:w="57" w:type="dxa"/>
          <w:left w:w="62" w:type="dxa"/>
          <w:bottom w:w="57" w:type="dxa"/>
          <w:right w:w="62" w:type="dxa"/>
        </w:tblCellMar>
        <w:tblLook w:val="0000"/>
      </w:tblPr>
      <w:tblGrid>
        <w:gridCol w:w="771"/>
        <w:gridCol w:w="6410"/>
        <w:gridCol w:w="2331"/>
      </w:tblGrid>
      <w:tr w:rsidR="00CA1F7B" w:rsidRPr="003C5701" w:rsidTr="00C76C7D">
        <w:trPr>
          <w:trHeight w:val="984"/>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410"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33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287"/>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4.2.1</w:t>
            </w:r>
          </w:p>
        </w:tc>
        <w:tc>
          <w:tcPr>
            <w:tcW w:w="6410"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Библиотекарь</w:t>
            </w:r>
          </w:p>
        </w:tc>
        <w:tc>
          <w:tcPr>
            <w:tcW w:w="233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7118</w:t>
            </w:r>
          </w:p>
        </w:tc>
      </w:tr>
    </w:tbl>
    <w:p w:rsidR="00CA1F7B" w:rsidRPr="003D69FC" w:rsidRDefault="00CA1F7B" w:rsidP="00CA1F7B">
      <w:pPr>
        <w:pStyle w:val="ConsPlusNormal"/>
        <w:spacing w:line="240" w:lineRule="exact"/>
        <w:jc w:val="both"/>
      </w:pP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5. Профессиональные квалификационные группы должностей</w:t>
      </w: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работников физической культуры и спорта</w:t>
      </w:r>
    </w:p>
    <w:p w:rsidR="00CA1F7B" w:rsidRPr="003D69FC" w:rsidRDefault="00CA1F7B" w:rsidP="00CA1F7B">
      <w:pPr>
        <w:tabs>
          <w:tab w:val="left" w:pos="4962"/>
        </w:tabs>
        <w:spacing w:line="240" w:lineRule="exact"/>
        <w:ind w:left="709" w:right="709"/>
        <w:jc w:val="center"/>
        <w:rPr>
          <w:sz w:val="28"/>
          <w:szCs w:val="28"/>
        </w:rPr>
      </w:pPr>
    </w:p>
    <w:p w:rsidR="00CA1F7B" w:rsidRPr="003D69FC" w:rsidRDefault="00CA1F7B" w:rsidP="00CA1F7B">
      <w:pPr>
        <w:tabs>
          <w:tab w:val="left" w:pos="4962"/>
        </w:tabs>
        <w:spacing w:line="240" w:lineRule="exact"/>
        <w:ind w:left="709" w:right="709"/>
        <w:jc w:val="center"/>
        <w:rPr>
          <w:sz w:val="28"/>
          <w:szCs w:val="28"/>
        </w:rPr>
      </w:pPr>
      <w:r w:rsidRPr="003D69FC">
        <w:rPr>
          <w:sz w:val="28"/>
          <w:szCs w:val="28"/>
        </w:rPr>
        <w:t>5.1. Профессиональная квалификационная группа должностей</w:t>
      </w:r>
    </w:p>
    <w:p w:rsidR="00CA1F7B" w:rsidRDefault="00CA1F7B" w:rsidP="00CA1F7B">
      <w:pPr>
        <w:tabs>
          <w:tab w:val="left" w:pos="4962"/>
        </w:tabs>
        <w:spacing w:line="240" w:lineRule="exact"/>
        <w:ind w:left="709" w:right="709"/>
        <w:jc w:val="center"/>
        <w:rPr>
          <w:sz w:val="28"/>
          <w:szCs w:val="28"/>
        </w:rPr>
      </w:pPr>
      <w:r w:rsidRPr="003D69FC">
        <w:rPr>
          <w:sz w:val="28"/>
          <w:szCs w:val="28"/>
        </w:rPr>
        <w:t>работников физической культуры и спорта второго уровня</w:t>
      </w:r>
    </w:p>
    <w:p w:rsidR="00CA1F7B" w:rsidRPr="003D69FC" w:rsidRDefault="00CA1F7B" w:rsidP="00CA1F7B">
      <w:pPr>
        <w:tabs>
          <w:tab w:val="left" w:pos="4962"/>
        </w:tabs>
        <w:spacing w:line="240" w:lineRule="exact"/>
        <w:ind w:left="709" w:right="709"/>
        <w:jc w:val="center"/>
        <w:rPr>
          <w:sz w:val="28"/>
          <w:szCs w:val="28"/>
        </w:rPr>
      </w:pPr>
    </w:p>
    <w:tbl>
      <w:tblPr>
        <w:tblW w:w="9572" w:type="dxa"/>
        <w:tblLayout w:type="fixed"/>
        <w:tblCellMar>
          <w:top w:w="57" w:type="dxa"/>
          <w:left w:w="62" w:type="dxa"/>
          <w:bottom w:w="57" w:type="dxa"/>
          <w:right w:w="62" w:type="dxa"/>
        </w:tblCellMar>
        <w:tblLook w:val="0000"/>
      </w:tblPr>
      <w:tblGrid>
        <w:gridCol w:w="771"/>
        <w:gridCol w:w="6455"/>
        <w:gridCol w:w="2346"/>
      </w:tblGrid>
      <w:tr w:rsidR="00CA1F7B" w:rsidRPr="003C5701" w:rsidTr="00C76C7D">
        <w:trPr>
          <w:trHeight w:val="593"/>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455"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346"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187"/>
        </w:trPr>
        <w:tc>
          <w:tcPr>
            <w:tcW w:w="9572"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 квалификационный уровень</w:t>
            </w:r>
          </w:p>
        </w:tc>
      </w:tr>
      <w:tr w:rsidR="00CA1F7B" w:rsidRPr="003C5701" w:rsidTr="00C76C7D">
        <w:trPr>
          <w:trHeight w:val="180"/>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5.1.1</w:t>
            </w:r>
          </w:p>
        </w:tc>
        <w:tc>
          <w:tcPr>
            <w:tcW w:w="6455"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Инструктор по адаптивной физической культуре</w:t>
            </w:r>
          </w:p>
        </w:tc>
        <w:tc>
          <w:tcPr>
            <w:tcW w:w="2346"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7118</w:t>
            </w:r>
          </w:p>
        </w:tc>
      </w:tr>
      <w:tr w:rsidR="00CA1F7B" w:rsidRPr="003C5701" w:rsidTr="00C76C7D">
        <w:trPr>
          <w:trHeight w:val="180"/>
        </w:trPr>
        <w:tc>
          <w:tcPr>
            <w:tcW w:w="9572"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 квалификационный уровень</w:t>
            </w:r>
          </w:p>
        </w:tc>
      </w:tr>
      <w:tr w:rsidR="00CA1F7B" w:rsidRPr="003C5701" w:rsidTr="00C76C7D">
        <w:trPr>
          <w:trHeight w:val="360"/>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5.2.1</w:t>
            </w:r>
          </w:p>
        </w:tc>
        <w:tc>
          <w:tcPr>
            <w:tcW w:w="6455"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Инструктор-методист по адаптивной физической культуре, тренер</w:t>
            </w:r>
          </w:p>
        </w:tc>
        <w:tc>
          <w:tcPr>
            <w:tcW w:w="2346"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7808</w:t>
            </w:r>
          </w:p>
        </w:tc>
      </w:tr>
    </w:tbl>
    <w:p w:rsidR="00CA1F7B" w:rsidRPr="003D69FC" w:rsidRDefault="00CA1F7B" w:rsidP="00CA1F7B">
      <w:pPr>
        <w:pStyle w:val="ConsPlusTitle"/>
        <w:spacing w:line="240" w:lineRule="exact"/>
        <w:jc w:val="center"/>
        <w:outlineLvl w:val="4"/>
        <w:rPr>
          <w:rFonts w:ascii="Times New Roman" w:hAnsi="Times New Roman" w:cs="Times New Roman"/>
        </w:rPr>
      </w:pPr>
    </w:p>
    <w:p w:rsidR="00CA1F7B" w:rsidRDefault="00CA1F7B" w:rsidP="00CA1F7B">
      <w:pPr>
        <w:tabs>
          <w:tab w:val="left" w:pos="4962"/>
        </w:tabs>
        <w:spacing w:line="240" w:lineRule="exact"/>
        <w:ind w:left="709" w:right="709"/>
        <w:jc w:val="center"/>
        <w:rPr>
          <w:sz w:val="28"/>
          <w:szCs w:val="28"/>
        </w:rPr>
      </w:pPr>
      <w:r w:rsidRPr="003D69FC">
        <w:rPr>
          <w:sz w:val="28"/>
          <w:szCs w:val="28"/>
        </w:rPr>
        <w:t>6. Профессиональная квалификационная группа должностей работников печатных средств массовой информации</w:t>
      </w:r>
    </w:p>
    <w:p w:rsidR="00CA1F7B" w:rsidRPr="003D69FC" w:rsidRDefault="00CA1F7B" w:rsidP="00CA1F7B">
      <w:pPr>
        <w:tabs>
          <w:tab w:val="left" w:pos="4962"/>
        </w:tabs>
        <w:spacing w:line="240" w:lineRule="exact"/>
        <w:ind w:left="709" w:right="709"/>
        <w:jc w:val="center"/>
        <w:rPr>
          <w:sz w:val="28"/>
          <w:szCs w:val="28"/>
        </w:rPr>
      </w:pPr>
    </w:p>
    <w:p w:rsidR="00CA1F7B" w:rsidRDefault="00CA1F7B" w:rsidP="00CA1F7B">
      <w:pPr>
        <w:tabs>
          <w:tab w:val="left" w:pos="4962"/>
        </w:tabs>
        <w:spacing w:line="240" w:lineRule="exact"/>
        <w:ind w:left="709" w:right="709"/>
        <w:jc w:val="center"/>
        <w:rPr>
          <w:sz w:val="28"/>
          <w:szCs w:val="28"/>
        </w:rPr>
      </w:pPr>
      <w:r w:rsidRPr="003D69FC">
        <w:rPr>
          <w:sz w:val="28"/>
          <w:szCs w:val="28"/>
        </w:rPr>
        <w:t>6.1. Профессиональная квалификационная группа «Должности работников печатных средств массовой информации третьего уровня»</w:t>
      </w:r>
    </w:p>
    <w:p w:rsidR="00CA1F7B" w:rsidRPr="003D69FC" w:rsidRDefault="00CA1F7B" w:rsidP="00CA1F7B">
      <w:pPr>
        <w:tabs>
          <w:tab w:val="left" w:pos="4962"/>
        </w:tabs>
        <w:spacing w:line="240" w:lineRule="exact"/>
        <w:ind w:left="709" w:right="709"/>
        <w:jc w:val="center"/>
        <w:rPr>
          <w:sz w:val="28"/>
          <w:szCs w:val="28"/>
        </w:rPr>
      </w:pPr>
    </w:p>
    <w:tbl>
      <w:tblPr>
        <w:tblW w:w="9603" w:type="dxa"/>
        <w:tblLayout w:type="fixed"/>
        <w:tblCellMar>
          <w:top w:w="57" w:type="dxa"/>
          <w:left w:w="62" w:type="dxa"/>
          <w:bottom w:w="57" w:type="dxa"/>
          <w:right w:w="62" w:type="dxa"/>
        </w:tblCellMar>
        <w:tblLook w:val="0000"/>
      </w:tblPr>
      <w:tblGrid>
        <w:gridCol w:w="771"/>
        <w:gridCol w:w="6478"/>
        <w:gridCol w:w="2354"/>
      </w:tblGrid>
      <w:tr w:rsidR="00CA1F7B" w:rsidRPr="003C5701" w:rsidTr="00C76C7D">
        <w:trPr>
          <w:trHeight w:val="960"/>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47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35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303"/>
        </w:trPr>
        <w:tc>
          <w:tcPr>
            <w:tcW w:w="9603"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lastRenderedPageBreak/>
              <w:t>3 квалификационный уровень</w:t>
            </w:r>
          </w:p>
        </w:tc>
      </w:tr>
      <w:tr w:rsidR="00CA1F7B" w:rsidRPr="003C5701" w:rsidTr="00C76C7D">
        <w:trPr>
          <w:trHeight w:val="290"/>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6.1.1</w:t>
            </w:r>
          </w:p>
        </w:tc>
        <w:tc>
          <w:tcPr>
            <w:tcW w:w="647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Системный администратор</w:t>
            </w:r>
          </w:p>
        </w:tc>
        <w:tc>
          <w:tcPr>
            <w:tcW w:w="235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7808</w:t>
            </w:r>
          </w:p>
        </w:tc>
      </w:tr>
    </w:tbl>
    <w:p w:rsidR="00CA1F7B" w:rsidRDefault="00CA1F7B" w:rsidP="00CA1F7B">
      <w:pPr>
        <w:pStyle w:val="ConsPlusTitle"/>
        <w:spacing w:line="240" w:lineRule="exact"/>
        <w:jc w:val="center"/>
        <w:outlineLvl w:val="2"/>
        <w:rPr>
          <w:rFonts w:ascii="Times New Roman" w:hAnsi="Times New Roman" w:cs="Times New Roman"/>
        </w:rPr>
      </w:pPr>
    </w:p>
    <w:p w:rsidR="00CA1F7B" w:rsidRPr="00ED0EF8" w:rsidRDefault="00CA1F7B" w:rsidP="00CA1F7B">
      <w:pPr>
        <w:tabs>
          <w:tab w:val="left" w:pos="4962"/>
        </w:tabs>
        <w:spacing w:line="240" w:lineRule="exact"/>
        <w:ind w:left="709" w:right="709"/>
        <w:jc w:val="center"/>
        <w:rPr>
          <w:sz w:val="28"/>
          <w:szCs w:val="28"/>
        </w:rPr>
      </w:pPr>
      <w:r>
        <w:rPr>
          <w:sz w:val="28"/>
          <w:szCs w:val="28"/>
        </w:rPr>
        <w:t>7.</w:t>
      </w:r>
      <w:r w:rsidRPr="00ED0EF8">
        <w:rPr>
          <w:sz w:val="28"/>
          <w:szCs w:val="28"/>
        </w:rPr>
        <w:t xml:space="preserve"> Профессиональные квалификационные группы </w:t>
      </w:r>
    </w:p>
    <w:p w:rsidR="00CA1F7B" w:rsidRPr="00ED0EF8" w:rsidRDefault="00CA1F7B" w:rsidP="00CA1F7B">
      <w:pPr>
        <w:tabs>
          <w:tab w:val="left" w:pos="4962"/>
        </w:tabs>
        <w:spacing w:line="240" w:lineRule="exact"/>
        <w:ind w:left="709" w:right="709"/>
        <w:jc w:val="center"/>
        <w:rPr>
          <w:sz w:val="28"/>
          <w:szCs w:val="28"/>
        </w:rPr>
      </w:pPr>
      <w:r w:rsidRPr="00ED0EF8">
        <w:rPr>
          <w:sz w:val="28"/>
          <w:szCs w:val="28"/>
        </w:rPr>
        <w:t xml:space="preserve">общеотраслевых должностей руководителей, </w:t>
      </w:r>
    </w:p>
    <w:p w:rsidR="00CA1F7B" w:rsidRPr="00ED0EF8" w:rsidRDefault="00CA1F7B" w:rsidP="00CA1F7B">
      <w:pPr>
        <w:tabs>
          <w:tab w:val="left" w:pos="4962"/>
        </w:tabs>
        <w:spacing w:line="240" w:lineRule="exact"/>
        <w:ind w:left="709" w:right="709"/>
        <w:jc w:val="center"/>
        <w:rPr>
          <w:sz w:val="28"/>
          <w:szCs w:val="28"/>
        </w:rPr>
      </w:pPr>
      <w:r w:rsidRPr="00ED0EF8">
        <w:rPr>
          <w:sz w:val="28"/>
          <w:szCs w:val="28"/>
        </w:rPr>
        <w:t xml:space="preserve">специалистов и служащих </w:t>
      </w:r>
    </w:p>
    <w:p w:rsidR="00CA1F7B" w:rsidRDefault="00CA1F7B" w:rsidP="00CA1F7B">
      <w:pPr>
        <w:tabs>
          <w:tab w:val="left" w:pos="4962"/>
        </w:tabs>
        <w:spacing w:line="240" w:lineRule="exact"/>
        <w:ind w:left="1069" w:right="709"/>
        <w:jc w:val="center"/>
        <w:rPr>
          <w:sz w:val="28"/>
          <w:szCs w:val="28"/>
        </w:rPr>
      </w:pPr>
    </w:p>
    <w:p w:rsidR="00CA1F7B" w:rsidRPr="0025795D" w:rsidRDefault="00CA1F7B" w:rsidP="00CA1F7B">
      <w:pPr>
        <w:tabs>
          <w:tab w:val="left" w:pos="4962"/>
        </w:tabs>
        <w:spacing w:line="240" w:lineRule="exact"/>
        <w:ind w:left="1069" w:right="709"/>
        <w:jc w:val="center"/>
        <w:rPr>
          <w:sz w:val="28"/>
          <w:szCs w:val="28"/>
        </w:rPr>
      </w:pPr>
      <w:r>
        <w:rPr>
          <w:sz w:val="28"/>
          <w:szCs w:val="28"/>
        </w:rPr>
        <w:t>7.</w:t>
      </w:r>
      <w:r w:rsidRPr="0025795D">
        <w:rPr>
          <w:sz w:val="28"/>
          <w:szCs w:val="28"/>
        </w:rPr>
        <w:t>1. Профессиональная квалификационная группа</w:t>
      </w:r>
      <w:r w:rsidRPr="0025795D">
        <w:rPr>
          <w:sz w:val="28"/>
          <w:szCs w:val="28"/>
        </w:rPr>
        <w:br/>
      </w:r>
      <w:r>
        <w:rPr>
          <w:sz w:val="28"/>
          <w:szCs w:val="28"/>
        </w:rPr>
        <w:t>«Общеотраслевые</w:t>
      </w:r>
      <w:r w:rsidRPr="0025795D">
        <w:rPr>
          <w:sz w:val="28"/>
          <w:szCs w:val="28"/>
        </w:rPr>
        <w:t>должности служащих первого уровня</w:t>
      </w:r>
      <w:r>
        <w:rPr>
          <w:sz w:val="28"/>
          <w:szCs w:val="28"/>
        </w:rPr>
        <w:t>»</w:t>
      </w:r>
    </w:p>
    <w:p w:rsidR="00CA1F7B" w:rsidRPr="0025795D" w:rsidRDefault="00CA1F7B" w:rsidP="00CA1F7B">
      <w:pPr>
        <w:tabs>
          <w:tab w:val="left" w:pos="4962"/>
        </w:tabs>
        <w:spacing w:line="240" w:lineRule="exact"/>
        <w:ind w:right="709"/>
        <w:rPr>
          <w:sz w:val="28"/>
          <w:szCs w:val="28"/>
        </w:rPr>
      </w:pPr>
    </w:p>
    <w:tbl>
      <w:tblPr>
        <w:tblW w:w="9510" w:type="dxa"/>
        <w:tblLayout w:type="fixed"/>
        <w:tblCellMar>
          <w:top w:w="57" w:type="dxa"/>
          <w:left w:w="62" w:type="dxa"/>
          <w:bottom w:w="57" w:type="dxa"/>
          <w:right w:w="62" w:type="dxa"/>
        </w:tblCellMar>
        <w:tblLook w:val="0000"/>
      </w:tblPr>
      <w:tblGrid>
        <w:gridCol w:w="744"/>
        <w:gridCol w:w="27"/>
        <w:gridCol w:w="6262"/>
        <w:gridCol w:w="2477"/>
      </w:tblGrid>
      <w:tr w:rsidR="00CA1F7B" w:rsidRPr="003C5701" w:rsidTr="00C76C7D">
        <w:trPr>
          <w:trHeight w:val="1128"/>
        </w:trPr>
        <w:tc>
          <w:tcPr>
            <w:tcW w:w="74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289" w:type="dxa"/>
            <w:gridSpan w:val="2"/>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477"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294"/>
        </w:trPr>
        <w:tc>
          <w:tcPr>
            <w:tcW w:w="744"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w:t>
            </w:r>
          </w:p>
        </w:tc>
        <w:tc>
          <w:tcPr>
            <w:tcW w:w="6289" w:type="dxa"/>
            <w:gridSpan w:val="2"/>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w:t>
            </w:r>
          </w:p>
        </w:tc>
        <w:tc>
          <w:tcPr>
            <w:tcW w:w="2477"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w:t>
            </w:r>
          </w:p>
        </w:tc>
      </w:tr>
      <w:tr w:rsidR="00CA1F7B" w:rsidRPr="003C5701" w:rsidTr="00C76C7D">
        <w:trPr>
          <w:trHeight w:val="314"/>
        </w:trPr>
        <w:tc>
          <w:tcPr>
            <w:tcW w:w="9510" w:type="dxa"/>
            <w:gridSpan w:val="4"/>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color w:val="000000"/>
                <w:sz w:val="24"/>
                <w:szCs w:val="24"/>
              </w:rPr>
            </w:pPr>
            <w:r w:rsidRPr="003C5701">
              <w:rPr>
                <w:sz w:val="24"/>
                <w:szCs w:val="24"/>
              </w:rPr>
              <w:t>1 квалификационный уровень</w:t>
            </w:r>
          </w:p>
        </w:tc>
      </w:tr>
      <w:tr w:rsidR="00CA1F7B" w:rsidRPr="003C5701" w:rsidTr="00C76C7D">
        <w:trPr>
          <w:trHeight w:val="575"/>
        </w:trPr>
        <w:tc>
          <w:tcPr>
            <w:tcW w:w="771" w:type="dxa"/>
            <w:gridSpan w:val="2"/>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7.1.1</w:t>
            </w:r>
          </w:p>
        </w:tc>
        <w:tc>
          <w:tcPr>
            <w:tcW w:w="626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both"/>
            </w:pPr>
            <w:r w:rsidRPr="003C5701">
              <w:t xml:space="preserve">Дежурный по этажу, секретарь, делопроизводитель, архивариус </w:t>
            </w:r>
          </w:p>
        </w:tc>
        <w:tc>
          <w:tcPr>
            <w:tcW w:w="2477"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center"/>
            </w:pPr>
            <w:r w:rsidRPr="003C5701">
              <w:rPr>
                <w:color w:val="000000"/>
              </w:rPr>
              <w:t>3530</w:t>
            </w:r>
          </w:p>
        </w:tc>
      </w:tr>
      <w:tr w:rsidR="00CA1F7B" w:rsidRPr="003C5701" w:rsidTr="00C76C7D">
        <w:trPr>
          <w:trHeight w:val="294"/>
        </w:trPr>
        <w:tc>
          <w:tcPr>
            <w:tcW w:w="771" w:type="dxa"/>
            <w:gridSpan w:val="2"/>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p>
        </w:tc>
        <w:tc>
          <w:tcPr>
            <w:tcW w:w="8739" w:type="dxa"/>
            <w:gridSpan w:val="2"/>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center"/>
              <w:rPr>
                <w:color w:val="000000"/>
              </w:rPr>
            </w:pPr>
            <w:r w:rsidRPr="003C5701">
              <w:t>2 квалификационный уровень</w:t>
            </w:r>
          </w:p>
        </w:tc>
      </w:tr>
      <w:tr w:rsidR="00CA1F7B" w:rsidRPr="003C5701" w:rsidTr="00C76C7D">
        <w:trPr>
          <w:trHeight w:val="775"/>
        </w:trPr>
        <w:tc>
          <w:tcPr>
            <w:tcW w:w="771" w:type="dxa"/>
            <w:gridSpan w:val="2"/>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7.2.1</w:t>
            </w:r>
          </w:p>
        </w:tc>
        <w:tc>
          <w:tcPr>
            <w:tcW w:w="626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both"/>
            </w:pPr>
            <w:r w:rsidRPr="003C5701">
              <w:t xml:space="preserve">Должности служащих первого квалификационного уровня, по которым может устанавливаться производное должностное наименование «старший» </w:t>
            </w:r>
          </w:p>
        </w:tc>
        <w:tc>
          <w:tcPr>
            <w:tcW w:w="2477"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center"/>
              <w:rPr>
                <w:color w:val="000000"/>
              </w:rPr>
            </w:pPr>
            <w:r>
              <w:rPr>
                <w:color w:val="000000"/>
              </w:rPr>
              <w:t>3631</w:t>
            </w:r>
          </w:p>
        </w:tc>
      </w:tr>
    </w:tbl>
    <w:p w:rsidR="00CA1F7B" w:rsidRPr="0025795D" w:rsidRDefault="00CA1F7B" w:rsidP="00CA1F7B">
      <w:pPr>
        <w:pStyle w:val="ConsPlusNormal"/>
        <w:spacing w:line="240" w:lineRule="exact"/>
        <w:jc w:val="both"/>
        <w:rPr>
          <w:szCs w:val="28"/>
        </w:rPr>
      </w:pPr>
    </w:p>
    <w:p w:rsidR="00CA1F7B" w:rsidRPr="0025795D" w:rsidRDefault="00CA1F7B" w:rsidP="00CA1F7B">
      <w:pPr>
        <w:tabs>
          <w:tab w:val="left" w:pos="4962"/>
        </w:tabs>
        <w:spacing w:line="240" w:lineRule="exact"/>
        <w:ind w:left="709" w:right="709"/>
        <w:jc w:val="center"/>
        <w:rPr>
          <w:sz w:val="28"/>
          <w:szCs w:val="28"/>
        </w:rPr>
      </w:pPr>
      <w:r>
        <w:rPr>
          <w:sz w:val="28"/>
          <w:szCs w:val="28"/>
        </w:rPr>
        <w:t>7.</w:t>
      </w:r>
      <w:r w:rsidRPr="0025795D">
        <w:rPr>
          <w:sz w:val="28"/>
          <w:szCs w:val="28"/>
        </w:rPr>
        <w:t>2. Профессиональная квалификационная группа</w:t>
      </w:r>
      <w:r w:rsidRPr="0025795D">
        <w:rPr>
          <w:sz w:val="28"/>
          <w:szCs w:val="28"/>
        </w:rPr>
        <w:br/>
      </w:r>
      <w:r>
        <w:rPr>
          <w:sz w:val="28"/>
          <w:szCs w:val="28"/>
        </w:rPr>
        <w:t xml:space="preserve">«Общеотраслевые </w:t>
      </w:r>
      <w:r w:rsidRPr="0025795D">
        <w:rPr>
          <w:sz w:val="28"/>
          <w:szCs w:val="28"/>
        </w:rPr>
        <w:t>должности служащих второго уровня</w:t>
      </w:r>
      <w:r>
        <w:rPr>
          <w:sz w:val="28"/>
          <w:szCs w:val="28"/>
        </w:rPr>
        <w:t>»</w:t>
      </w:r>
    </w:p>
    <w:p w:rsidR="00CA1F7B" w:rsidRPr="0025795D" w:rsidRDefault="00CA1F7B" w:rsidP="00CA1F7B">
      <w:pPr>
        <w:tabs>
          <w:tab w:val="left" w:pos="4962"/>
        </w:tabs>
        <w:spacing w:line="240" w:lineRule="exact"/>
        <w:ind w:left="709" w:right="709"/>
        <w:jc w:val="center"/>
        <w:rPr>
          <w:sz w:val="28"/>
          <w:szCs w:val="28"/>
        </w:rPr>
      </w:pPr>
    </w:p>
    <w:tbl>
      <w:tblPr>
        <w:tblW w:w="9418" w:type="dxa"/>
        <w:tblLayout w:type="fixed"/>
        <w:tblCellMar>
          <w:top w:w="57" w:type="dxa"/>
          <w:left w:w="62" w:type="dxa"/>
          <w:bottom w:w="57" w:type="dxa"/>
          <w:right w:w="62" w:type="dxa"/>
        </w:tblCellMar>
        <w:tblLook w:val="0000"/>
      </w:tblPr>
      <w:tblGrid>
        <w:gridCol w:w="771"/>
        <w:gridCol w:w="6379"/>
        <w:gridCol w:w="2268"/>
      </w:tblGrid>
      <w:tr w:rsidR="00CA1F7B" w:rsidRPr="003C5701" w:rsidTr="00C76C7D">
        <w:trPr>
          <w:trHeight w:val="580"/>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37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26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180"/>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w:t>
            </w:r>
          </w:p>
        </w:tc>
      </w:tr>
      <w:tr w:rsidR="00CA1F7B" w:rsidRPr="003C5701" w:rsidTr="00C76C7D">
        <w:tc>
          <w:tcPr>
            <w:tcW w:w="9418"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 квалификационный уровень</w:t>
            </w:r>
          </w:p>
        </w:tc>
      </w:tr>
      <w:tr w:rsidR="00CA1F7B" w:rsidRPr="003C5701" w:rsidTr="00C76C7D">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7.2.1</w:t>
            </w:r>
          </w:p>
        </w:tc>
        <w:tc>
          <w:tcPr>
            <w:tcW w:w="637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Секретарь руководителя, администратор, инспектор по кадрам, техник, техник-программист</w:t>
            </w:r>
          </w:p>
        </w:tc>
        <w:tc>
          <w:tcPr>
            <w:tcW w:w="2268"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rPr>
                <w:color w:val="000000"/>
              </w:rPr>
            </w:pPr>
            <w:r w:rsidRPr="003C5701">
              <w:rPr>
                <w:color w:val="000000"/>
              </w:rPr>
              <w:t>5592</w:t>
            </w:r>
          </w:p>
        </w:tc>
      </w:tr>
      <w:tr w:rsidR="00CA1F7B" w:rsidRPr="003C5701" w:rsidTr="00C76C7D">
        <w:tc>
          <w:tcPr>
            <w:tcW w:w="9418"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 квалификационный уровень</w:t>
            </w:r>
          </w:p>
        </w:tc>
      </w:tr>
      <w:tr w:rsidR="00CA1F7B" w:rsidRPr="003C5701" w:rsidTr="00C76C7D">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7.2.2</w:t>
            </w:r>
          </w:p>
        </w:tc>
        <w:tc>
          <w:tcPr>
            <w:tcW w:w="637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Заведующий хозяйством, заведующий складом</w:t>
            </w:r>
          </w:p>
        </w:tc>
        <w:tc>
          <w:tcPr>
            <w:tcW w:w="2268"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rPr>
                <w:color w:val="000000"/>
              </w:rPr>
            </w:pPr>
            <w:r>
              <w:rPr>
                <w:color w:val="000000"/>
              </w:rPr>
              <w:t>5898</w:t>
            </w:r>
          </w:p>
        </w:tc>
      </w:tr>
      <w:tr w:rsidR="00CA1F7B" w:rsidRPr="003C5701" w:rsidTr="00C76C7D">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p>
        </w:tc>
        <w:tc>
          <w:tcPr>
            <w:tcW w:w="8647" w:type="dxa"/>
            <w:gridSpan w:val="2"/>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color w:val="000000"/>
                <w:sz w:val="24"/>
                <w:szCs w:val="24"/>
              </w:rPr>
            </w:pPr>
            <w:r w:rsidRPr="003C5701">
              <w:rPr>
                <w:sz w:val="24"/>
                <w:szCs w:val="24"/>
              </w:rPr>
              <w:t>3 квалификационный уровень</w:t>
            </w:r>
          </w:p>
        </w:tc>
      </w:tr>
      <w:tr w:rsidR="00CA1F7B" w:rsidRPr="003C5701" w:rsidTr="00C76C7D">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7.2.3</w:t>
            </w:r>
          </w:p>
        </w:tc>
        <w:tc>
          <w:tcPr>
            <w:tcW w:w="637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Начальник хозяйственного отдела, шеф-повар</w:t>
            </w:r>
          </w:p>
        </w:tc>
        <w:tc>
          <w:tcPr>
            <w:tcW w:w="2268"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rPr>
                <w:color w:val="000000"/>
              </w:rPr>
            </w:pPr>
            <w:r w:rsidRPr="003C5701">
              <w:rPr>
                <w:color w:val="000000"/>
              </w:rPr>
              <w:t>6150</w:t>
            </w:r>
          </w:p>
        </w:tc>
      </w:tr>
      <w:tr w:rsidR="00CA1F7B" w:rsidRPr="003C5701" w:rsidTr="00C76C7D">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p>
        </w:tc>
        <w:tc>
          <w:tcPr>
            <w:tcW w:w="8647" w:type="dxa"/>
            <w:gridSpan w:val="2"/>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4 квалификационный уровень</w:t>
            </w:r>
          </w:p>
        </w:tc>
      </w:tr>
      <w:tr w:rsidR="00CA1F7B" w:rsidRPr="003C5701" w:rsidTr="00C76C7D">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7.2.4</w:t>
            </w:r>
          </w:p>
        </w:tc>
        <w:tc>
          <w:tcPr>
            <w:tcW w:w="637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both"/>
            </w:pPr>
            <w:r w:rsidRPr="003C5701">
              <w:t>Должности служащих первого квалификационного уровня, по которым устанавливается производное должностное наименование «ведущий»; механик</w:t>
            </w:r>
          </w:p>
        </w:tc>
        <w:tc>
          <w:tcPr>
            <w:tcW w:w="2268"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rPr>
                <w:color w:val="000000"/>
              </w:rPr>
            </w:pPr>
            <w:r w:rsidRPr="003C5701">
              <w:rPr>
                <w:color w:val="000000"/>
              </w:rPr>
              <w:t>6403</w:t>
            </w:r>
          </w:p>
        </w:tc>
      </w:tr>
    </w:tbl>
    <w:p w:rsidR="00CA1F7B" w:rsidRDefault="00CA1F7B" w:rsidP="00CA1F7B">
      <w:pPr>
        <w:tabs>
          <w:tab w:val="left" w:pos="4962"/>
        </w:tabs>
        <w:spacing w:line="240" w:lineRule="exact"/>
        <w:ind w:left="709" w:right="709"/>
        <w:jc w:val="center"/>
        <w:rPr>
          <w:sz w:val="28"/>
          <w:szCs w:val="28"/>
        </w:rPr>
      </w:pPr>
    </w:p>
    <w:p w:rsidR="00CA1F7B" w:rsidRDefault="00CA1F7B" w:rsidP="00CA1F7B">
      <w:pPr>
        <w:tabs>
          <w:tab w:val="left" w:pos="4962"/>
        </w:tabs>
        <w:spacing w:line="240" w:lineRule="exact"/>
        <w:ind w:left="709" w:right="709"/>
        <w:jc w:val="center"/>
        <w:rPr>
          <w:sz w:val="28"/>
          <w:szCs w:val="28"/>
        </w:rPr>
      </w:pPr>
    </w:p>
    <w:p w:rsidR="00CA1F7B" w:rsidRDefault="00CA1F7B" w:rsidP="00CA1F7B">
      <w:pPr>
        <w:tabs>
          <w:tab w:val="left" w:pos="4962"/>
        </w:tabs>
        <w:spacing w:line="240" w:lineRule="exact"/>
        <w:ind w:left="709" w:right="709"/>
        <w:jc w:val="center"/>
        <w:rPr>
          <w:sz w:val="28"/>
          <w:szCs w:val="28"/>
        </w:rPr>
      </w:pPr>
    </w:p>
    <w:p w:rsidR="00CA1F7B" w:rsidRPr="0025795D" w:rsidRDefault="00CA1F7B" w:rsidP="00CA1F7B">
      <w:pPr>
        <w:tabs>
          <w:tab w:val="left" w:pos="4962"/>
        </w:tabs>
        <w:spacing w:line="240" w:lineRule="exact"/>
        <w:ind w:left="709" w:right="709"/>
        <w:jc w:val="center"/>
        <w:rPr>
          <w:sz w:val="28"/>
          <w:szCs w:val="28"/>
        </w:rPr>
      </w:pPr>
      <w:r>
        <w:rPr>
          <w:sz w:val="28"/>
          <w:szCs w:val="28"/>
        </w:rPr>
        <w:t>7.</w:t>
      </w:r>
      <w:r w:rsidRPr="0025795D">
        <w:rPr>
          <w:sz w:val="28"/>
          <w:szCs w:val="28"/>
        </w:rPr>
        <w:t>3. Профессиональная квалификационная группа</w:t>
      </w:r>
      <w:r w:rsidRPr="0025795D">
        <w:rPr>
          <w:sz w:val="28"/>
          <w:szCs w:val="28"/>
        </w:rPr>
        <w:br/>
      </w:r>
      <w:r>
        <w:rPr>
          <w:sz w:val="28"/>
          <w:szCs w:val="28"/>
        </w:rPr>
        <w:t xml:space="preserve">«Общеотраслевые </w:t>
      </w:r>
      <w:r w:rsidRPr="0025795D">
        <w:rPr>
          <w:sz w:val="28"/>
          <w:szCs w:val="28"/>
        </w:rPr>
        <w:t>должности служащих третьего уровня</w:t>
      </w:r>
      <w:r>
        <w:rPr>
          <w:sz w:val="28"/>
          <w:szCs w:val="28"/>
        </w:rPr>
        <w:t>»</w:t>
      </w:r>
    </w:p>
    <w:p w:rsidR="00CA1F7B" w:rsidRPr="0025795D" w:rsidRDefault="00CA1F7B" w:rsidP="00CA1F7B">
      <w:pPr>
        <w:tabs>
          <w:tab w:val="left" w:pos="4962"/>
        </w:tabs>
        <w:spacing w:line="240" w:lineRule="exact"/>
        <w:ind w:left="709" w:right="709"/>
        <w:jc w:val="center"/>
        <w:rPr>
          <w:sz w:val="28"/>
          <w:szCs w:val="28"/>
        </w:rPr>
      </w:pPr>
    </w:p>
    <w:tbl>
      <w:tblPr>
        <w:tblW w:w="15844" w:type="dxa"/>
        <w:tblLayout w:type="fixed"/>
        <w:tblCellMar>
          <w:top w:w="57" w:type="dxa"/>
          <w:left w:w="62" w:type="dxa"/>
          <w:bottom w:w="57" w:type="dxa"/>
          <w:right w:w="62" w:type="dxa"/>
        </w:tblCellMar>
        <w:tblLook w:val="0000"/>
      </w:tblPr>
      <w:tblGrid>
        <w:gridCol w:w="771"/>
        <w:gridCol w:w="6379"/>
        <w:gridCol w:w="2268"/>
        <w:gridCol w:w="3418"/>
        <w:gridCol w:w="3008"/>
      </w:tblGrid>
      <w:tr w:rsidR="00CA1F7B" w:rsidRPr="003C5701" w:rsidTr="00C76C7D">
        <w:trPr>
          <w:gridAfter w:val="2"/>
          <w:wAfter w:w="6426" w:type="dxa"/>
          <w:trHeight w:val="949"/>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37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26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gridAfter w:val="2"/>
          <w:wAfter w:w="6426" w:type="dxa"/>
          <w:trHeight w:val="152"/>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lastRenderedPageBreak/>
              <w:t>1</w:t>
            </w:r>
          </w:p>
        </w:tc>
        <w:tc>
          <w:tcPr>
            <w:tcW w:w="637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w:t>
            </w:r>
          </w:p>
        </w:tc>
      </w:tr>
      <w:tr w:rsidR="00CA1F7B" w:rsidRPr="003C5701" w:rsidTr="00C76C7D">
        <w:trPr>
          <w:gridAfter w:val="2"/>
          <w:wAfter w:w="6426" w:type="dxa"/>
          <w:trHeight w:val="152"/>
        </w:trPr>
        <w:tc>
          <w:tcPr>
            <w:tcW w:w="9418"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 квалификационный уровень</w:t>
            </w:r>
          </w:p>
        </w:tc>
      </w:tr>
      <w:tr w:rsidR="00CA1F7B" w:rsidRPr="003C5701" w:rsidTr="00C76C7D">
        <w:trPr>
          <w:gridAfter w:val="2"/>
          <w:wAfter w:w="6426" w:type="dxa"/>
          <w:trHeight w:val="1409"/>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7.3.1</w:t>
            </w:r>
          </w:p>
        </w:tc>
        <w:tc>
          <w:tcPr>
            <w:tcW w:w="637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both"/>
            </w:pPr>
            <w:proofErr w:type="gramStart"/>
            <w:r w:rsidRPr="003C5701">
              <w:t>Бухгалтер, специалист по связям с общественностью, специалист по кадрам,  инженер-программист (программист), экономист, юрисконсульт, сурдопереводчик, инженер, инженер-энергетик (энергетик), инженер-электроник (электроник), документовед</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rPr>
                <w:color w:val="000000"/>
              </w:rPr>
            </w:pPr>
            <w:r w:rsidRPr="003C5701">
              <w:rPr>
                <w:color w:val="000000"/>
              </w:rPr>
              <w:t>7118</w:t>
            </w:r>
          </w:p>
          <w:p w:rsidR="00CA1F7B" w:rsidRPr="003C5701" w:rsidRDefault="00CA1F7B" w:rsidP="00C76C7D">
            <w:pPr>
              <w:spacing w:line="240" w:lineRule="exact"/>
              <w:jc w:val="center"/>
              <w:rPr>
                <w:color w:val="000000"/>
              </w:rPr>
            </w:pPr>
          </w:p>
        </w:tc>
      </w:tr>
      <w:tr w:rsidR="00CA1F7B" w:rsidRPr="003C5701" w:rsidTr="00C76C7D">
        <w:trPr>
          <w:trHeight w:val="152"/>
        </w:trPr>
        <w:tc>
          <w:tcPr>
            <w:tcW w:w="9418"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 квалификационный уровень</w:t>
            </w:r>
          </w:p>
        </w:tc>
        <w:tc>
          <w:tcPr>
            <w:tcW w:w="3418" w:type="dxa"/>
          </w:tcPr>
          <w:p w:rsidR="00CA1F7B" w:rsidRPr="003C5701" w:rsidRDefault="00CA1F7B" w:rsidP="00C76C7D">
            <w:pPr>
              <w:spacing w:line="240" w:lineRule="exact"/>
            </w:pPr>
          </w:p>
        </w:tc>
        <w:tc>
          <w:tcPr>
            <w:tcW w:w="3008" w:type="dxa"/>
            <w:vAlign w:val="center"/>
          </w:tcPr>
          <w:p w:rsidR="00CA1F7B" w:rsidRPr="003C5701" w:rsidRDefault="00CA1F7B" w:rsidP="00C76C7D">
            <w:pPr>
              <w:spacing w:line="240" w:lineRule="exact"/>
              <w:rPr>
                <w:color w:val="000000"/>
              </w:rPr>
            </w:pPr>
          </w:p>
        </w:tc>
      </w:tr>
      <w:tr w:rsidR="00CA1F7B" w:rsidRPr="003C5701" w:rsidTr="00C76C7D">
        <w:trPr>
          <w:gridAfter w:val="2"/>
          <w:wAfter w:w="6426" w:type="dxa"/>
          <w:trHeight w:val="152"/>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7.3.2</w:t>
            </w:r>
          </w:p>
        </w:tc>
        <w:tc>
          <w:tcPr>
            <w:tcW w:w="637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both"/>
            </w:pPr>
            <w:r w:rsidRPr="003C5701">
              <w:t xml:space="preserve">Должности служащих первого квалификационного уровня, по которым устанавливается II внутридолжностная категория </w:t>
            </w:r>
          </w:p>
        </w:tc>
        <w:tc>
          <w:tcPr>
            <w:tcW w:w="2268"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rPr>
                <w:color w:val="000000"/>
              </w:rPr>
            </w:pPr>
            <w:r w:rsidRPr="003C5701">
              <w:rPr>
                <w:color w:val="000000"/>
              </w:rPr>
              <w:t>7250</w:t>
            </w:r>
          </w:p>
        </w:tc>
      </w:tr>
      <w:tr w:rsidR="00CA1F7B" w:rsidRPr="003C5701" w:rsidTr="00C76C7D">
        <w:trPr>
          <w:gridAfter w:val="2"/>
          <w:wAfter w:w="6426" w:type="dxa"/>
          <w:trHeight w:val="152"/>
        </w:trPr>
        <w:tc>
          <w:tcPr>
            <w:tcW w:w="9418"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 квалификационный уровень</w:t>
            </w:r>
          </w:p>
        </w:tc>
      </w:tr>
      <w:tr w:rsidR="00CA1F7B" w:rsidRPr="003C5701" w:rsidTr="00C76C7D">
        <w:trPr>
          <w:gridAfter w:val="2"/>
          <w:wAfter w:w="6426" w:type="dxa"/>
          <w:trHeight w:val="152"/>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7.3.3</w:t>
            </w:r>
          </w:p>
        </w:tc>
        <w:tc>
          <w:tcPr>
            <w:tcW w:w="637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both"/>
            </w:pPr>
            <w:r w:rsidRPr="003C5701">
              <w:t xml:space="preserve">Должности служащих первого квалификационного уровня, по которым устанавливается I внутридолжностная категория </w:t>
            </w:r>
          </w:p>
        </w:tc>
        <w:tc>
          <w:tcPr>
            <w:tcW w:w="2268"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rPr>
                <w:color w:val="000000"/>
              </w:rPr>
            </w:pPr>
            <w:r w:rsidRPr="003C5701">
              <w:rPr>
                <w:color w:val="000000"/>
              </w:rPr>
              <w:t>7295</w:t>
            </w:r>
          </w:p>
        </w:tc>
      </w:tr>
      <w:tr w:rsidR="00CA1F7B" w:rsidRPr="003C5701" w:rsidTr="00C76C7D">
        <w:trPr>
          <w:gridAfter w:val="2"/>
          <w:wAfter w:w="6426" w:type="dxa"/>
          <w:trHeight w:val="292"/>
        </w:trPr>
        <w:tc>
          <w:tcPr>
            <w:tcW w:w="9418"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4 квалификационный уровень</w:t>
            </w:r>
          </w:p>
        </w:tc>
      </w:tr>
      <w:tr w:rsidR="00CA1F7B" w:rsidRPr="003C5701" w:rsidTr="00C76C7D">
        <w:trPr>
          <w:gridAfter w:val="2"/>
          <w:wAfter w:w="6426" w:type="dxa"/>
          <w:trHeight w:val="728"/>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7.3.4</w:t>
            </w:r>
          </w:p>
        </w:tc>
        <w:tc>
          <w:tcPr>
            <w:tcW w:w="637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both"/>
            </w:pPr>
            <w:r w:rsidRPr="003C5701">
              <w:t>Должности служащих первого квалификационного уровня, по которым устанавливается производное должностное наименование «ведущий»</w:t>
            </w:r>
          </w:p>
        </w:tc>
        <w:tc>
          <w:tcPr>
            <w:tcW w:w="2268"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rPr>
                <w:rFonts w:cs="Calibri"/>
                <w:color w:val="000000"/>
              </w:rPr>
            </w:pPr>
            <w:r w:rsidRPr="003C5701">
              <w:rPr>
                <w:rFonts w:cs="Calibri"/>
                <w:color w:val="000000"/>
              </w:rPr>
              <w:t>7375</w:t>
            </w:r>
          </w:p>
        </w:tc>
      </w:tr>
      <w:tr w:rsidR="00CA1F7B" w:rsidRPr="003C5701" w:rsidTr="00C76C7D">
        <w:trPr>
          <w:gridAfter w:val="2"/>
          <w:wAfter w:w="6426" w:type="dxa"/>
          <w:trHeight w:val="304"/>
        </w:trPr>
        <w:tc>
          <w:tcPr>
            <w:tcW w:w="9418"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5 квалификационный уровень</w:t>
            </w:r>
          </w:p>
        </w:tc>
      </w:tr>
      <w:tr w:rsidR="00CA1F7B" w:rsidRPr="003C5701" w:rsidTr="00C76C7D">
        <w:trPr>
          <w:gridAfter w:val="2"/>
          <w:wAfter w:w="6426" w:type="dxa"/>
          <w:trHeight w:val="679"/>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7.3.5</w:t>
            </w:r>
          </w:p>
        </w:tc>
        <w:tc>
          <w:tcPr>
            <w:tcW w:w="637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pPr>
            <w:r w:rsidRPr="003C5701">
              <w:t>Главные специалисты: в отделах, отделениях, лабораториях, мастерских; заместитель главного бухгалтера</w:t>
            </w:r>
          </w:p>
        </w:tc>
        <w:tc>
          <w:tcPr>
            <w:tcW w:w="2268"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rPr>
                <w:rFonts w:cs="Calibri"/>
                <w:color w:val="000000"/>
              </w:rPr>
            </w:pPr>
            <w:r w:rsidRPr="003C5701">
              <w:t>747</w:t>
            </w:r>
            <w:r>
              <w:t>6</w:t>
            </w:r>
          </w:p>
        </w:tc>
      </w:tr>
    </w:tbl>
    <w:p w:rsidR="00CA1F7B" w:rsidRPr="0025795D" w:rsidRDefault="00CA1F7B" w:rsidP="00CA1F7B">
      <w:pPr>
        <w:spacing w:line="240" w:lineRule="exact"/>
        <w:rPr>
          <w:sz w:val="28"/>
          <w:szCs w:val="28"/>
        </w:rPr>
      </w:pPr>
    </w:p>
    <w:p w:rsidR="00CA1F7B" w:rsidRPr="0025795D" w:rsidRDefault="00CA1F7B" w:rsidP="00CA1F7B">
      <w:pPr>
        <w:pStyle w:val="ConsPlusTitle"/>
        <w:spacing w:line="240" w:lineRule="exact"/>
        <w:jc w:val="center"/>
        <w:outlineLvl w:val="4"/>
        <w:rPr>
          <w:rFonts w:ascii="Times New Roman" w:hAnsi="Times New Roman" w:cs="Times New Roman"/>
          <w:b w:val="0"/>
          <w:sz w:val="28"/>
          <w:szCs w:val="28"/>
        </w:rPr>
      </w:pPr>
      <w:r>
        <w:rPr>
          <w:rFonts w:ascii="Times New Roman" w:hAnsi="Times New Roman" w:cs="Times New Roman"/>
          <w:b w:val="0"/>
          <w:sz w:val="28"/>
          <w:szCs w:val="28"/>
        </w:rPr>
        <w:t>7.</w:t>
      </w:r>
      <w:r w:rsidRPr="0025795D">
        <w:rPr>
          <w:rFonts w:ascii="Times New Roman" w:hAnsi="Times New Roman" w:cs="Times New Roman"/>
          <w:b w:val="0"/>
          <w:sz w:val="28"/>
          <w:szCs w:val="28"/>
        </w:rPr>
        <w:t>4. Профессиональная квалификационная группа</w:t>
      </w:r>
      <w:r w:rsidRPr="0025795D">
        <w:rPr>
          <w:rFonts w:ascii="Times New Roman" w:hAnsi="Times New Roman" w:cs="Times New Roman"/>
          <w:b w:val="0"/>
          <w:sz w:val="28"/>
          <w:szCs w:val="28"/>
        </w:rPr>
        <w:br/>
      </w:r>
      <w:r>
        <w:rPr>
          <w:rFonts w:ascii="Times New Roman" w:hAnsi="Times New Roman" w:cs="Times New Roman"/>
          <w:b w:val="0"/>
          <w:sz w:val="28"/>
          <w:szCs w:val="28"/>
        </w:rPr>
        <w:t xml:space="preserve">«Общеотраслевые </w:t>
      </w:r>
      <w:r w:rsidRPr="0025795D">
        <w:rPr>
          <w:rFonts w:ascii="Times New Roman" w:hAnsi="Times New Roman" w:cs="Times New Roman"/>
          <w:b w:val="0"/>
          <w:sz w:val="28"/>
          <w:szCs w:val="28"/>
        </w:rPr>
        <w:t>должности служащих четвертого уровня</w:t>
      </w:r>
      <w:r>
        <w:rPr>
          <w:rFonts w:ascii="Times New Roman" w:hAnsi="Times New Roman" w:cs="Times New Roman"/>
          <w:b w:val="0"/>
          <w:sz w:val="28"/>
          <w:szCs w:val="28"/>
        </w:rPr>
        <w:t>»</w:t>
      </w:r>
    </w:p>
    <w:p w:rsidR="00CA1F7B" w:rsidRPr="0025795D" w:rsidRDefault="00CA1F7B" w:rsidP="00CA1F7B">
      <w:pPr>
        <w:pStyle w:val="ConsPlusTitle"/>
        <w:spacing w:line="240" w:lineRule="exact"/>
        <w:jc w:val="center"/>
        <w:outlineLvl w:val="4"/>
        <w:rPr>
          <w:rFonts w:ascii="Times New Roman" w:hAnsi="Times New Roman" w:cs="Times New Roman"/>
          <w:b w:val="0"/>
          <w:sz w:val="28"/>
          <w:szCs w:val="28"/>
        </w:rPr>
      </w:pPr>
    </w:p>
    <w:tbl>
      <w:tblPr>
        <w:tblW w:w="9457" w:type="dxa"/>
        <w:tblLayout w:type="fixed"/>
        <w:tblCellMar>
          <w:top w:w="57" w:type="dxa"/>
          <w:left w:w="62" w:type="dxa"/>
          <w:bottom w:w="57" w:type="dxa"/>
          <w:right w:w="62" w:type="dxa"/>
        </w:tblCellMar>
        <w:tblLook w:val="0000"/>
      </w:tblPr>
      <w:tblGrid>
        <w:gridCol w:w="771"/>
        <w:gridCol w:w="6369"/>
        <w:gridCol w:w="293"/>
        <w:gridCol w:w="2024"/>
      </w:tblGrid>
      <w:tr w:rsidR="00CA1F7B" w:rsidRPr="003C5701" w:rsidTr="00C76C7D">
        <w:trPr>
          <w:trHeight w:val="875"/>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36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317" w:type="dxa"/>
            <w:gridSpan w:val="2"/>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254"/>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w:t>
            </w:r>
          </w:p>
        </w:tc>
        <w:tc>
          <w:tcPr>
            <w:tcW w:w="636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w:t>
            </w:r>
          </w:p>
        </w:tc>
        <w:tc>
          <w:tcPr>
            <w:tcW w:w="2317" w:type="dxa"/>
            <w:gridSpan w:val="2"/>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w:t>
            </w:r>
          </w:p>
        </w:tc>
      </w:tr>
      <w:tr w:rsidR="00CA1F7B" w:rsidRPr="003C5701" w:rsidTr="00C76C7D">
        <w:trPr>
          <w:trHeight w:val="308"/>
        </w:trPr>
        <w:tc>
          <w:tcPr>
            <w:tcW w:w="9457" w:type="dxa"/>
            <w:gridSpan w:val="4"/>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 квалификационный уровень</w:t>
            </w:r>
          </w:p>
        </w:tc>
      </w:tr>
      <w:tr w:rsidR="00CA1F7B" w:rsidRPr="003C5701" w:rsidTr="00C76C7D">
        <w:trPr>
          <w:trHeight w:val="424"/>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7.4.1</w:t>
            </w:r>
          </w:p>
        </w:tc>
        <w:tc>
          <w:tcPr>
            <w:tcW w:w="6662" w:type="dxa"/>
            <w:gridSpan w:val="2"/>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both"/>
            </w:pPr>
            <w:r w:rsidRPr="003C5701">
              <w:t xml:space="preserve">Директор (начальник, </w:t>
            </w:r>
            <w:proofErr w:type="gramStart"/>
            <w:r w:rsidRPr="003C5701">
              <w:t>заведующий) филиала</w:t>
            </w:r>
            <w:proofErr w:type="gramEnd"/>
            <w:r w:rsidRPr="003C5701">
              <w:t xml:space="preserve">, другого обособленного структурного подразделения </w:t>
            </w:r>
          </w:p>
        </w:tc>
        <w:tc>
          <w:tcPr>
            <w:tcW w:w="2024"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rPr>
                <w:rFonts w:cs="Calibri"/>
                <w:color w:val="000000"/>
              </w:rPr>
            </w:pPr>
            <w:r w:rsidRPr="003C5701">
              <w:t>9564</w:t>
            </w:r>
          </w:p>
        </w:tc>
      </w:tr>
    </w:tbl>
    <w:p w:rsidR="00CA1F7B" w:rsidRPr="0025795D" w:rsidRDefault="00CA1F7B" w:rsidP="00CA1F7B">
      <w:pPr>
        <w:spacing w:line="240" w:lineRule="exact"/>
        <w:rPr>
          <w:sz w:val="28"/>
          <w:szCs w:val="28"/>
        </w:rPr>
      </w:pPr>
    </w:p>
    <w:p w:rsidR="00CA1F7B" w:rsidRPr="00ED0EF8" w:rsidRDefault="00CA1F7B" w:rsidP="00CA1F7B">
      <w:pPr>
        <w:spacing w:line="240" w:lineRule="exact"/>
        <w:jc w:val="center"/>
        <w:rPr>
          <w:sz w:val="28"/>
          <w:szCs w:val="28"/>
        </w:rPr>
      </w:pPr>
      <w:r w:rsidRPr="00ED0EF8">
        <w:rPr>
          <w:sz w:val="28"/>
          <w:szCs w:val="28"/>
        </w:rPr>
        <w:t xml:space="preserve">8. </w:t>
      </w:r>
      <w:r>
        <w:rPr>
          <w:sz w:val="28"/>
          <w:szCs w:val="28"/>
        </w:rPr>
        <w:t>П</w:t>
      </w:r>
      <w:r w:rsidRPr="00ED0EF8">
        <w:rPr>
          <w:sz w:val="28"/>
          <w:szCs w:val="28"/>
        </w:rPr>
        <w:t xml:space="preserve">рофессиональные квалификационные группы </w:t>
      </w:r>
    </w:p>
    <w:p w:rsidR="00CA1F7B" w:rsidRPr="00ED0EF8" w:rsidRDefault="00CA1F7B" w:rsidP="00CA1F7B">
      <w:pPr>
        <w:spacing w:line="240" w:lineRule="exact"/>
        <w:jc w:val="center"/>
        <w:rPr>
          <w:sz w:val="28"/>
          <w:szCs w:val="28"/>
        </w:rPr>
      </w:pPr>
      <w:r w:rsidRPr="00ED0EF8">
        <w:rPr>
          <w:sz w:val="28"/>
          <w:szCs w:val="28"/>
        </w:rPr>
        <w:t xml:space="preserve">общеотраслевых профессий рабочих </w:t>
      </w:r>
    </w:p>
    <w:p w:rsidR="00CA1F7B" w:rsidRPr="00ED0EF8" w:rsidRDefault="00CA1F7B" w:rsidP="00CA1F7B">
      <w:pPr>
        <w:pStyle w:val="ConsPlusNormal"/>
        <w:spacing w:line="240" w:lineRule="exact"/>
        <w:jc w:val="center"/>
        <w:rPr>
          <w:szCs w:val="28"/>
        </w:rPr>
      </w:pPr>
    </w:p>
    <w:p w:rsidR="00CA1F7B" w:rsidRPr="0025795D" w:rsidRDefault="00CA1F7B" w:rsidP="00CA1F7B">
      <w:pPr>
        <w:tabs>
          <w:tab w:val="left" w:pos="4962"/>
        </w:tabs>
        <w:spacing w:line="240" w:lineRule="exact"/>
        <w:ind w:left="709" w:right="709"/>
        <w:jc w:val="center"/>
        <w:rPr>
          <w:sz w:val="28"/>
          <w:szCs w:val="28"/>
        </w:rPr>
      </w:pPr>
      <w:r>
        <w:rPr>
          <w:sz w:val="28"/>
          <w:szCs w:val="28"/>
        </w:rPr>
        <w:t>8.</w:t>
      </w:r>
      <w:r w:rsidRPr="0025795D">
        <w:rPr>
          <w:sz w:val="28"/>
          <w:szCs w:val="28"/>
        </w:rPr>
        <w:t>1. Профессиональная квалификационная группа</w:t>
      </w:r>
      <w:r w:rsidRPr="0025795D">
        <w:rPr>
          <w:sz w:val="28"/>
          <w:szCs w:val="28"/>
        </w:rPr>
        <w:br/>
      </w:r>
      <w:r>
        <w:rPr>
          <w:sz w:val="28"/>
          <w:szCs w:val="28"/>
        </w:rPr>
        <w:t xml:space="preserve">«Общеотраслевые профессии </w:t>
      </w:r>
      <w:r w:rsidRPr="0025795D">
        <w:rPr>
          <w:sz w:val="28"/>
          <w:szCs w:val="28"/>
        </w:rPr>
        <w:t>рабочих первого уровня</w:t>
      </w:r>
      <w:r>
        <w:rPr>
          <w:sz w:val="28"/>
          <w:szCs w:val="28"/>
        </w:rPr>
        <w:t>»</w:t>
      </w:r>
    </w:p>
    <w:p w:rsidR="00CA1F7B" w:rsidRPr="0025795D" w:rsidRDefault="00CA1F7B" w:rsidP="00CA1F7B">
      <w:pPr>
        <w:tabs>
          <w:tab w:val="left" w:pos="4962"/>
        </w:tabs>
        <w:spacing w:line="240" w:lineRule="exact"/>
        <w:ind w:left="709" w:right="709"/>
        <w:jc w:val="center"/>
        <w:rPr>
          <w:sz w:val="28"/>
          <w:szCs w:val="28"/>
        </w:rPr>
      </w:pPr>
    </w:p>
    <w:tbl>
      <w:tblPr>
        <w:tblW w:w="9486" w:type="dxa"/>
        <w:tblLayout w:type="fixed"/>
        <w:tblCellMar>
          <w:top w:w="57" w:type="dxa"/>
          <w:left w:w="62" w:type="dxa"/>
          <w:bottom w:w="57" w:type="dxa"/>
          <w:right w:w="62" w:type="dxa"/>
        </w:tblCellMar>
        <w:tblLook w:val="0000"/>
      </w:tblPr>
      <w:tblGrid>
        <w:gridCol w:w="771"/>
        <w:gridCol w:w="6662"/>
        <w:gridCol w:w="2053"/>
      </w:tblGrid>
      <w:tr w:rsidR="00CA1F7B" w:rsidRPr="003C5701" w:rsidTr="00C76C7D">
        <w:trPr>
          <w:trHeight w:val="154"/>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66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053"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154"/>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w:t>
            </w:r>
          </w:p>
        </w:tc>
        <w:tc>
          <w:tcPr>
            <w:tcW w:w="2053"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w:t>
            </w:r>
          </w:p>
        </w:tc>
      </w:tr>
      <w:tr w:rsidR="00CA1F7B" w:rsidRPr="003C5701" w:rsidTr="00C76C7D">
        <w:trPr>
          <w:trHeight w:val="154"/>
        </w:trPr>
        <w:tc>
          <w:tcPr>
            <w:tcW w:w="9486"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 квалификационный уровень</w:t>
            </w:r>
          </w:p>
        </w:tc>
      </w:tr>
      <w:tr w:rsidR="00CA1F7B" w:rsidRPr="003C5701" w:rsidTr="00C76C7D">
        <w:trPr>
          <w:trHeight w:val="1760"/>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8.1.1</w:t>
            </w:r>
          </w:p>
        </w:tc>
        <w:tc>
          <w:tcPr>
            <w:tcW w:w="666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both"/>
            </w:pPr>
            <w:r w:rsidRPr="003C5701">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w:t>
            </w:r>
            <w:hyperlink r:id="rId13" w:history="1">
              <w:r w:rsidRPr="003C5701">
                <w:t>справочником</w:t>
              </w:r>
            </w:hyperlink>
            <w:r w:rsidRPr="003C5701">
              <w:t xml:space="preserve"> работ и профессий рабочих:</w:t>
            </w:r>
          </w:p>
          <w:p w:rsidR="00CA1F7B" w:rsidRPr="003C5701" w:rsidRDefault="00CA1F7B" w:rsidP="00C76C7D">
            <w:pPr>
              <w:spacing w:line="240" w:lineRule="exact"/>
              <w:jc w:val="both"/>
            </w:pPr>
            <w:proofErr w:type="gramStart"/>
            <w:r w:rsidRPr="003C5701">
              <w:t xml:space="preserve">сторож (вахтер), рабочий по комплексному обслуживанию зданий, няня, уборщик территории, уборщик производственных помещений, уборщик служебных помещений, садовник, рабочий по  </w:t>
            </w:r>
            <w:r w:rsidRPr="003C5701">
              <w:lastRenderedPageBreak/>
              <w:t>обслуживанию в бане, истопник, парикмахер, лифтер, кладовщик, кастелянша, дезинфектор, дворник, грузчик, горничная, рабочий по комплексному обслуживанию зданий, машинист по стирке и ремонту спецодежды, плотник</w:t>
            </w:r>
            <w:proofErr w:type="gramEnd"/>
          </w:p>
        </w:tc>
        <w:tc>
          <w:tcPr>
            <w:tcW w:w="2053"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pPr>
            <w:r w:rsidRPr="003C5701">
              <w:lastRenderedPageBreak/>
              <w:t>3030</w:t>
            </w:r>
          </w:p>
        </w:tc>
      </w:tr>
      <w:tr w:rsidR="00CA1F7B" w:rsidRPr="003C5701" w:rsidTr="00C76C7D">
        <w:trPr>
          <w:trHeight w:val="293"/>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p>
        </w:tc>
        <w:tc>
          <w:tcPr>
            <w:tcW w:w="666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center"/>
            </w:pPr>
            <w:r w:rsidRPr="003C5701">
              <w:t>2 квалификационный уровень</w:t>
            </w:r>
          </w:p>
        </w:tc>
        <w:tc>
          <w:tcPr>
            <w:tcW w:w="2053"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pPr>
          </w:p>
        </w:tc>
      </w:tr>
      <w:tr w:rsidR="00CA1F7B" w:rsidRPr="003C5701" w:rsidTr="00C76C7D">
        <w:trPr>
          <w:trHeight w:val="972"/>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both"/>
              <w:rPr>
                <w:sz w:val="24"/>
                <w:szCs w:val="24"/>
              </w:rPr>
            </w:pPr>
            <w:r w:rsidRPr="003C5701">
              <w:rPr>
                <w:sz w:val="24"/>
                <w:szCs w:val="24"/>
              </w:rPr>
              <w:t>8.1.2</w:t>
            </w:r>
          </w:p>
        </w:tc>
        <w:tc>
          <w:tcPr>
            <w:tcW w:w="666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both"/>
            </w:pPr>
            <w:r w:rsidRPr="003C5701">
              <w:t>Профессии рабочих, отнесенные к первому квалификационному уровню, при выполнении работ по профессии с производным наименованием «старший»; старшая кастелянша</w:t>
            </w:r>
          </w:p>
        </w:tc>
        <w:tc>
          <w:tcPr>
            <w:tcW w:w="2053"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rPr>
                <w:rFonts w:cs="Calibri"/>
                <w:color w:val="000000"/>
              </w:rPr>
            </w:pPr>
            <w:r w:rsidRPr="003C5701">
              <w:t>3120</w:t>
            </w:r>
          </w:p>
        </w:tc>
      </w:tr>
    </w:tbl>
    <w:p w:rsidR="00CA1F7B" w:rsidRDefault="00CA1F7B" w:rsidP="00CA1F7B">
      <w:pPr>
        <w:tabs>
          <w:tab w:val="left" w:pos="4962"/>
        </w:tabs>
        <w:spacing w:line="240" w:lineRule="exact"/>
        <w:ind w:left="709" w:right="709"/>
        <w:jc w:val="center"/>
        <w:rPr>
          <w:sz w:val="28"/>
          <w:szCs w:val="28"/>
        </w:rPr>
      </w:pPr>
    </w:p>
    <w:p w:rsidR="00CA1F7B" w:rsidRDefault="00CA1F7B" w:rsidP="00CA1F7B">
      <w:pPr>
        <w:tabs>
          <w:tab w:val="left" w:pos="4962"/>
        </w:tabs>
        <w:spacing w:line="240" w:lineRule="exact"/>
        <w:ind w:left="709" w:right="709"/>
        <w:jc w:val="center"/>
        <w:rPr>
          <w:sz w:val="28"/>
          <w:szCs w:val="28"/>
        </w:rPr>
      </w:pPr>
      <w:r>
        <w:rPr>
          <w:sz w:val="28"/>
          <w:szCs w:val="28"/>
        </w:rPr>
        <w:t>8.</w:t>
      </w:r>
      <w:r w:rsidRPr="003D69FC">
        <w:rPr>
          <w:sz w:val="28"/>
          <w:szCs w:val="28"/>
        </w:rPr>
        <w:t>2. Профессиональная квалификационная группа</w:t>
      </w:r>
      <w:r w:rsidRPr="003D69FC">
        <w:rPr>
          <w:sz w:val="28"/>
          <w:szCs w:val="28"/>
        </w:rPr>
        <w:br/>
      </w:r>
      <w:r>
        <w:rPr>
          <w:sz w:val="28"/>
          <w:szCs w:val="28"/>
        </w:rPr>
        <w:t>«Общеотраслевые профессии</w:t>
      </w:r>
      <w:r w:rsidRPr="003D69FC">
        <w:rPr>
          <w:sz w:val="28"/>
          <w:szCs w:val="28"/>
        </w:rPr>
        <w:t xml:space="preserve"> рабочих второго уровня</w:t>
      </w:r>
      <w:r>
        <w:rPr>
          <w:sz w:val="28"/>
          <w:szCs w:val="28"/>
        </w:rPr>
        <w:t>»</w:t>
      </w:r>
    </w:p>
    <w:p w:rsidR="00CA1F7B" w:rsidRPr="003D69FC" w:rsidRDefault="00CA1F7B" w:rsidP="00CA1F7B">
      <w:pPr>
        <w:tabs>
          <w:tab w:val="left" w:pos="4962"/>
        </w:tabs>
        <w:spacing w:line="240" w:lineRule="exact"/>
        <w:ind w:left="709" w:right="709"/>
        <w:jc w:val="center"/>
        <w:rPr>
          <w:sz w:val="28"/>
          <w:szCs w:val="28"/>
        </w:rPr>
      </w:pPr>
    </w:p>
    <w:tbl>
      <w:tblPr>
        <w:tblW w:w="9560" w:type="dxa"/>
        <w:tblLayout w:type="fixed"/>
        <w:tblCellMar>
          <w:top w:w="57" w:type="dxa"/>
          <w:left w:w="62" w:type="dxa"/>
          <w:bottom w:w="57" w:type="dxa"/>
          <w:right w:w="62" w:type="dxa"/>
        </w:tblCellMar>
        <w:tblLook w:val="0000"/>
      </w:tblPr>
      <w:tblGrid>
        <w:gridCol w:w="771"/>
        <w:gridCol w:w="6439"/>
        <w:gridCol w:w="2350"/>
      </w:tblGrid>
      <w:tr w:rsidR="00CA1F7B" w:rsidRPr="003C5701" w:rsidTr="00C76C7D">
        <w:trPr>
          <w:trHeight w:val="950"/>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43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Наименование должностей</w:t>
            </w:r>
          </w:p>
        </w:tc>
        <w:tc>
          <w:tcPr>
            <w:tcW w:w="2350"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Минимальные размеры окладов (должностных окладов) (рублей)</w:t>
            </w:r>
          </w:p>
        </w:tc>
      </w:tr>
      <w:tr w:rsidR="00CA1F7B" w:rsidRPr="003C5701" w:rsidTr="00C76C7D">
        <w:trPr>
          <w:trHeight w:val="294"/>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w:t>
            </w:r>
          </w:p>
        </w:tc>
        <w:tc>
          <w:tcPr>
            <w:tcW w:w="643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w:t>
            </w:r>
          </w:p>
        </w:tc>
        <w:tc>
          <w:tcPr>
            <w:tcW w:w="2350"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w:t>
            </w:r>
          </w:p>
        </w:tc>
      </w:tr>
      <w:tr w:rsidR="00CA1F7B" w:rsidRPr="003C5701" w:rsidTr="00C76C7D">
        <w:trPr>
          <w:trHeight w:val="282"/>
        </w:trPr>
        <w:tc>
          <w:tcPr>
            <w:tcW w:w="9560"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1 квалификационный уровень</w:t>
            </w:r>
          </w:p>
        </w:tc>
      </w:tr>
      <w:tr w:rsidR="00CA1F7B" w:rsidRPr="003C5701" w:rsidTr="00C76C7D">
        <w:trPr>
          <w:trHeight w:val="1730"/>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8.2.1</w:t>
            </w:r>
          </w:p>
        </w:tc>
        <w:tc>
          <w:tcPr>
            <w:tcW w:w="643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both"/>
            </w:pPr>
            <w:r w:rsidRPr="003C5701">
              <w:t>Профессии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контролер технического состояния автотранспортных средств, оператор электронно-вычислительных машин</w:t>
            </w:r>
          </w:p>
        </w:tc>
        <w:tc>
          <w:tcPr>
            <w:tcW w:w="2350"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pPr>
            <w:r w:rsidRPr="003C5701">
              <w:t>5500</w:t>
            </w:r>
          </w:p>
          <w:p w:rsidR="00CA1F7B" w:rsidRPr="003C5701" w:rsidRDefault="00CA1F7B" w:rsidP="00C76C7D">
            <w:pPr>
              <w:spacing w:line="240" w:lineRule="exact"/>
              <w:jc w:val="center"/>
            </w:pPr>
          </w:p>
        </w:tc>
      </w:tr>
      <w:tr w:rsidR="00CA1F7B" w:rsidRPr="003C5701" w:rsidTr="00C76C7D">
        <w:trPr>
          <w:trHeight w:val="294"/>
        </w:trPr>
        <w:tc>
          <w:tcPr>
            <w:tcW w:w="9560"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2 квалификационный уровень</w:t>
            </w:r>
          </w:p>
        </w:tc>
      </w:tr>
      <w:tr w:rsidR="00CA1F7B" w:rsidRPr="003C5701" w:rsidTr="00C76C7D">
        <w:trPr>
          <w:trHeight w:val="1162"/>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8.2.2</w:t>
            </w:r>
          </w:p>
        </w:tc>
        <w:tc>
          <w:tcPr>
            <w:tcW w:w="643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both"/>
            </w:pPr>
            <w:r w:rsidRPr="003C5701">
              <w:t xml:space="preserve">Профессии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w:t>
            </w:r>
          </w:p>
        </w:tc>
        <w:tc>
          <w:tcPr>
            <w:tcW w:w="2350"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rPr>
                <w:rFonts w:cs="Calibri"/>
                <w:color w:val="000000"/>
              </w:rPr>
            </w:pPr>
            <w:r w:rsidRPr="003C5701">
              <w:t>5800</w:t>
            </w:r>
          </w:p>
        </w:tc>
      </w:tr>
      <w:tr w:rsidR="00CA1F7B" w:rsidRPr="003C5701" w:rsidTr="00C76C7D">
        <w:trPr>
          <w:trHeight w:val="282"/>
        </w:trPr>
        <w:tc>
          <w:tcPr>
            <w:tcW w:w="9560"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3 квалификационный уровень</w:t>
            </w:r>
          </w:p>
        </w:tc>
      </w:tr>
      <w:tr w:rsidR="00CA1F7B" w:rsidRPr="003C5701" w:rsidTr="00C76C7D">
        <w:trPr>
          <w:trHeight w:val="1163"/>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8.2.3</w:t>
            </w:r>
          </w:p>
        </w:tc>
        <w:tc>
          <w:tcPr>
            <w:tcW w:w="643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both"/>
            </w:pPr>
            <w:r w:rsidRPr="003C5701">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c>
          <w:tcPr>
            <w:tcW w:w="2350"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rPr>
                <w:rFonts w:cs="Calibri"/>
                <w:color w:val="000000"/>
              </w:rPr>
            </w:pPr>
            <w:r w:rsidRPr="003C5701">
              <w:t>6100</w:t>
            </w:r>
          </w:p>
        </w:tc>
      </w:tr>
      <w:tr w:rsidR="00CA1F7B" w:rsidRPr="003C5701" w:rsidTr="00C76C7D">
        <w:trPr>
          <w:trHeight w:val="294"/>
        </w:trPr>
        <w:tc>
          <w:tcPr>
            <w:tcW w:w="9560" w:type="dxa"/>
            <w:gridSpan w:val="3"/>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center"/>
              <w:rPr>
                <w:rFonts w:cs="Calibri"/>
                <w:color w:val="000000"/>
              </w:rPr>
            </w:pPr>
            <w:r w:rsidRPr="003C5701">
              <w:t>4 квалификационный уровень</w:t>
            </w:r>
          </w:p>
        </w:tc>
      </w:tr>
      <w:tr w:rsidR="00CA1F7B" w:rsidRPr="003C5701" w:rsidTr="00C76C7D">
        <w:trPr>
          <w:trHeight w:val="1255"/>
        </w:trPr>
        <w:tc>
          <w:tcPr>
            <w:tcW w:w="771"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line="240" w:lineRule="exact"/>
              <w:jc w:val="center"/>
              <w:rPr>
                <w:sz w:val="24"/>
                <w:szCs w:val="24"/>
              </w:rPr>
            </w:pPr>
            <w:r w:rsidRPr="003C5701">
              <w:rPr>
                <w:sz w:val="24"/>
                <w:szCs w:val="24"/>
              </w:rPr>
              <w:t>8.2.4</w:t>
            </w:r>
          </w:p>
        </w:tc>
        <w:tc>
          <w:tcPr>
            <w:tcW w:w="643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spacing w:line="240" w:lineRule="exact"/>
              <w:jc w:val="both"/>
            </w:pPr>
            <w:r w:rsidRPr="003C5701">
              <w:t>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2350"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spacing w:line="240" w:lineRule="exact"/>
              <w:jc w:val="center"/>
              <w:rPr>
                <w:rFonts w:cs="Calibri"/>
                <w:color w:val="000000"/>
              </w:rPr>
            </w:pPr>
            <w:r w:rsidRPr="003C5701">
              <w:t>6403</w:t>
            </w:r>
          </w:p>
        </w:tc>
      </w:tr>
    </w:tbl>
    <w:p w:rsidR="00CA1F7B" w:rsidRPr="0025795D" w:rsidRDefault="00CA1F7B" w:rsidP="0022593F">
      <w:pPr>
        <w:spacing w:after="40" w:line="240" w:lineRule="exact"/>
        <w:ind w:left="5387"/>
        <w:rPr>
          <w:sz w:val="28"/>
          <w:szCs w:val="28"/>
        </w:rPr>
      </w:pPr>
      <w:r w:rsidRPr="0025795D">
        <w:rPr>
          <w:sz w:val="28"/>
          <w:szCs w:val="28"/>
        </w:rPr>
        <w:br w:type="page"/>
      </w:r>
      <w:r w:rsidR="0022593F" w:rsidRPr="0025795D">
        <w:rPr>
          <w:sz w:val="28"/>
          <w:szCs w:val="28"/>
        </w:rPr>
        <w:lastRenderedPageBreak/>
        <w:t xml:space="preserve"> </w:t>
      </w:r>
    </w:p>
    <w:p w:rsidR="00CA1F7B" w:rsidRPr="0025795D" w:rsidRDefault="00CA1F7B" w:rsidP="00CA1F7B">
      <w:pPr>
        <w:jc w:val="center"/>
        <w:rPr>
          <w:sz w:val="28"/>
          <w:szCs w:val="28"/>
        </w:rPr>
      </w:pPr>
    </w:p>
    <w:p w:rsidR="00CA1F7B" w:rsidRPr="0025795D" w:rsidRDefault="00CA1F7B" w:rsidP="00CA1F7B">
      <w:pPr>
        <w:jc w:val="center"/>
        <w:rPr>
          <w:sz w:val="28"/>
          <w:szCs w:val="28"/>
        </w:rPr>
      </w:pPr>
    </w:p>
    <w:p w:rsidR="00CA1F7B" w:rsidRDefault="00CA1F7B" w:rsidP="00CA1F7B">
      <w:pPr>
        <w:tabs>
          <w:tab w:val="left" w:pos="4962"/>
        </w:tabs>
        <w:spacing w:line="240" w:lineRule="exact"/>
        <w:ind w:left="709" w:right="709"/>
        <w:jc w:val="center"/>
        <w:rPr>
          <w:sz w:val="28"/>
          <w:szCs w:val="28"/>
        </w:rPr>
      </w:pPr>
      <w:r w:rsidRPr="0025795D">
        <w:rPr>
          <w:sz w:val="28"/>
          <w:szCs w:val="28"/>
        </w:rPr>
        <w:t xml:space="preserve">МИНИМАЛЬНЫЕ ОКЛАДЫ (ДОЛЖНОСТНЫЕ ОКЛАДЫ) </w:t>
      </w:r>
    </w:p>
    <w:p w:rsidR="00CA1F7B" w:rsidRPr="0025795D" w:rsidRDefault="00CA1F7B" w:rsidP="00CA1F7B">
      <w:pPr>
        <w:tabs>
          <w:tab w:val="left" w:pos="4962"/>
        </w:tabs>
        <w:spacing w:line="240" w:lineRule="exact"/>
        <w:ind w:left="709" w:right="709"/>
        <w:jc w:val="center"/>
        <w:rPr>
          <w:sz w:val="28"/>
          <w:szCs w:val="28"/>
        </w:rPr>
      </w:pPr>
      <w:r>
        <w:rPr>
          <w:sz w:val="28"/>
          <w:szCs w:val="28"/>
        </w:rPr>
        <w:t>р</w:t>
      </w:r>
      <w:r w:rsidRPr="0025795D">
        <w:rPr>
          <w:sz w:val="28"/>
          <w:szCs w:val="28"/>
        </w:rPr>
        <w:t>аботников</w:t>
      </w:r>
      <w:r>
        <w:rPr>
          <w:sz w:val="28"/>
          <w:szCs w:val="28"/>
        </w:rPr>
        <w:t xml:space="preserve"> </w:t>
      </w:r>
      <w:r w:rsidRPr="003C5701">
        <w:rPr>
          <w:sz w:val="28"/>
          <w:szCs w:val="28"/>
        </w:rPr>
        <w:t>учреждений социального обслуживания, занимающих</w:t>
      </w:r>
      <w:r>
        <w:rPr>
          <w:b/>
          <w:sz w:val="28"/>
          <w:szCs w:val="28"/>
        </w:rPr>
        <w:t xml:space="preserve"> </w:t>
      </w:r>
      <w:r w:rsidRPr="0025795D">
        <w:rPr>
          <w:sz w:val="28"/>
          <w:szCs w:val="28"/>
        </w:rPr>
        <w:t>должности, не отнесенные к профессиональным квалификационным группам и квалификационным уровням</w:t>
      </w:r>
    </w:p>
    <w:p w:rsidR="00CA1F7B" w:rsidRPr="0025795D" w:rsidRDefault="00CA1F7B" w:rsidP="00CA1F7B">
      <w:pPr>
        <w:pStyle w:val="ConsPlusTitle"/>
        <w:spacing w:line="240" w:lineRule="exact"/>
        <w:jc w:val="center"/>
        <w:rPr>
          <w:rFonts w:ascii="Times New Roman" w:hAnsi="Times New Roman" w:cs="Times New Roman"/>
        </w:rPr>
      </w:pPr>
    </w:p>
    <w:tbl>
      <w:tblPr>
        <w:tblW w:w="9539" w:type="dxa"/>
        <w:tblLayout w:type="fixed"/>
        <w:tblCellMar>
          <w:left w:w="62" w:type="dxa"/>
          <w:right w:w="62" w:type="dxa"/>
        </w:tblCellMar>
        <w:tblLook w:val="0000"/>
      </w:tblPr>
      <w:tblGrid>
        <w:gridCol w:w="629"/>
        <w:gridCol w:w="6572"/>
        <w:gridCol w:w="2338"/>
      </w:tblGrid>
      <w:tr w:rsidR="00CA1F7B" w:rsidRPr="003C5701" w:rsidTr="00C76C7D">
        <w:trPr>
          <w:trHeight w:val="39"/>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before="40" w:after="40" w:line="240" w:lineRule="exact"/>
              <w:jc w:val="center"/>
              <w:rPr>
                <w:sz w:val="24"/>
                <w:szCs w:val="24"/>
              </w:rPr>
            </w:pPr>
            <w:r w:rsidRPr="003C5701">
              <w:rPr>
                <w:sz w:val="24"/>
                <w:szCs w:val="24"/>
              </w:rPr>
              <w:t xml:space="preserve">№ </w:t>
            </w:r>
            <w:r>
              <w:rPr>
                <w:sz w:val="24"/>
                <w:szCs w:val="24"/>
              </w:rPr>
              <w:br/>
            </w:r>
            <w:proofErr w:type="gramStart"/>
            <w:r w:rsidRPr="003C5701">
              <w:rPr>
                <w:sz w:val="24"/>
                <w:szCs w:val="24"/>
              </w:rPr>
              <w:t>п</w:t>
            </w:r>
            <w:proofErr w:type="gramEnd"/>
            <w:r w:rsidRPr="003C5701">
              <w:rPr>
                <w:sz w:val="24"/>
                <w:szCs w:val="24"/>
              </w:rPr>
              <w:t>/п</w:t>
            </w:r>
          </w:p>
        </w:tc>
        <w:tc>
          <w:tcPr>
            <w:tcW w:w="657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before="40" w:after="40" w:line="240" w:lineRule="exact"/>
              <w:jc w:val="center"/>
              <w:rPr>
                <w:sz w:val="24"/>
                <w:szCs w:val="24"/>
              </w:rPr>
            </w:pPr>
            <w:r w:rsidRPr="003C5701">
              <w:rPr>
                <w:sz w:val="24"/>
                <w:szCs w:val="24"/>
              </w:rPr>
              <w:t>Наименование должностей</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spacing w:before="40" w:after="40" w:line="240" w:lineRule="exact"/>
              <w:jc w:val="center"/>
              <w:rPr>
                <w:sz w:val="24"/>
                <w:szCs w:val="24"/>
              </w:rPr>
            </w:pPr>
            <w:r w:rsidRPr="003C5701">
              <w:rPr>
                <w:sz w:val="24"/>
                <w:szCs w:val="24"/>
              </w:rPr>
              <w:t xml:space="preserve">Минимальные </w:t>
            </w:r>
            <w:r>
              <w:rPr>
                <w:sz w:val="24"/>
                <w:szCs w:val="24"/>
              </w:rPr>
              <w:br/>
            </w:r>
            <w:r w:rsidRPr="003C5701">
              <w:rPr>
                <w:sz w:val="24"/>
                <w:szCs w:val="24"/>
              </w:rPr>
              <w:t>размеры окладов (должностных окладов) (рублей)</w:t>
            </w:r>
          </w:p>
        </w:tc>
      </w:tr>
      <w:tr w:rsidR="00CA1F7B" w:rsidRPr="003C5701" w:rsidTr="00C76C7D">
        <w:trPr>
          <w:trHeight w:val="151"/>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sidRPr="003C5701">
              <w:rPr>
                <w:sz w:val="24"/>
                <w:szCs w:val="24"/>
              </w:rPr>
              <w:t>1</w:t>
            </w:r>
          </w:p>
        </w:tc>
        <w:tc>
          <w:tcPr>
            <w:tcW w:w="657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both"/>
              <w:rPr>
                <w:sz w:val="24"/>
                <w:szCs w:val="24"/>
              </w:rPr>
            </w:pPr>
            <w:r w:rsidRPr="003C5701">
              <w:rPr>
                <w:sz w:val="24"/>
                <w:szCs w:val="24"/>
              </w:rPr>
              <w:t>Главная медицинская сестра (высшая квалификационная категория)</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pPr>
            <w:r w:rsidRPr="003C5701">
              <w:rPr>
                <w:color w:val="000000"/>
              </w:rPr>
              <w:t>9264</w:t>
            </w:r>
          </w:p>
        </w:tc>
      </w:tr>
      <w:tr w:rsidR="00CA1F7B" w:rsidRPr="003C5701" w:rsidTr="00C76C7D">
        <w:trPr>
          <w:trHeight w:val="151"/>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2</w:t>
            </w:r>
          </w:p>
        </w:tc>
        <w:tc>
          <w:tcPr>
            <w:tcW w:w="657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both"/>
              <w:rPr>
                <w:sz w:val="24"/>
                <w:szCs w:val="24"/>
              </w:rPr>
            </w:pPr>
            <w:r w:rsidRPr="003C5701">
              <w:rPr>
                <w:sz w:val="24"/>
                <w:szCs w:val="24"/>
              </w:rPr>
              <w:t>Специалист по комплексной реабилитации (реабилитолог)</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pPr>
            <w:r w:rsidRPr="003C5701">
              <w:rPr>
                <w:color w:val="000000"/>
              </w:rPr>
              <w:t>8550</w:t>
            </w:r>
          </w:p>
        </w:tc>
      </w:tr>
      <w:tr w:rsidR="00CA1F7B" w:rsidRPr="003C5701" w:rsidTr="00C76C7D">
        <w:trPr>
          <w:trHeight w:val="151"/>
        </w:trPr>
        <w:tc>
          <w:tcPr>
            <w:tcW w:w="629" w:type="dxa"/>
            <w:tcBorders>
              <w:top w:val="single" w:sz="4" w:space="0" w:color="auto"/>
              <w:left w:val="single" w:sz="4" w:space="0" w:color="auto"/>
              <w:bottom w:val="single" w:sz="4" w:space="0" w:color="auto"/>
              <w:right w:val="single" w:sz="4" w:space="0" w:color="auto"/>
            </w:tcBorders>
          </w:tcPr>
          <w:p w:rsidR="00CA1F7B" w:rsidRDefault="00CA1F7B" w:rsidP="00C76C7D">
            <w:pPr>
              <w:pStyle w:val="ConsPlusNormal"/>
              <w:jc w:val="center"/>
              <w:rPr>
                <w:sz w:val="24"/>
                <w:szCs w:val="24"/>
              </w:rPr>
            </w:pPr>
            <w:r>
              <w:rPr>
                <w:sz w:val="24"/>
                <w:szCs w:val="24"/>
              </w:rPr>
              <w:t>3</w:t>
            </w:r>
          </w:p>
        </w:tc>
        <w:tc>
          <w:tcPr>
            <w:tcW w:w="657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both"/>
              <w:rPr>
                <w:sz w:val="24"/>
                <w:szCs w:val="24"/>
              </w:rPr>
            </w:pPr>
            <w:r>
              <w:rPr>
                <w:sz w:val="24"/>
                <w:szCs w:val="24"/>
              </w:rPr>
              <w:t>Специалист по реабилитационной работе в социальной сфере</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rPr>
                <w:color w:val="000000"/>
              </w:rPr>
            </w:pPr>
            <w:r>
              <w:rPr>
                <w:color w:val="000000"/>
              </w:rPr>
              <w:t>8550</w:t>
            </w:r>
          </w:p>
        </w:tc>
      </w:tr>
      <w:tr w:rsidR="00CA1F7B" w:rsidRPr="003C5701" w:rsidTr="00C76C7D">
        <w:trPr>
          <w:trHeight w:val="151"/>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4</w:t>
            </w:r>
          </w:p>
        </w:tc>
        <w:tc>
          <w:tcPr>
            <w:tcW w:w="657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both"/>
              <w:rPr>
                <w:sz w:val="24"/>
                <w:szCs w:val="24"/>
              </w:rPr>
            </w:pPr>
            <w:r w:rsidRPr="003C5701">
              <w:rPr>
                <w:sz w:val="24"/>
                <w:szCs w:val="24"/>
              </w:rPr>
              <w:t>Инструктор-методист по физкультуре</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sidRPr="003C5701">
              <w:rPr>
                <w:color w:val="000000"/>
                <w:sz w:val="24"/>
                <w:szCs w:val="24"/>
              </w:rPr>
              <w:t>7808</w:t>
            </w:r>
          </w:p>
        </w:tc>
      </w:tr>
      <w:tr w:rsidR="00CA1F7B" w:rsidRPr="003C5701" w:rsidTr="00C76C7D">
        <w:trPr>
          <w:trHeight w:val="75"/>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5</w:t>
            </w:r>
          </w:p>
        </w:tc>
        <w:tc>
          <w:tcPr>
            <w:tcW w:w="657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both"/>
              <w:rPr>
                <w:sz w:val="24"/>
                <w:szCs w:val="24"/>
              </w:rPr>
            </w:pPr>
            <w:r w:rsidRPr="003C5701">
              <w:rPr>
                <w:sz w:val="24"/>
                <w:szCs w:val="24"/>
              </w:rPr>
              <w:t>Начальник котельной</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sidRPr="003C5701">
              <w:rPr>
                <w:color w:val="000000"/>
                <w:sz w:val="24"/>
                <w:szCs w:val="24"/>
              </w:rPr>
              <w:t>7808</w:t>
            </w:r>
          </w:p>
        </w:tc>
      </w:tr>
      <w:tr w:rsidR="00CA1F7B" w:rsidRPr="003C5701" w:rsidTr="00C76C7D">
        <w:trPr>
          <w:trHeight w:val="79"/>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6</w:t>
            </w:r>
          </w:p>
        </w:tc>
        <w:tc>
          <w:tcPr>
            <w:tcW w:w="657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both"/>
              <w:rPr>
                <w:sz w:val="24"/>
                <w:szCs w:val="24"/>
              </w:rPr>
            </w:pPr>
            <w:r w:rsidRPr="003C5701">
              <w:rPr>
                <w:sz w:val="24"/>
                <w:szCs w:val="24"/>
              </w:rPr>
              <w:t>Специалист по работе с семьей</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rPr>
                <w:color w:val="000000"/>
              </w:rPr>
            </w:pPr>
            <w:r w:rsidRPr="003C5701">
              <w:rPr>
                <w:color w:val="000000"/>
              </w:rPr>
              <w:t>7808</w:t>
            </w:r>
          </w:p>
        </w:tc>
      </w:tr>
      <w:tr w:rsidR="00CA1F7B" w:rsidRPr="003C5701" w:rsidTr="00C76C7D">
        <w:trPr>
          <w:trHeight w:val="75"/>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7</w:t>
            </w:r>
          </w:p>
        </w:tc>
        <w:tc>
          <w:tcPr>
            <w:tcW w:w="657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both"/>
              <w:rPr>
                <w:sz w:val="24"/>
                <w:szCs w:val="24"/>
              </w:rPr>
            </w:pPr>
            <w:r w:rsidRPr="003C5701">
              <w:rPr>
                <w:sz w:val="24"/>
                <w:szCs w:val="24"/>
              </w:rPr>
              <w:t>Психолог (психолог в социальной сфере)</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pPr>
            <w:r w:rsidRPr="003C5701">
              <w:rPr>
                <w:color w:val="000000"/>
              </w:rPr>
              <w:t>7808</w:t>
            </w:r>
          </w:p>
        </w:tc>
      </w:tr>
      <w:tr w:rsidR="00CA1F7B" w:rsidRPr="003C5701" w:rsidTr="00C76C7D">
        <w:trPr>
          <w:trHeight w:val="79"/>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8</w:t>
            </w:r>
          </w:p>
        </w:tc>
        <w:tc>
          <w:tcPr>
            <w:tcW w:w="657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both"/>
              <w:rPr>
                <w:sz w:val="24"/>
                <w:szCs w:val="24"/>
              </w:rPr>
            </w:pPr>
            <w:r w:rsidRPr="003C5701">
              <w:rPr>
                <w:sz w:val="24"/>
                <w:szCs w:val="24"/>
              </w:rPr>
              <w:t>Администратор баз данных</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rPr>
                <w:color w:val="000000"/>
              </w:rPr>
            </w:pPr>
            <w:r w:rsidRPr="003C5701">
              <w:rPr>
                <w:color w:val="000000"/>
              </w:rPr>
              <w:t>7450</w:t>
            </w:r>
          </w:p>
        </w:tc>
      </w:tr>
      <w:tr w:rsidR="00CA1F7B" w:rsidRPr="003C5701" w:rsidTr="00C76C7D">
        <w:trPr>
          <w:trHeight w:val="79"/>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9</w:t>
            </w:r>
          </w:p>
        </w:tc>
        <w:tc>
          <w:tcPr>
            <w:tcW w:w="6572"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r w:rsidRPr="003C5701">
              <w:t>Инженер-электрик</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rPr>
                <w:color w:val="000000"/>
              </w:rPr>
            </w:pPr>
            <w:r w:rsidRPr="003C5701">
              <w:rPr>
                <w:color w:val="000000"/>
              </w:rPr>
              <w:t>7450</w:t>
            </w:r>
          </w:p>
        </w:tc>
      </w:tr>
      <w:tr w:rsidR="00CA1F7B" w:rsidRPr="003C5701" w:rsidTr="00C76C7D">
        <w:trPr>
          <w:trHeight w:val="79"/>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10</w:t>
            </w:r>
          </w:p>
        </w:tc>
        <w:tc>
          <w:tcPr>
            <w:tcW w:w="6572" w:type="dxa"/>
            <w:tcBorders>
              <w:top w:val="single" w:sz="4" w:space="0" w:color="auto"/>
              <w:left w:val="single" w:sz="4" w:space="0" w:color="auto"/>
              <w:bottom w:val="single" w:sz="4" w:space="0" w:color="auto"/>
              <w:right w:val="single" w:sz="4" w:space="0" w:color="auto"/>
            </w:tcBorders>
            <w:vAlign w:val="bottom"/>
          </w:tcPr>
          <w:p w:rsidR="00CA1F7B" w:rsidRPr="003C5701" w:rsidRDefault="00CA1F7B" w:rsidP="00C76C7D">
            <w:r w:rsidRPr="003C5701">
              <w:t>Специалист по противопожарной профилактике</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rPr>
                <w:color w:val="000000"/>
              </w:rPr>
            </w:pPr>
            <w:r w:rsidRPr="003C5701">
              <w:rPr>
                <w:color w:val="000000"/>
              </w:rPr>
              <w:t>7450</w:t>
            </w:r>
          </w:p>
        </w:tc>
      </w:tr>
      <w:tr w:rsidR="00CA1F7B" w:rsidRPr="003C5701" w:rsidTr="00C76C7D">
        <w:trPr>
          <w:trHeight w:val="79"/>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11</w:t>
            </w:r>
          </w:p>
        </w:tc>
        <w:tc>
          <w:tcPr>
            <w:tcW w:w="657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both"/>
            </w:pPr>
            <w:r w:rsidRPr="003C5701">
              <w:t>Специалист в области охраны труда</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rPr>
                <w:color w:val="000000"/>
              </w:rPr>
            </w:pPr>
            <w:r w:rsidRPr="003C5701">
              <w:rPr>
                <w:color w:val="000000"/>
              </w:rPr>
              <w:t>7450</w:t>
            </w:r>
          </w:p>
        </w:tc>
      </w:tr>
      <w:tr w:rsidR="00CA1F7B" w:rsidRPr="003C5701" w:rsidTr="00C76C7D">
        <w:trPr>
          <w:trHeight w:val="79"/>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12</w:t>
            </w:r>
          </w:p>
        </w:tc>
        <w:tc>
          <w:tcPr>
            <w:tcW w:w="657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both"/>
            </w:pPr>
            <w:r w:rsidRPr="003C5701">
              <w:t>Специали</w:t>
            </w:r>
            <w:proofErr w:type="gramStart"/>
            <w:r w:rsidRPr="003C5701">
              <w:t>ст в сф</w:t>
            </w:r>
            <w:proofErr w:type="gramEnd"/>
            <w:r w:rsidRPr="003C5701">
              <w:t>ере закупок</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rPr>
                <w:color w:val="000000"/>
              </w:rPr>
            </w:pPr>
            <w:r w:rsidRPr="003C5701">
              <w:rPr>
                <w:color w:val="000000"/>
              </w:rPr>
              <w:t>7450</w:t>
            </w:r>
          </w:p>
        </w:tc>
      </w:tr>
      <w:tr w:rsidR="00CA1F7B" w:rsidRPr="003C5701" w:rsidTr="00C76C7D">
        <w:trPr>
          <w:trHeight w:val="79"/>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13</w:t>
            </w:r>
          </w:p>
        </w:tc>
        <w:tc>
          <w:tcPr>
            <w:tcW w:w="657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both"/>
            </w:pPr>
            <w:r w:rsidRPr="003C5701">
              <w:t>Контент-редактор</w:t>
            </w:r>
            <w:r>
              <w:t>, модератор</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rPr>
                <w:color w:val="000000"/>
              </w:rPr>
            </w:pPr>
            <w:r w:rsidRPr="003C5701">
              <w:rPr>
                <w:color w:val="000000"/>
              </w:rPr>
              <w:t>7450</w:t>
            </w:r>
          </w:p>
        </w:tc>
      </w:tr>
      <w:tr w:rsidR="00CA1F7B" w:rsidRPr="003C5701" w:rsidTr="00C76C7D">
        <w:trPr>
          <w:trHeight w:val="79"/>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14</w:t>
            </w:r>
          </w:p>
        </w:tc>
        <w:tc>
          <w:tcPr>
            <w:tcW w:w="657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both"/>
            </w:pPr>
            <w:r w:rsidRPr="003C5701">
              <w:t>Ассистент по оказанию технической помощи</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rPr>
                <w:color w:val="000000"/>
              </w:rPr>
            </w:pPr>
            <w:r w:rsidRPr="003C5701">
              <w:rPr>
                <w:color w:val="000000"/>
              </w:rPr>
              <w:t>6480</w:t>
            </w:r>
          </w:p>
        </w:tc>
      </w:tr>
      <w:tr w:rsidR="00CA1F7B" w:rsidRPr="003C5701" w:rsidTr="00C76C7D">
        <w:trPr>
          <w:trHeight w:val="79"/>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15</w:t>
            </w:r>
          </w:p>
        </w:tc>
        <w:tc>
          <w:tcPr>
            <w:tcW w:w="657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both"/>
              <w:rPr>
                <w:sz w:val="24"/>
                <w:szCs w:val="24"/>
              </w:rPr>
            </w:pPr>
            <w:r w:rsidRPr="003C5701">
              <w:rPr>
                <w:sz w:val="24"/>
                <w:szCs w:val="24"/>
              </w:rPr>
              <w:t>Тифлосурдопереводчик</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rPr>
                <w:color w:val="000000"/>
              </w:rPr>
            </w:pPr>
            <w:r w:rsidRPr="003C5701">
              <w:rPr>
                <w:color w:val="000000"/>
              </w:rPr>
              <w:t>6480</w:t>
            </w:r>
          </w:p>
        </w:tc>
      </w:tr>
      <w:tr w:rsidR="00CA1F7B" w:rsidRPr="003C5701" w:rsidTr="00C76C7D">
        <w:trPr>
          <w:trHeight w:val="79"/>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16</w:t>
            </w:r>
          </w:p>
        </w:tc>
        <w:tc>
          <w:tcPr>
            <w:tcW w:w="6572"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rPr>
                <w:color w:val="000000"/>
              </w:rPr>
            </w:pPr>
            <w:r w:rsidRPr="003C5701">
              <w:rPr>
                <w:color w:val="000000"/>
              </w:rPr>
              <w:t>Специалист, ответственный за обеспечение безопасности дорожного движения</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rPr>
                <w:color w:val="000000"/>
              </w:rPr>
            </w:pPr>
            <w:r w:rsidRPr="003C5701">
              <w:rPr>
                <w:color w:val="000000"/>
              </w:rPr>
              <w:t>5898</w:t>
            </w:r>
          </w:p>
        </w:tc>
      </w:tr>
      <w:tr w:rsidR="00CA1F7B" w:rsidRPr="003C5701" w:rsidTr="00C76C7D">
        <w:trPr>
          <w:trHeight w:val="79"/>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17</w:t>
            </w:r>
          </w:p>
        </w:tc>
        <w:tc>
          <w:tcPr>
            <w:tcW w:w="6572"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rPr>
                <w:color w:val="000000"/>
              </w:rPr>
            </w:pPr>
            <w:r w:rsidRPr="003C5701">
              <w:rPr>
                <w:color w:val="000000"/>
              </w:rPr>
              <w:t>Заведующий прачечной</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rPr>
                <w:color w:val="000000"/>
              </w:rPr>
            </w:pPr>
            <w:r w:rsidRPr="003C5701">
              <w:rPr>
                <w:color w:val="000000"/>
              </w:rPr>
              <w:t>5898</w:t>
            </w:r>
          </w:p>
        </w:tc>
      </w:tr>
      <w:tr w:rsidR="00CA1F7B" w:rsidRPr="003C5701" w:rsidTr="00C76C7D">
        <w:trPr>
          <w:trHeight w:val="79"/>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18</w:t>
            </w:r>
          </w:p>
        </w:tc>
        <w:tc>
          <w:tcPr>
            <w:tcW w:w="6572"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both"/>
              <w:rPr>
                <w:sz w:val="24"/>
                <w:szCs w:val="24"/>
              </w:rPr>
            </w:pPr>
            <w:r w:rsidRPr="003C5701">
              <w:rPr>
                <w:sz w:val="24"/>
                <w:szCs w:val="24"/>
              </w:rPr>
              <w:t>Сиделка (помощник по уходу)</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rPr>
                <w:color w:val="000000"/>
              </w:rPr>
            </w:pPr>
            <w:r w:rsidRPr="003C5701">
              <w:rPr>
                <w:color w:val="000000"/>
              </w:rPr>
              <w:t>5500</w:t>
            </w:r>
          </w:p>
        </w:tc>
      </w:tr>
      <w:tr w:rsidR="00CA1F7B" w:rsidRPr="003C5701" w:rsidTr="00C76C7D">
        <w:trPr>
          <w:trHeight w:val="151"/>
        </w:trPr>
        <w:tc>
          <w:tcPr>
            <w:tcW w:w="629"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pStyle w:val="ConsPlusNormal"/>
              <w:jc w:val="center"/>
              <w:rPr>
                <w:sz w:val="24"/>
                <w:szCs w:val="24"/>
              </w:rPr>
            </w:pPr>
            <w:r>
              <w:rPr>
                <w:sz w:val="24"/>
                <w:szCs w:val="24"/>
              </w:rPr>
              <w:t>19</w:t>
            </w:r>
          </w:p>
        </w:tc>
        <w:tc>
          <w:tcPr>
            <w:tcW w:w="6572" w:type="dxa"/>
            <w:tcBorders>
              <w:top w:val="single" w:sz="4" w:space="0" w:color="auto"/>
              <w:left w:val="single" w:sz="4" w:space="0" w:color="auto"/>
              <w:bottom w:val="single" w:sz="4" w:space="0" w:color="auto"/>
              <w:right w:val="single" w:sz="4" w:space="0" w:color="auto"/>
            </w:tcBorders>
            <w:vAlign w:val="center"/>
          </w:tcPr>
          <w:p w:rsidR="00CA1F7B" w:rsidRPr="003C5701" w:rsidRDefault="00CA1F7B" w:rsidP="00C76C7D">
            <w:pPr>
              <w:rPr>
                <w:color w:val="000000"/>
              </w:rPr>
            </w:pPr>
            <w:r>
              <w:rPr>
                <w:color w:val="000000"/>
              </w:rPr>
              <w:t xml:space="preserve">Официант, </w:t>
            </w:r>
            <w:r w:rsidRPr="003C5701">
              <w:rPr>
                <w:color w:val="000000"/>
              </w:rPr>
              <w:t xml:space="preserve">бармен </w:t>
            </w:r>
          </w:p>
        </w:tc>
        <w:tc>
          <w:tcPr>
            <w:tcW w:w="2338" w:type="dxa"/>
            <w:tcBorders>
              <w:top w:val="single" w:sz="4" w:space="0" w:color="auto"/>
              <w:left w:val="single" w:sz="4" w:space="0" w:color="auto"/>
              <w:bottom w:val="single" w:sz="4" w:space="0" w:color="auto"/>
              <w:right w:val="single" w:sz="4" w:space="0" w:color="auto"/>
            </w:tcBorders>
          </w:tcPr>
          <w:p w:rsidR="00CA1F7B" w:rsidRPr="003C5701" w:rsidRDefault="00CA1F7B" w:rsidP="00C76C7D">
            <w:pPr>
              <w:jc w:val="center"/>
              <w:rPr>
                <w:color w:val="000000"/>
              </w:rPr>
            </w:pPr>
            <w:r w:rsidRPr="003C5701">
              <w:rPr>
                <w:color w:val="000000"/>
              </w:rPr>
              <w:t>4362</w:t>
            </w:r>
          </w:p>
        </w:tc>
      </w:tr>
    </w:tbl>
    <w:p w:rsidR="00CA1F7B" w:rsidRPr="003D69FC" w:rsidRDefault="00CA1F7B" w:rsidP="00CA1F7B">
      <w:pPr>
        <w:jc w:val="center"/>
        <w:rPr>
          <w:sz w:val="28"/>
          <w:szCs w:val="28"/>
        </w:rPr>
      </w:pPr>
    </w:p>
    <w:p w:rsidR="00CA1F7B" w:rsidRDefault="00CA1F7B" w:rsidP="00826BB2">
      <w:pPr>
        <w:ind w:firstLine="374"/>
        <w:jc w:val="both"/>
        <w:rPr>
          <w:sz w:val="28"/>
          <w:szCs w:val="28"/>
        </w:rPr>
      </w:pPr>
    </w:p>
    <w:p w:rsidR="00332BBC" w:rsidRPr="003D5D81" w:rsidRDefault="00826BB2" w:rsidP="00C76C7D">
      <w:pPr>
        <w:ind w:firstLine="374"/>
        <w:jc w:val="both"/>
        <w:rPr>
          <w:sz w:val="24"/>
          <w:szCs w:val="24"/>
        </w:rPr>
      </w:pPr>
      <w:r>
        <w:rPr>
          <w:sz w:val="28"/>
          <w:szCs w:val="28"/>
        </w:rPr>
        <w:br w:type="page"/>
      </w:r>
    </w:p>
    <w:p w:rsidR="00332BBC" w:rsidRPr="001D1E01" w:rsidRDefault="00332BBC" w:rsidP="00332BBC">
      <w:pPr>
        <w:pStyle w:val="ConsPlusNormal"/>
        <w:spacing w:line="240" w:lineRule="exact"/>
        <w:ind w:firstLine="539"/>
        <w:jc w:val="both"/>
        <w:rPr>
          <w:sz w:val="24"/>
          <w:szCs w:val="24"/>
        </w:rPr>
      </w:pPr>
    </w:p>
    <w:p w:rsidR="00332BBC" w:rsidRPr="001D1E01" w:rsidRDefault="005B282D" w:rsidP="00332BBC">
      <w:pPr>
        <w:pStyle w:val="21"/>
        <w:spacing w:line="240" w:lineRule="auto"/>
        <w:ind w:firstLine="709"/>
        <w:rPr>
          <w:sz w:val="24"/>
          <w:szCs w:val="24"/>
        </w:rPr>
      </w:pPr>
      <w:r>
        <w:rPr>
          <w:sz w:val="24"/>
          <w:szCs w:val="24"/>
        </w:rPr>
        <w:t xml:space="preserve">  </w:t>
      </w:r>
      <w:r w:rsidR="00332BBC" w:rsidRPr="008B3840">
        <w:rPr>
          <w:sz w:val="24"/>
          <w:szCs w:val="24"/>
        </w:rPr>
        <w:t xml:space="preserve">                                                  </w:t>
      </w:r>
      <w:r w:rsidR="00332BBC">
        <w:rPr>
          <w:sz w:val="24"/>
          <w:szCs w:val="24"/>
        </w:rPr>
        <w:t xml:space="preserve">            </w:t>
      </w:r>
      <w:r w:rsidR="00332BBC" w:rsidRPr="001D1E01">
        <w:rPr>
          <w:sz w:val="24"/>
          <w:szCs w:val="24"/>
        </w:rPr>
        <w:t>ПРИЛОЖЕНИЕ  2</w:t>
      </w:r>
    </w:p>
    <w:p w:rsidR="00332BBC" w:rsidRPr="001D1E01" w:rsidRDefault="00332BBC" w:rsidP="00332BBC">
      <w:pPr>
        <w:adjustRightInd w:val="0"/>
        <w:spacing w:line="240" w:lineRule="exact"/>
        <w:ind w:left="4500"/>
        <w:rPr>
          <w:sz w:val="24"/>
          <w:szCs w:val="24"/>
        </w:rPr>
      </w:pPr>
      <w:r w:rsidRPr="001D1E01">
        <w:rPr>
          <w:sz w:val="24"/>
          <w:szCs w:val="24"/>
        </w:rPr>
        <w:t xml:space="preserve">к  Положению об оплате труда работников </w:t>
      </w:r>
      <w:r w:rsidRPr="001D1E01">
        <w:rPr>
          <w:spacing w:val="-2"/>
          <w:sz w:val="24"/>
          <w:szCs w:val="24"/>
        </w:rPr>
        <w:t>краевого государственного бюджетного учреждения социального обслуживания «Ребрихинский дом-интернат  для престарелых и инвалидов»</w:t>
      </w:r>
    </w:p>
    <w:p w:rsidR="00332BBC" w:rsidRPr="001D1E01" w:rsidRDefault="00332BBC" w:rsidP="00332BBC">
      <w:pPr>
        <w:adjustRightInd w:val="0"/>
        <w:ind w:firstLine="540"/>
        <w:jc w:val="both"/>
        <w:rPr>
          <w:sz w:val="24"/>
          <w:szCs w:val="24"/>
        </w:rPr>
      </w:pPr>
    </w:p>
    <w:p w:rsidR="00332BBC" w:rsidRPr="001D1E01" w:rsidRDefault="00332BBC" w:rsidP="00332BBC">
      <w:pPr>
        <w:pStyle w:val="ConsPlusNormal"/>
        <w:spacing w:line="240" w:lineRule="exact"/>
        <w:ind w:firstLine="539"/>
        <w:jc w:val="both"/>
        <w:rPr>
          <w:sz w:val="24"/>
          <w:szCs w:val="24"/>
        </w:rPr>
      </w:pPr>
      <w:r w:rsidRPr="001D1E01">
        <w:rPr>
          <w:sz w:val="24"/>
          <w:szCs w:val="24"/>
        </w:rPr>
        <w:t xml:space="preserve">                           </w:t>
      </w:r>
    </w:p>
    <w:p w:rsidR="00332BBC" w:rsidRPr="001D1E01" w:rsidRDefault="00332BBC" w:rsidP="00332BBC">
      <w:pPr>
        <w:pStyle w:val="ConsPlusNormal"/>
        <w:spacing w:line="240" w:lineRule="exact"/>
        <w:ind w:firstLine="539"/>
        <w:jc w:val="both"/>
        <w:rPr>
          <w:sz w:val="24"/>
          <w:szCs w:val="24"/>
        </w:rPr>
      </w:pPr>
      <w:r w:rsidRPr="001D1E01">
        <w:rPr>
          <w:sz w:val="24"/>
          <w:szCs w:val="24"/>
        </w:rPr>
        <w:t xml:space="preserve">                          </w:t>
      </w:r>
    </w:p>
    <w:p w:rsidR="00332BBC" w:rsidRPr="001D1E01" w:rsidRDefault="00332BBC" w:rsidP="00332BBC">
      <w:pPr>
        <w:pStyle w:val="ConsPlusNormal"/>
        <w:spacing w:line="240" w:lineRule="exact"/>
        <w:ind w:firstLine="539"/>
        <w:jc w:val="both"/>
        <w:rPr>
          <w:sz w:val="24"/>
          <w:szCs w:val="24"/>
        </w:rPr>
      </w:pPr>
      <w:r w:rsidRPr="001D1E01">
        <w:rPr>
          <w:sz w:val="24"/>
          <w:szCs w:val="24"/>
        </w:rPr>
        <w:t xml:space="preserve">                                                     </w:t>
      </w:r>
    </w:p>
    <w:p w:rsidR="00332BBC" w:rsidRPr="001D1E01" w:rsidRDefault="00332BBC" w:rsidP="00332BBC">
      <w:pPr>
        <w:spacing w:line="240" w:lineRule="exact"/>
        <w:jc w:val="center"/>
        <w:outlineLvl w:val="0"/>
        <w:rPr>
          <w:sz w:val="24"/>
          <w:szCs w:val="24"/>
        </w:rPr>
      </w:pPr>
      <w:r w:rsidRPr="001D1E01">
        <w:rPr>
          <w:sz w:val="24"/>
          <w:szCs w:val="24"/>
        </w:rPr>
        <w:t>РАЗМЕРЫ</w:t>
      </w:r>
    </w:p>
    <w:p w:rsidR="00332BBC" w:rsidRPr="001D1E01" w:rsidRDefault="00332BBC" w:rsidP="00332BBC">
      <w:pPr>
        <w:spacing w:line="240" w:lineRule="exact"/>
        <w:jc w:val="center"/>
        <w:outlineLvl w:val="0"/>
        <w:rPr>
          <w:sz w:val="24"/>
          <w:szCs w:val="24"/>
        </w:rPr>
      </w:pPr>
      <w:r w:rsidRPr="001D1E01">
        <w:rPr>
          <w:sz w:val="24"/>
          <w:szCs w:val="24"/>
        </w:rPr>
        <w:t xml:space="preserve">повышающих коэффициентов к окладам (должностным окладам) </w:t>
      </w:r>
    </w:p>
    <w:p w:rsidR="00332BBC" w:rsidRPr="001D1E01" w:rsidRDefault="00332BBC" w:rsidP="00332BBC">
      <w:pPr>
        <w:spacing w:line="240" w:lineRule="exact"/>
        <w:jc w:val="center"/>
        <w:rPr>
          <w:sz w:val="24"/>
          <w:szCs w:val="24"/>
        </w:rPr>
      </w:pPr>
      <w:r w:rsidRPr="001D1E01">
        <w:rPr>
          <w:sz w:val="24"/>
          <w:szCs w:val="24"/>
        </w:rPr>
        <w:t xml:space="preserve">работников в связи со спецификой учреждения социального обслуживания </w:t>
      </w:r>
      <w:proofErr w:type="gramStart"/>
      <w:r w:rsidRPr="001D1E01">
        <w:rPr>
          <w:sz w:val="24"/>
          <w:szCs w:val="24"/>
        </w:rPr>
        <w:t>в</w:t>
      </w:r>
      <w:proofErr w:type="gramEnd"/>
      <w:r w:rsidRPr="001D1E01">
        <w:rPr>
          <w:sz w:val="24"/>
          <w:szCs w:val="24"/>
        </w:rPr>
        <w:t xml:space="preserve"> </w:t>
      </w:r>
    </w:p>
    <w:p w:rsidR="00332BBC" w:rsidRPr="001D1E01" w:rsidRDefault="00332BBC" w:rsidP="00332BBC">
      <w:pPr>
        <w:spacing w:line="240" w:lineRule="exact"/>
        <w:jc w:val="center"/>
        <w:rPr>
          <w:sz w:val="24"/>
          <w:szCs w:val="24"/>
        </w:rPr>
      </w:pPr>
      <w:r w:rsidRPr="001D1E01">
        <w:rPr>
          <w:sz w:val="24"/>
          <w:szCs w:val="24"/>
        </w:rPr>
        <w:t>зависимости от подразделения и занимаемой должности</w:t>
      </w:r>
    </w:p>
    <w:p w:rsidR="00332BBC" w:rsidRPr="001D1E01" w:rsidRDefault="00332BBC" w:rsidP="00332BBC">
      <w:pPr>
        <w:spacing w:line="240" w:lineRule="exact"/>
        <w:jc w:val="center"/>
        <w:rPr>
          <w:sz w:val="24"/>
          <w:szCs w:val="24"/>
        </w:rPr>
      </w:pPr>
    </w:p>
    <w:p w:rsidR="00332BBC" w:rsidRPr="001D1E01" w:rsidRDefault="00332BBC" w:rsidP="00332BBC">
      <w:pPr>
        <w:spacing w:line="240" w:lineRule="exact"/>
        <w:jc w:val="center"/>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4680"/>
        <w:gridCol w:w="3780"/>
      </w:tblGrid>
      <w:tr w:rsidR="00332BBC" w:rsidRPr="001D1E01" w:rsidTr="00332BBC">
        <w:trPr>
          <w:trHeight w:val="780"/>
        </w:trPr>
        <w:tc>
          <w:tcPr>
            <w:tcW w:w="720" w:type="dxa"/>
          </w:tcPr>
          <w:p w:rsidR="00332BBC" w:rsidRPr="001D1E01" w:rsidRDefault="00332BBC" w:rsidP="00332BBC">
            <w:pPr>
              <w:spacing w:line="240" w:lineRule="exact"/>
              <w:jc w:val="center"/>
              <w:rPr>
                <w:sz w:val="24"/>
                <w:szCs w:val="24"/>
              </w:rPr>
            </w:pPr>
            <w:r w:rsidRPr="001D1E01">
              <w:rPr>
                <w:sz w:val="24"/>
                <w:szCs w:val="24"/>
              </w:rPr>
              <w:t xml:space="preserve">№   </w:t>
            </w:r>
            <w:proofErr w:type="gramStart"/>
            <w:r w:rsidRPr="001D1E01">
              <w:rPr>
                <w:sz w:val="24"/>
                <w:szCs w:val="24"/>
              </w:rPr>
              <w:t>п</w:t>
            </w:r>
            <w:proofErr w:type="gramEnd"/>
            <w:r w:rsidRPr="001D1E01">
              <w:rPr>
                <w:sz w:val="24"/>
                <w:szCs w:val="24"/>
              </w:rPr>
              <w:t>/п</w:t>
            </w:r>
          </w:p>
          <w:p w:rsidR="00332BBC" w:rsidRPr="001D1E01" w:rsidRDefault="00332BBC" w:rsidP="00332BBC">
            <w:pPr>
              <w:spacing w:line="240" w:lineRule="exact"/>
              <w:jc w:val="center"/>
              <w:rPr>
                <w:sz w:val="24"/>
                <w:szCs w:val="24"/>
              </w:rPr>
            </w:pPr>
          </w:p>
        </w:tc>
        <w:tc>
          <w:tcPr>
            <w:tcW w:w="4680" w:type="dxa"/>
          </w:tcPr>
          <w:p w:rsidR="00332BBC" w:rsidRPr="001D1E01" w:rsidRDefault="00332BBC" w:rsidP="00332BBC">
            <w:pPr>
              <w:spacing w:line="240" w:lineRule="exact"/>
              <w:jc w:val="center"/>
              <w:rPr>
                <w:sz w:val="24"/>
                <w:szCs w:val="24"/>
              </w:rPr>
            </w:pPr>
            <w:r w:rsidRPr="001D1E01">
              <w:rPr>
                <w:sz w:val="24"/>
                <w:szCs w:val="24"/>
              </w:rPr>
              <w:t xml:space="preserve">Наименование учреждений и их  </w:t>
            </w:r>
          </w:p>
          <w:p w:rsidR="00332BBC" w:rsidRPr="001D1E01" w:rsidRDefault="00332BBC" w:rsidP="00332BBC">
            <w:pPr>
              <w:spacing w:line="240" w:lineRule="exact"/>
              <w:jc w:val="center"/>
              <w:rPr>
                <w:sz w:val="24"/>
                <w:szCs w:val="24"/>
              </w:rPr>
            </w:pPr>
            <w:r w:rsidRPr="001D1E01">
              <w:rPr>
                <w:sz w:val="24"/>
                <w:szCs w:val="24"/>
              </w:rPr>
              <w:t>подразделений</w:t>
            </w:r>
          </w:p>
        </w:tc>
        <w:tc>
          <w:tcPr>
            <w:tcW w:w="3780" w:type="dxa"/>
          </w:tcPr>
          <w:p w:rsidR="00332BBC" w:rsidRPr="001D1E01" w:rsidRDefault="00332BBC" w:rsidP="00332BBC">
            <w:pPr>
              <w:spacing w:line="240" w:lineRule="exact"/>
              <w:rPr>
                <w:sz w:val="24"/>
                <w:szCs w:val="24"/>
              </w:rPr>
            </w:pPr>
            <w:r w:rsidRPr="001D1E01">
              <w:rPr>
                <w:sz w:val="24"/>
                <w:szCs w:val="24"/>
              </w:rPr>
              <w:t>Наименование должностей</w:t>
            </w:r>
          </w:p>
          <w:p w:rsidR="00332BBC" w:rsidRPr="001D1E01" w:rsidRDefault="00332BBC" w:rsidP="00332BBC">
            <w:pPr>
              <w:spacing w:line="240" w:lineRule="exact"/>
              <w:jc w:val="center"/>
              <w:rPr>
                <w:sz w:val="24"/>
                <w:szCs w:val="24"/>
              </w:rPr>
            </w:pPr>
          </w:p>
        </w:tc>
      </w:tr>
      <w:tr w:rsidR="00332BBC" w:rsidRPr="001D1E01" w:rsidTr="00332BBC">
        <w:trPr>
          <w:trHeight w:val="327"/>
        </w:trPr>
        <w:tc>
          <w:tcPr>
            <w:tcW w:w="9180" w:type="dxa"/>
            <w:gridSpan w:val="3"/>
          </w:tcPr>
          <w:p w:rsidR="00332BBC" w:rsidRPr="001D1E01" w:rsidRDefault="00332BBC" w:rsidP="00332BBC">
            <w:pPr>
              <w:jc w:val="center"/>
              <w:rPr>
                <w:sz w:val="24"/>
                <w:szCs w:val="24"/>
              </w:rPr>
            </w:pPr>
            <w:r w:rsidRPr="001D1E01">
              <w:rPr>
                <w:sz w:val="24"/>
                <w:szCs w:val="24"/>
              </w:rPr>
              <w:t>1. Повышающий коэффициент до 0,15</w:t>
            </w:r>
          </w:p>
        </w:tc>
      </w:tr>
      <w:tr w:rsidR="00332BBC" w:rsidRPr="001D1E01" w:rsidTr="00332BBC">
        <w:trPr>
          <w:trHeight w:val="390"/>
        </w:trPr>
        <w:tc>
          <w:tcPr>
            <w:tcW w:w="720" w:type="dxa"/>
          </w:tcPr>
          <w:p w:rsidR="00332BBC" w:rsidRPr="001D1E01" w:rsidRDefault="00332BBC" w:rsidP="00332BBC">
            <w:pPr>
              <w:spacing w:line="240" w:lineRule="exact"/>
              <w:jc w:val="both"/>
              <w:rPr>
                <w:sz w:val="24"/>
                <w:szCs w:val="24"/>
              </w:rPr>
            </w:pPr>
            <w:r w:rsidRPr="001D1E01">
              <w:rPr>
                <w:sz w:val="24"/>
                <w:szCs w:val="24"/>
              </w:rPr>
              <w:t>1.1</w:t>
            </w:r>
          </w:p>
        </w:tc>
        <w:tc>
          <w:tcPr>
            <w:tcW w:w="4680" w:type="dxa"/>
          </w:tcPr>
          <w:p w:rsidR="00332BBC" w:rsidRPr="001D1E01" w:rsidRDefault="00332BBC" w:rsidP="00332BBC">
            <w:pPr>
              <w:spacing w:line="240" w:lineRule="exact"/>
              <w:rPr>
                <w:sz w:val="24"/>
                <w:szCs w:val="24"/>
              </w:rPr>
            </w:pPr>
            <w:r w:rsidRPr="001D1E01">
              <w:rPr>
                <w:sz w:val="24"/>
                <w:szCs w:val="24"/>
              </w:rPr>
              <w:t xml:space="preserve">Учреждения социального обслуживания и их структурные подразделения </w:t>
            </w:r>
          </w:p>
        </w:tc>
        <w:tc>
          <w:tcPr>
            <w:tcW w:w="3780" w:type="dxa"/>
            <w:vAlign w:val="center"/>
          </w:tcPr>
          <w:p w:rsidR="00332BBC" w:rsidRPr="001D1E01" w:rsidRDefault="00332BBC" w:rsidP="00332BBC">
            <w:pPr>
              <w:spacing w:line="240" w:lineRule="exact"/>
              <w:rPr>
                <w:sz w:val="24"/>
                <w:szCs w:val="24"/>
              </w:rPr>
            </w:pPr>
            <w:r w:rsidRPr="001D1E01">
              <w:rPr>
                <w:sz w:val="24"/>
                <w:szCs w:val="24"/>
              </w:rPr>
              <w:t>должности врачей, среднего и младшего медицинского персонала всех наименований, предусмотренные для обслуживания контингента;</w:t>
            </w:r>
          </w:p>
          <w:p w:rsidR="00332BBC" w:rsidRPr="001D1E01" w:rsidRDefault="00332BBC" w:rsidP="00332BBC">
            <w:pPr>
              <w:spacing w:line="240" w:lineRule="exact"/>
              <w:rPr>
                <w:sz w:val="24"/>
                <w:szCs w:val="24"/>
              </w:rPr>
            </w:pPr>
            <w:r w:rsidRPr="001D1E01">
              <w:rPr>
                <w:sz w:val="24"/>
                <w:szCs w:val="24"/>
              </w:rPr>
              <w:t>должности руководителей, специалистов, служащих  и рабочих всех профессий</w:t>
            </w:r>
          </w:p>
          <w:p w:rsidR="00332BBC" w:rsidRPr="001D1E01" w:rsidRDefault="00332BBC" w:rsidP="00332BBC">
            <w:pPr>
              <w:spacing w:line="240" w:lineRule="exact"/>
              <w:rPr>
                <w:sz w:val="24"/>
                <w:szCs w:val="24"/>
              </w:rPr>
            </w:pPr>
          </w:p>
        </w:tc>
      </w:tr>
    </w:tbl>
    <w:p w:rsidR="00332BBC" w:rsidRPr="001D1E01" w:rsidRDefault="00332BBC" w:rsidP="00332BBC">
      <w:pPr>
        <w:adjustRightInd w:val="0"/>
        <w:spacing w:line="240" w:lineRule="exact"/>
        <w:jc w:val="center"/>
        <w:outlineLvl w:val="2"/>
        <w:rPr>
          <w:sz w:val="24"/>
          <w:szCs w:val="24"/>
        </w:rPr>
      </w:pPr>
    </w:p>
    <w:p w:rsidR="00332BBC" w:rsidRPr="001D1E01" w:rsidRDefault="00332BBC" w:rsidP="00332BBC">
      <w:pPr>
        <w:adjustRightInd w:val="0"/>
        <w:spacing w:line="240" w:lineRule="exact"/>
        <w:jc w:val="center"/>
        <w:outlineLvl w:val="2"/>
        <w:rPr>
          <w:sz w:val="24"/>
          <w:szCs w:val="24"/>
        </w:rPr>
      </w:pPr>
    </w:p>
    <w:p w:rsidR="00332BBC" w:rsidRPr="001D1E01" w:rsidRDefault="00332BBC" w:rsidP="00332BBC">
      <w:pPr>
        <w:adjustRightInd w:val="0"/>
        <w:spacing w:line="240" w:lineRule="exact"/>
        <w:jc w:val="center"/>
        <w:outlineLvl w:val="2"/>
        <w:rPr>
          <w:sz w:val="24"/>
          <w:szCs w:val="24"/>
        </w:rPr>
      </w:pPr>
    </w:p>
    <w:p w:rsidR="00332BBC" w:rsidRPr="001D1E01" w:rsidRDefault="00332BBC" w:rsidP="00332BBC">
      <w:pPr>
        <w:adjustRightInd w:val="0"/>
        <w:spacing w:line="240" w:lineRule="exact"/>
        <w:jc w:val="center"/>
        <w:outlineLvl w:val="2"/>
        <w:rPr>
          <w:sz w:val="24"/>
          <w:szCs w:val="24"/>
        </w:rPr>
      </w:pPr>
    </w:p>
    <w:p w:rsidR="00332BBC" w:rsidRPr="001D1E01" w:rsidRDefault="00332BBC" w:rsidP="00332BBC">
      <w:pPr>
        <w:adjustRightInd w:val="0"/>
        <w:spacing w:line="240" w:lineRule="exact"/>
        <w:jc w:val="center"/>
        <w:outlineLvl w:val="2"/>
        <w:rPr>
          <w:sz w:val="24"/>
          <w:szCs w:val="24"/>
        </w:rPr>
      </w:pPr>
    </w:p>
    <w:p w:rsidR="00332BBC" w:rsidRPr="001D1E01" w:rsidRDefault="00332BBC" w:rsidP="00332BBC">
      <w:pPr>
        <w:adjustRightInd w:val="0"/>
        <w:spacing w:line="240" w:lineRule="exact"/>
        <w:jc w:val="center"/>
        <w:outlineLvl w:val="2"/>
        <w:rPr>
          <w:sz w:val="24"/>
          <w:szCs w:val="24"/>
        </w:rPr>
      </w:pPr>
    </w:p>
    <w:p w:rsidR="00332BBC" w:rsidRPr="001D1E01" w:rsidRDefault="00332BBC" w:rsidP="00332BBC">
      <w:pPr>
        <w:adjustRightInd w:val="0"/>
        <w:spacing w:line="240" w:lineRule="exact"/>
        <w:jc w:val="center"/>
        <w:outlineLvl w:val="2"/>
        <w:rPr>
          <w:sz w:val="24"/>
          <w:szCs w:val="24"/>
        </w:rPr>
      </w:pPr>
    </w:p>
    <w:p w:rsidR="00332BBC" w:rsidRPr="001D1E01" w:rsidRDefault="00332BBC" w:rsidP="00332BBC">
      <w:pPr>
        <w:adjustRightInd w:val="0"/>
        <w:spacing w:line="240" w:lineRule="exact"/>
        <w:jc w:val="center"/>
        <w:outlineLvl w:val="2"/>
        <w:rPr>
          <w:sz w:val="24"/>
          <w:szCs w:val="24"/>
        </w:rPr>
      </w:pPr>
    </w:p>
    <w:p w:rsidR="00332BBC" w:rsidRPr="001D1E01"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Default="00332BBC" w:rsidP="00332BBC">
      <w:pPr>
        <w:adjustRightInd w:val="0"/>
        <w:spacing w:line="240" w:lineRule="exact"/>
        <w:jc w:val="center"/>
        <w:outlineLvl w:val="2"/>
        <w:rPr>
          <w:sz w:val="24"/>
          <w:szCs w:val="24"/>
        </w:rPr>
      </w:pPr>
    </w:p>
    <w:p w:rsidR="00D572EE" w:rsidRDefault="00D572EE" w:rsidP="00332BBC">
      <w:pPr>
        <w:adjustRightInd w:val="0"/>
        <w:spacing w:line="240" w:lineRule="exact"/>
        <w:jc w:val="center"/>
        <w:outlineLvl w:val="2"/>
        <w:rPr>
          <w:sz w:val="24"/>
          <w:szCs w:val="24"/>
        </w:rPr>
      </w:pPr>
    </w:p>
    <w:p w:rsidR="00D572EE" w:rsidRDefault="00D572EE" w:rsidP="00332BBC">
      <w:pPr>
        <w:adjustRightInd w:val="0"/>
        <w:spacing w:line="240" w:lineRule="exact"/>
        <w:jc w:val="center"/>
        <w:outlineLvl w:val="2"/>
        <w:rPr>
          <w:sz w:val="24"/>
          <w:szCs w:val="24"/>
        </w:rPr>
      </w:pPr>
    </w:p>
    <w:p w:rsidR="00D572EE" w:rsidRDefault="00D572EE" w:rsidP="00332BBC">
      <w:pPr>
        <w:adjustRightInd w:val="0"/>
        <w:spacing w:line="240" w:lineRule="exact"/>
        <w:jc w:val="center"/>
        <w:outlineLvl w:val="2"/>
        <w:rPr>
          <w:sz w:val="24"/>
          <w:szCs w:val="24"/>
        </w:rPr>
      </w:pPr>
    </w:p>
    <w:p w:rsidR="00D572EE" w:rsidRDefault="00D572EE" w:rsidP="00332BBC">
      <w:pPr>
        <w:adjustRightInd w:val="0"/>
        <w:spacing w:line="240" w:lineRule="exact"/>
        <w:jc w:val="center"/>
        <w:outlineLvl w:val="2"/>
        <w:rPr>
          <w:sz w:val="24"/>
          <w:szCs w:val="24"/>
        </w:rPr>
      </w:pPr>
    </w:p>
    <w:p w:rsidR="00D572EE" w:rsidRPr="00D572EE" w:rsidRDefault="00D572EE"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D572EE" w:rsidRDefault="00332BBC" w:rsidP="00332BBC">
      <w:pPr>
        <w:adjustRightInd w:val="0"/>
        <w:spacing w:line="240" w:lineRule="exact"/>
        <w:jc w:val="center"/>
        <w:outlineLvl w:val="2"/>
        <w:rPr>
          <w:sz w:val="24"/>
          <w:szCs w:val="24"/>
        </w:rPr>
      </w:pPr>
    </w:p>
    <w:p w:rsidR="00332BBC" w:rsidRPr="00C57882" w:rsidRDefault="00332BBC" w:rsidP="00332BBC">
      <w:pPr>
        <w:pStyle w:val="ConsPlusNormal"/>
        <w:ind w:firstLine="4536"/>
        <w:jc w:val="both"/>
        <w:rPr>
          <w:sz w:val="24"/>
          <w:szCs w:val="24"/>
        </w:rPr>
      </w:pPr>
      <w:r w:rsidRPr="00C57882">
        <w:rPr>
          <w:sz w:val="24"/>
          <w:szCs w:val="24"/>
        </w:rPr>
        <w:t>ПРИЛОЖЕНИЕ 3</w:t>
      </w:r>
    </w:p>
    <w:p w:rsidR="00332BBC" w:rsidRPr="00C57882" w:rsidRDefault="00332BBC" w:rsidP="00332BBC">
      <w:pPr>
        <w:adjustRightInd w:val="0"/>
        <w:spacing w:line="240" w:lineRule="exact"/>
        <w:ind w:left="4500"/>
        <w:rPr>
          <w:sz w:val="24"/>
          <w:szCs w:val="24"/>
        </w:rPr>
      </w:pPr>
      <w:r w:rsidRPr="00C57882">
        <w:rPr>
          <w:sz w:val="24"/>
          <w:szCs w:val="24"/>
        </w:rPr>
        <w:t xml:space="preserve">к  Положению об оплате труда работников </w:t>
      </w:r>
      <w:r w:rsidRPr="00C57882">
        <w:rPr>
          <w:spacing w:val="-2"/>
          <w:sz w:val="24"/>
          <w:szCs w:val="24"/>
        </w:rPr>
        <w:t>краевого государственного бюджетного учреждения социального обслуживания «Ребрихинский  дом-интернат для престарелых и инвалидов»</w:t>
      </w:r>
    </w:p>
    <w:p w:rsidR="00332BBC" w:rsidRPr="00C57882" w:rsidRDefault="00332BBC" w:rsidP="00332BBC">
      <w:pPr>
        <w:pStyle w:val="ConsPlusNormal"/>
        <w:ind w:firstLine="540"/>
        <w:jc w:val="both"/>
        <w:rPr>
          <w:sz w:val="24"/>
          <w:szCs w:val="24"/>
        </w:rPr>
      </w:pPr>
    </w:p>
    <w:p w:rsidR="00332BBC" w:rsidRPr="00C57882" w:rsidRDefault="00332BBC" w:rsidP="00D572EE">
      <w:pPr>
        <w:pStyle w:val="ConsPlusNormal"/>
        <w:spacing w:line="240" w:lineRule="exact"/>
        <w:ind w:left="709" w:right="709"/>
        <w:jc w:val="center"/>
        <w:rPr>
          <w:sz w:val="24"/>
          <w:szCs w:val="24"/>
        </w:rPr>
      </w:pPr>
      <w:r w:rsidRPr="00C57882">
        <w:rPr>
          <w:sz w:val="24"/>
          <w:szCs w:val="24"/>
        </w:rPr>
        <w:t>ПОРЯДОК</w:t>
      </w:r>
    </w:p>
    <w:p w:rsidR="00332BBC" w:rsidRPr="00C57882" w:rsidRDefault="00332BBC" w:rsidP="00332BBC">
      <w:pPr>
        <w:pStyle w:val="ConsPlusNormal"/>
        <w:spacing w:line="240" w:lineRule="exact"/>
        <w:ind w:left="709" w:right="709"/>
        <w:jc w:val="center"/>
        <w:rPr>
          <w:sz w:val="24"/>
          <w:szCs w:val="24"/>
        </w:rPr>
      </w:pPr>
      <w:r w:rsidRPr="00C57882">
        <w:rPr>
          <w:sz w:val="24"/>
          <w:szCs w:val="24"/>
        </w:rPr>
        <w:t>исчисления стажа работы, дающего право на надбавку</w:t>
      </w:r>
    </w:p>
    <w:p w:rsidR="00332BBC" w:rsidRPr="00C57882" w:rsidRDefault="00332BBC" w:rsidP="00332BBC">
      <w:pPr>
        <w:pStyle w:val="ConsPlusNormal"/>
        <w:spacing w:line="240" w:lineRule="exact"/>
        <w:ind w:left="709" w:right="709"/>
        <w:jc w:val="center"/>
        <w:rPr>
          <w:sz w:val="24"/>
          <w:szCs w:val="24"/>
        </w:rPr>
      </w:pPr>
      <w:r w:rsidRPr="00C57882">
        <w:rPr>
          <w:sz w:val="24"/>
          <w:szCs w:val="24"/>
        </w:rPr>
        <w:t xml:space="preserve"> к окладу (должностному окладу) за выслугу лет</w:t>
      </w:r>
    </w:p>
    <w:p w:rsidR="00332BBC" w:rsidRPr="00C57882" w:rsidRDefault="00332BBC" w:rsidP="00332BBC">
      <w:pPr>
        <w:pStyle w:val="ConsPlusNormal"/>
        <w:spacing w:line="235" w:lineRule="auto"/>
        <w:jc w:val="center"/>
        <w:rPr>
          <w:sz w:val="24"/>
          <w:szCs w:val="24"/>
        </w:rPr>
      </w:pPr>
    </w:p>
    <w:p w:rsidR="00332BBC" w:rsidRPr="00C57882" w:rsidRDefault="00332BBC" w:rsidP="00332BBC">
      <w:pPr>
        <w:pStyle w:val="ConsPlusNormal"/>
        <w:spacing w:line="235" w:lineRule="auto"/>
        <w:ind w:firstLine="709"/>
        <w:jc w:val="both"/>
        <w:rPr>
          <w:sz w:val="24"/>
          <w:szCs w:val="24"/>
        </w:rPr>
      </w:pPr>
      <w:r w:rsidRPr="00C57882">
        <w:rPr>
          <w:sz w:val="24"/>
          <w:szCs w:val="24"/>
        </w:rPr>
        <w:t>1. В стаж работы засчитывается:</w:t>
      </w:r>
    </w:p>
    <w:p w:rsidR="00332BBC" w:rsidRPr="00C57882" w:rsidRDefault="00332BBC" w:rsidP="00332BBC">
      <w:pPr>
        <w:pStyle w:val="ConsPlusNormal"/>
        <w:spacing w:line="235" w:lineRule="auto"/>
        <w:ind w:firstLine="709"/>
        <w:jc w:val="both"/>
        <w:rPr>
          <w:sz w:val="24"/>
          <w:szCs w:val="24"/>
        </w:rPr>
      </w:pPr>
      <w:r w:rsidRPr="00C57882">
        <w:rPr>
          <w:sz w:val="24"/>
          <w:szCs w:val="24"/>
        </w:rPr>
        <w:t xml:space="preserve">1.1. работникам, предусмотренным подпунктом 4.4.1  Положения, время </w:t>
      </w:r>
      <w:proofErr w:type="gramStart"/>
      <w:r w:rsidRPr="00C57882">
        <w:rPr>
          <w:sz w:val="24"/>
          <w:szCs w:val="24"/>
        </w:rPr>
        <w:t>работы</w:t>
      </w:r>
      <w:proofErr w:type="gramEnd"/>
      <w:r w:rsidRPr="00C57882">
        <w:rPr>
          <w:sz w:val="24"/>
          <w:szCs w:val="24"/>
        </w:rPr>
        <w:t xml:space="preserve"> как по основной работе, так и по работе по совместительству в государственных (муниципальных) организациях на должностях:</w:t>
      </w:r>
    </w:p>
    <w:p w:rsidR="00332BBC" w:rsidRPr="00C57882" w:rsidRDefault="00332BBC" w:rsidP="00332BBC">
      <w:pPr>
        <w:pStyle w:val="ConsPlusNormal"/>
        <w:spacing w:line="235" w:lineRule="auto"/>
        <w:ind w:firstLine="709"/>
        <w:jc w:val="both"/>
        <w:rPr>
          <w:sz w:val="24"/>
          <w:szCs w:val="24"/>
        </w:rPr>
      </w:pPr>
      <w:r w:rsidRPr="00C57882">
        <w:rPr>
          <w:sz w:val="24"/>
          <w:szCs w:val="24"/>
        </w:rPr>
        <w:t>старшие врачи станций (отделений) скорой медицинской помощи;</w:t>
      </w:r>
    </w:p>
    <w:p w:rsidR="00332BBC" w:rsidRPr="00C57882" w:rsidRDefault="00332BBC" w:rsidP="00332BBC">
      <w:pPr>
        <w:pStyle w:val="ConsPlusNormal"/>
        <w:spacing w:line="235" w:lineRule="auto"/>
        <w:ind w:firstLine="709"/>
        <w:jc w:val="both"/>
        <w:rPr>
          <w:sz w:val="24"/>
          <w:szCs w:val="24"/>
        </w:rPr>
      </w:pPr>
      <w:r w:rsidRPr="00C57882">
        <w:rPr>
          <w:sz w:val="24"/>
          <w:szCs w:val="24"/>
        </w:rPr>
        <w:t>врачи, средний и младший медицинский персонал и водители выездных бригад станций (отделений) скорой медицинской помощи и выездных реанимационных гематологических бригад;</w:t>
      </w:r>
    </w:p>
    <w:p w:rsidR="00332BBC" w:rsidRPr="00C57882" w:rsidRDefault="00332BBC" w:rsidP="00332BBC">
      <w:pPr>
        <w:pStyle w:val="ConsPlusNormal"/>
        <w:spacing w:line="235" w:lineRule="auto"/>
        <w:ind w:firstLine="709"/>
        <w:jc w:val="both"/>
        <w:rPr>
          <w:sz w:val="24"/>
          <w:szCs w:val="24"/>
        </w:rPr>
      </w:pPr>
      <w:r w:rsidRPr="00C57882">
        <w:rPr>
          <w:sz w:val="24"/>
          <w:szCs w:val="24"/>
        </w:rPr>
        <w:t>врачи, средний и младший медицинский персонал и водители выездных бригад отделений плановой и экстренной консультативной медицинской помощи;</w:t>
      </w:r>
    </w:p>
    <w:p w:rsidR="00332BBC" w:rsidRPr="00C57882" w:rsidRDefault="00332BBC" w:rsidP="00332BBC">
      <w:pPr>
        <w:pStyle w:val="ConsPlusNormal"/>
        <w:spacing w:line="235" w:lineRule="auto"/>
        <w:ind w:firstLine="709"/>
        <w:jc w:val="both"/>
        <w:rPr>
          <w:sz w:val="24"/>
          <w:szCs w:val="24"/>
        </w:rPr>
      </w:pPr>
      <w:r w:rsidRPr="00C57882">
        <w:rPr>
          <w:spacing w:val="-2"/>
          <w:sz w:val="24"/>
          <w:szCs w:val="24"/>
        </w:rPr>
        <w:t>врачи и средний медицинский персонал расположенных в сельской местности участковых больниц и амбулаторий, домов-интернатов всех типов</w:t>
      </w:r>
      <w:r w:rsidRPr="00C57882">
        <w:rPr>
          <w:sz w:val="24"/>
          <w:szCs w:val="24"/>
        </w:rPr>
        <w:t>;</w:t>
      </w:r>
    </w:p>
    <w:p w:rsidR="00332BBC" w:rsidRPr="00C57882" w:rsidRDefault="00332BBC" w:rsidP="00332BBC">
      <w:pPr>
        <w:pStyle w:val="ConsPlusNormal"/>
        <w:spacing w:line="235" w:lineRule="auto"/>
        <w:ind w:firstLine="709"/>
        <w:jc w:val="both"/>
        <w:rPr>
          <w:sz w:val="24"/>
          <w:szCs w:val="24"/>
        </w:rPr>
      </w:pPr>
      <w:r w:rsidRPr="00C57882">
        <w:rPr>
          <w:sz w:val="24"/>
          <w:szCs w:val="24"/>
        </w:rPr>
        <w:t>средний медицинский персонал фельдшерско-акушерских пунктов;</w:t>
      </w:r>
    </w:p>
    <w:p w:rsidR="00332BBC" w:rsidRPr="00C57882" w:rsidRDefault="00332BBC" w:rsidP="00332BBC">
      <w:pPr>
        <w:pStyle w:val="ConsPlusNormal"/>
        <w:spacing w:line="235" w:lineRule="auto"/>
        <w:ind w:firstLine="709"/>
        <w:jc w:val="both"/>
        <w:rPr>
          <w:sz w:val="24"/>
          <w:szCs w:val="24"/>
        </w:rPr>
      </w:pPr>
      <w:r w:rsidRPr="00C57882">
        <w:rPr>
          <w:sz w:val="24"/>
          <w:szCs w:val="24"/>
        </w:rPr>
        <w:t>заведующие терапевтическими и педиатрическими отделениями поликлиник, а также участковые терапевты и педиатры, участковые медицинские сестры терапевтических и педиатрических территориальных участков;</w:t>
      </w:r>
    </w:p>
    <w:p w:rsidR="00332BBC" w:rsidRPr="00C57882" w:rsidRDefault="00332BBC" w:rsidP="00332BBC">
      <w:pPr>
        <w:pStyle w:val="ConsPlusNormal"/>
        <w:spacing w:line="235" w:lineRule="auto"/>
        <w:ind w:firstLine="709"/>
        <w:jc w:val="both"/>
        <w:rPr>
          <w:sz w:val="24"/>
          <w:szCs w:val="24"/>
        </w:rPr>
      </w:pPr>
      <w:r w:rsidRPr="00C57882">
        <w:rPr>
          <w:sz w:val="24"/>
          <w:szCs w:val="24"/>
        </w:rPr>
        <w:t>фельдшеры, работающие на территориальных терапевтических и педиатрических участках в поликлиниках и поликлинических отделениях;</w:t>
      </w:r>
    </w:p>
    <w:p w:rsidR="00332BBC" w:rsidRPr="00C57882" w:rsidRDefault="00332BBC" w:rsidP="00332BBC">
      <w:pPr>
        <w:pStyle w:val="ConsPlusNormal"/>
        <w:spacing w:line="235" w:lineRule="auto"/>
        <w:ind w:firstLine="709"/>
        <w:jc w:val="both"/>
        <w:rPr>
          <w:sz w:val="24"/>
          <w:szCs w:val="24"/>
        </w:rPr>
      </w:pPr>
      <w:r w:rsidRPr="00C57882">
        <w:rPr>
          <w:sz w:val="24"/>
          <w:szCs w:val="24"/>
        </w:rPr>
        <w:t>врачи общей практики (семейные врачи) и медицинские сестры врачей общей практики (семейных врачей);</w:t>
      </w:r>
    </w:p>
    <w:p w:rsidR="00332BBC" w:rsidRPr="00C57882" w:rsidRDefault="00332BBC" w:rsidP="00332BBC">
      <w:pPr>
        <w:pStyle w:val="ConsPlusNormal"/>
        <w:spacing w:line="235" w:lineRule="auto"/>
        <w:ind w:firstLine="709"/>
        <w:jc w:val="both"/>
        <w:rPr>
          <w:sz w:val="24"/>
          <w:szCs w:val="24"/>
        </w:rPr>
      </w:pPr>
      <w:r w:rsidRPr="00C57882">
        <w:rPr>
          <w:sz w:val="24"/>
          <w:szCs w:val="24"/>
        </w:rPr>
        <w:t>врачи-фтизиатры, врачи-педиатры и средний медицинский персонал противотуберкулезных учреждений (подразделений), работающие на фтизиатрических участках по обслуживанию взрослого и детского населения;</w:t>
      </w:r>
    </w:p>
    <w:p w:rsidR="00332BBC" w:rsidRPr="00C57882" w:rsidRDefault="00332BBC" w:rsidP="00332BBC">
      <w:pPr>
        <w:pStyle w:val="ConsPlusNormal"/>
        <w:spacing w:line="235" w:lineRule="auto"/>
        <w:ind w:firstLine="709"/>
        <w:jc w:val="both"/>
        <w:rPr>
          <w:sz w:val="24"/>
          <w:szCs w:val="24"/>
        </w:rPr>
      </w:pPr>
      <w:r w:rsidRPr="00C57882">
        <w:rPr>
          <w:sz w:val="24"/>
          <w:szCs w:val="24"/>
        </w:rPr>
        <w:t>врачи-специалисты и средний медицинский персонал домов (отделений) сестринского ухода;</w:t>
      </w:r>
    </w:p>
    <w:p w:rsidR="00332BBC" w:rsidRPr="00C57882" w:rsidRDefault="00332BBC" w:rsidP="00332BBC">
      <w:pPr>
        <w:pStyle w:val="ConsPlusNormal"/>
        <w:spacing w:line="235" w:lineRule="auto"/>
        <w:ind w:firstLine="709"/>
        <w:jc w:val="both"/>
        <w:rPr>
          <w:sz w:val="24"/>
          <w:szCs w:val="24"/>
        </w:rPr>
      </w:pPr>
      <w:r w:rsidRPr="00C57882">
        <w:rPr>
          <w:sz w:val="24"/>
          <w:szCs w:val="24"/>
        </w:rPr>
        <w:t>1.2. работникам, предусмотренным подпунктом 4.4.2 Положения:</w:t>
      </w:r>
    </w:p>
    <w:p w:rsidR="00332BBC" w:rsidRPr="00C57882" w:rsidRDefault="00332BBC" w:rsidP="00332BBC">
      <w:pPr>
        <w:pStyle w:val="ConsPlusNormal"/>
        <w:spacing w:line="235" w:lineRule="auto"/>
        <w:ind w:firstLine="709"/>
        <w:jc w:val="both"/>
        <w:rPr>
          <w:sz w:val="24"/>
          <w:szCs w:val="24"/>
        </w:rPr>
      </w:pPr>
      <w:r w:rsidRPr="00C57882">
        <w:rPr>
          <w:sz w:val="24"/>
          <w:szCs w:val="24"/>
        </w:rPr>
        <w:t xml:space="preserve">время работы как по основной работе, так и работе по совместительству, на любых должностях в органах социальной защиты населения и иных государственных (муниципальных) организациях, для </w:t>
      </w:r>
      <w:proofErr w:type="gramStart"/>
      <w:r w:rsidRPr="00C57882">
        <w:rPr>
          <w:sz w:val="24"/>
          <w:szCs w:val="24"/>
        </w:rPr>
        <w:t>врачей</w:t>
      </w:r>
      <w:proofErr w:type="gramEnd"/>
      <w:r w:rsidRPr="00C57882">
        <w:rPr>
          <w:sz w:val="24"/>
          <w:szCs w:val="24"/>
        </w:rPr>
        <w:t xml:space="preserve"> в том числе время работы на должностях врачей и провизоров-интернов, врачей и провизоров-стажеров, время пребывания в интернатуре на базе клинических кафедр высших медицинских образовательных учреждений, время пребывания в клинической ординатуре, а также в аспирантуре и докторантуре по клиническим и фармацевтическим дисциплинам в высших учебных образовательных и научно-исследовательских учреждениях;</w:t>
      </w:r>
    </w:p>
    <w:p w:rsidR="00332BBC" w:rsidRPr="00C57882" w:rsidRDefault="00332BBC" w:rsidP="00332BBC">
      <w:pPr>
        <w:pStyle w:val="ConsPlusNormal"/>
        <w:spacing w:line="235" w:lineRule="auto"/>
        <w:ind w:firstLine="709"/>
        <w:jc w:val="both"/>
        <w:rPr>
          <w:sz w:val="24"/>
          <w:szCs w:val="24"/>
        </w:rPr>
      </w:pPr>
      <w:r w:rsidRPr="00C57882">
        <w:rPr>
          <w:sz w:val="24"/>
          <w:szCs w:val="24"/>
        </w:rPr>
        <w:t>1.3. работникам, предусмотренным подпунктами 4.4.1, 4.4.2  Положения, время службы в Вооруженных Силах СССР и Российской Федерации, органах внутренних дел и государственной безопасности СССР и Российской Федерации, а также выполнения интернационального долга, в том числе нахождения военнослужащих в плену, при наличии справки военкомата.</w:t>
      </w:r>
    </w:p>
    <w:p w:rsidR="00332BBC" w:rsidRPr="00C57882" w:rsidRDefault="00332BBC" w:rsidP="00332BBC">
      <w:pPr>
        <w:pStyle w:val="ConsPlusNormal"/>
        <w:spacing w:line="235" w:lineRule="auto"/>
        <w:ind w:firstLine="709"/>
        <w:jc w:val="both"/>
        <w:rPr>
          <w:sz w:val="24"/>
          <w:szCs w:val="24"/>
        </w:rPr>
      </w:pPr>
      <w:r w:rsidRPr="00C57882">
        <w:rPr>
          <w:sz w:val="24"/>
          <w:szCs w:val="24"/>
        </w:rPr>
        <w:t>2. Надбавка за выслугу лет, устанавливаемая работнику, не может быть меньше ранее установленной надбавки за непрерывный стаж работы».</w:t>
      </w:r>
    </w:p>
    <w:p w:rsidR="00332BBC" w:rsidRPr="00C57882" w:rsidRDefault="00332BBC" w:rsidP="00332BBC">
      <w:pPr>
        <w:pStyle w:val="ConsPlusNormal"/>
        <w:spacing w:line="235" w:lineRule="auto"/>
        <w:ind w:firstLine="709"/>
        <w:jc w:val="both"/>
        <w:rPr>
          <w:sz w:val="24"/>
          <w:szCs w:val="24"/>
        </w:rPr>
      </w:pPr>
    </w:p>
    <w:p w:rsidR="00332BBC" w:rsidRPr="00C57882" w:rsidRDefault="00332BBC" w:rsidP="00EA73B4">
      <w:pPr>
        <w:pStyle w:val="Style15"/>
        <w:widowControl/>
        <w:tabs>
          <w:tab w:val="left" w:pos="384"/>
        </w:tabs>
        <w:spacing w:line="274" w:lineRule="exact"/>
        <w:ind w:left="374" w:firstLine="0"/>
        <w:jc w:val="both"/>
        <w:rPr>
          <w:rStyle w:val="FontStyle140"/>
          <w:sz w:val="24"/>
          <w:szCs w:val="24"/>
        </w:rPr>
      </w:pPr>
    </w:p>
    <w:p w:rsidR="00332BBC" w:rsidRDefault="00332BBC" w:rsidP="00EA73B4">
      <w:pPr>
        <w:pStyle w:val="Style15"/>
        <w:widowControl/>
        <w:tabs>
          <w:tab w:val="left" w:pos="384"/>
        </w:tabs>
        <w:spacing w:line="274" w:lineRule="exact"/>
        <w:ind w:left="374" w:firstLine="0"/>
        <w:jc w:val="both"/>
        <w:rPr>
          <w:rStyle w:val="FontStyle140"/>
          <w:sz w:val="24"/>
          <w:szCs w:val="24"/>
        </w:rPr>
      </w:pPr>
    </w:p>
    <w:p w:rsidR="00BD46A1" w:rsidRPr="00C57882" w:rsidRDefault="00BD46A1" w:rsidP="00EA73B4">
      <w:pPr>
        <w:pStyle w:val="Style15"/>
        <w:widowControl/>
        <w:tabs>
          <w:tab w:val="left" w:pos="384"/>
        </w:tabs>
        <w:spacing w:line="274" w:lineRule="exact"/>
        <w:ind w:left="374" w:firstLine="0"/>
        <w:jc w:val="both"/>
        <w:rPr>
          <w:rStyle w:val="FontStyle140"/>
          <w:sz w:val="24"/>
          <w:szCs w:val="24"/>
        </w:rPr>
      </w:pPr>
    </w:p>
    <w:p w:rsidR="00332BBC" w:rsidRPr="00C57882" w:rsidRDefault="00332BBC" w:rsidP="00EA73B4">
      <w:pPr>
        <w:pStyle w:val="Style15"/>
        <w:widowControl/>
        <w:tabs>
          <w:tab w:val="left" w:pos="384"/>
        </w:tabs>
        <w:spacing w:line="274" w:lineRule="exact"/>
        <w:ind w:left="374" w:firstLine="0"/>
        <w:jc w:val="both"/>
        <w:rPr>
          <w:rStyle w:val="FontStyle140"/>
          <w:sz w:val="24"/>
          <w:szCs w:val="24"/>
        </w:rPr>
      </w:pPr>
    </w:p>
    <w:p w:rsidR="00015235" w:rsidRPr="00C57882" w:rsidRDefault="00015235" w:rsidP="00EA73B4">
      <w:pPr>
        <w:pStyle w:val="Style15"/>
        <w:widowControl/>
        <w:tabs>
          <w:tab w:val="left" w:pos="384"/>
        </w:tabs>
        <w:spacing w:line="274" w:lineRule="exact"/>
        <w:ind w:left="374" w:firstLine="0"/>
        <w:jc w:val="both"/>
        <w:rPr>
          <w:rStyle w:val="FontStyle140"/>
          <w:sz w:val="24"/>
          <w:szCs w:val="24"/>
        </w:rPr>
      </w:pPr>
    </w:p>
    <w:p w:rsidR="00C57882" w:rsidRPr="00C57882" w:rsidRDefault="00C57882" w:rsidP="00C57882">
      <w:pPr>
        <w:spacing w:line="240" w:lineRule="exact"/>
        <w:ind w:left="709" w:right="709"/>
        <w:jc w:val="center"/>
        <w:rPr>
          <w:b/>
          <w:sz w:val="24"/>
          <w:szCs w:val="24"/>
        </w:rPr>
      </w:pPr>
      <w:r w:rsidRPr="00C57882">
        <w:rPr>
          <w:b/>
          <w:sz w:val="24"/>
          <w:szCs w:val="24"/>
        </w:rPr>
        <w:t>Положение</w:t>
      </w:r>
    </w:p>
    <w:p w:rsidR="00C57882" w:rsidRPr="00C57882" w:rsidRDefault="00C57882" w:rsidP="00C57882">
      <w:pPr>
        <w:spacing w:line="240" w:lineRule="exact"/>
        <w:ind w:left="709" w:right="709"/>
        <w:jc w:val="center"/>
        <w:rPr>
          <w:b/>
          <w:sz w:val="24"/>
          <w:szCs w:val="24"/>
        </w:rPr>
      </w:pPr>
      <w:r w:rsidRPr="00C57882">
        <w:rPr>
          <w:b/>
          <w:sz w:val="24"/>
          <w:szCs w:val="24"/>
        </w:rPr>
        <w:t xml:space="preserve"> о порядке и условиях выплат стимулирующего характера КГБСУСО «Ребрихинский дом-интернат для престарелых и инвалидов»</w:t>
      </w:r>
    </w:p>
    <w:p w:rsidR="00C57882" w:rsidRPr="00C57882" w:rsidRDefault="00C57882" w:rsidP="00C57882">
      <w:pPr>
        <w:spacing w:line="240" w:lineRule="exact"/>
        <w:ind w:left="709" w:right="709"/>
        <w:jc w:val="center"/>
        <w:rPr>
          <w:b/>
          <w:sz w:val="24"/>
          <w:szCs w:val="24"/>
        </w:rPr>
      </w:pPr>
    </w:p>
    <w:p w:rsidR="00C57882" w:rsidRPr="00C57882" w:rsidRDefault="00C57882" w:rsidP="00C57882">
      <w:pPr>
        <w:spacing w:line="240" w:lineRule="exact"/>
        <w:ind w:left="709" w:right="709"/>
        <w:jc w:val="center"/>
        <w:rPr>
          <w:b/>
          <w:sz w:val="24"/>
          <w:szCs w:val="24"/>
        </w:rPr>
      </w:pPr>
    </w:p>
    <w:p w:rsidR="00C57882" w:rsidRPr="00C57882" w:rsidRDefault="00C57882" w:rsidP="00C57882">
      <w:pPr>
        <w:spacing w:line="240" w:lineRule="exact"/>
        <w:ind w:left="709" w:right="709"/>
        <w:jc w:val="center"/>
        <w:rPr>
          <w:sz w:val="24"/>
          <w:szCs w:val="24"/>
        </w:rPr>
      </w:pPr>
    </w:p>
    <w:p w:rsidR="00C57882" w:rsidRPr="00C57882" w:rsidRDefault="00C57882" w:rsidP="00C57882">
      <w:pPr>
        <w:pStyle w:val="a6"/>
        <w:spacing w:line="240" w:lineRule="exact"/>
        <w:ind w:left="0" w:right="-284"/>
        <w:jc w:val="both"/>
        <w:rPr>
          <w:sz w:val="24"/>
          <w:szCs w:val="24"/>
        </w:rPr>
      </w:pPr>
      <w:r w:rsidRPr="00C57882">
        <w:rPr>
          <w:sz w:val="24"/>
          <w:szCs w:val="24"/>
        </w:rPr>
        <w:t xml:space="preserve">       1. Настоящее Положение разработано с целью усиления материальной заинтересованности и повышения ответственности работников, в улучшении оказания качественной государственной услуги.</w:t>
      </w:r>
    </w:p>
    <w:p w:rsidR="00C57882" w:rsidRPr="00C57882" w:rsidRDefault="00C57882" w:rsidP="00C57882">
      <w:pPr>
        <w:pStyle w:val="a6"/>
        <w:spacing w:line="240" w:lineRule="exact"/>
        <w:ind w:left="0" w:right="-284"/>
        <w:jc w:val="both"/>
        <w:rPr>
          <w:sz w:val="24"/>
          <w:szCs w:val="24"/>
        </w:rPr>
      </w:pPr>
      <w:r w:rsidRPr="00C57882">
        <w:rPr>
          <w:sz w:val="24"/>
          <w:szCs w:val="24"/>
        </w:rPr>
        <w:t xml:space="preserve">       В пределах средств, предусмотренных на оплату труда, работникам учреждения устанавливаются следующие выплаты стимулирующего характера:</w:t>
      </w:r>
    </w:p>
    <w:p w:rsidR="00C57882" w:rsidRPr="00C57882" w:rsidRDefault="00C57882" w:rsidP="00C57882">
      <w:pPr>
        <w:ind w:firstLine="709"/>
        <w:jc w:val="both"/>
        <w:rPr>
          <w:sz w:val="24"/>
          <w:szCs w:val="24"/>
        </w:rPr>
      </w:pPr>
      <w:r w:rsidRPr="00C57882">
        <w:rPr>
          <w:sz w:val="24"/>
          <w:szCs w:val="24"/>
        </w:rPr>
        <w:t>- выплаты за интенсивность и высокие результаты работы;</w:t>
      </w:r>
    </w:p>
    <w:p w:rsidR="00C57882" w:rsidRPr="00C57882" w:rsidRDefault="00C57882" w:rsidP="00C57882">
      <w:pPr>
        <w:ind w:firstLine="709"/>
        <w:jc w:val="both"/>
        <w:rPr>
          <w:sz w:val="24"/>
          <w:szCs w:val="24"/>
        </w:rPr>
      </w:pPr>
      <w:r w:rsidRPr="00C57882">
        <w:rPr>
          <w:sz w:val="24"/>
          <w:szCs w:val="24"/>
        </w:rPr>
        <w:t>- выплаты за качество выполняемых работ;</w:t>
      </w:r>
    </w:p>
    <w:p w:rsidR="00C57882" w:rsidRPr="00C57882" w:rsidRDefault="00C57882" w:rsidP="00C57882">
      <w:pPr>
        <w:ind w:firstLine="709"/>
        <w:jc w:val="both"/>
        <w:rPr>
          <w:sz w:val="24"/>
          <w:szCs w:val="24"/>
        </w:rPr>
      </w:pPr>
      <w:r w:rsidRPr="00C57882">
        <w:rPr>
          <w:sz w:val="24"/>
          <w:szCs w:val="24"/>
        </w:rPr>
        <w:t>- выплаты за выслугу лет;</w:t>
      </w:r>
    </w:p>
    <w:p w:rsidR="00C57882" w:rsidRPr="00C57882" w:rsidRDefault="00C57882" w:rsidP="00C57882">
      <w:pPr>
        <w:ind w:firstLine="709"/>
        <w:jc w:val="both"/>
        <w:rPr>
          <w:sz w:val="24"/>
          <w:szCs w:val="24"/>
        </w:rPr>
      </w:pPr>
      <w:r w:rsidRPr="00C57882">
        <w:rPr>
          <w:sz w:val="24"/>
          <w:szCs w:val="24"/>
        </w:rPr>
        <w:t>- премиальные выплаты по итогам работы;</w:t>
      </w:r>
    </w:p>
    <w:p w:rsidR="00C57882" w:rsidRPr="00C57882" w:rsidRDefault="00C57882" w:rsidP="00C57882">
      <w:pPr>
        <w:jc w:val="both"/>
        <w:rPr>
          <w:sz w:val="24"/>
          <w:szCs w:val="24"/>
        </w:rPr>
      </w:pPr>
      <w:r w:rsidRPr="00C57882">
        <w:rPr>
          <w:sz w:val="24"/>
          <w:szCs w:val="24"/>
        </w:rPr>
        <w:t xml:space="preserve">        </w:t>
      </w:r>
      <w:r w:rsidRPr="00C57882">
        <w:rPr>
          <w:sz w:val="24"/>
          <w:szCs w:val="24"/>
          <w:lang w:val="en-US"/>
        </w:rPr>
        <w:t> </w:t>
      </w:r>
      <w:r w:rsidRPr="00C57882">
        <w:rPr>
          <w:sz w:val="24"/>
          <w:szCs w:val="24"/>
        </w:rPr>
        <w:t xml:space="preserve">Виды, размеры и условия осуществления выплат стимулирующего характера определяются в пределах фонда оплаты труда, устанавливаются   локальными актами учреждения   и конкретизируются в трудовых договорах работников. </w:t>
      </w:r>
    </w:p>
    <w:p w:rsidR="00C57882" w:rsidRPr="00C57882" w:rsidRDefault="00C57882" w:rsidP="00C57882">
      <w:pPr>
        <w:ind w:firstLine="709"/>
        <w:jc w:val="both"/>
        <w:rPr>
          <w:sz w:val="24"/>
          <w:szCs w:val="24"/>
        </w:rPr>
      </w:pPr>
      <w:r w:rsidRPr="00C57882">
        <w:rPr>
          <w:sz w:val="24"/>
          <w:szCs w:val="24"/>
        </w:rPr>
        <w:t xml:space="preserve">Размер выплат стимулирующего характера, кроме выплаты за стаж непрерывной работы, может определяться как в процентах к окладу (должностному окладу) работника, так и в абсолютных величинах. </w:t>
      </w:r>
    </w:p>
    <w:p w:rsidR="00C57882" w:rsidRPr="00C57882" w:rsidRDefault="00C57882" w:rsidP="00C57882">
      <w:pPr>
        <w:adjustRightInd w:val="0"/>
        <w:ind w:firstLine="709"/>
        <w:jc w:val="both"/>
        <w:rPr>
          <w:sz w:val="24"/>
          <w:szCs w:val="24"/>
        </w:rPr>
      </w:pPr>
      <w:r w:rsidRPr="00C57882">
        <w:rPr>
          <w:sz w:val="24"/>
          <w:szCs w:val="24"/>
        </w:rPr>
        <w:t xml:space="preserve">Выплаты стимулирующего характера производятся пропорционально отработанному времени, за исключением премиальных выплат за особые достижения в труде и материальной помощи. </w:t>
      </w:r>
    </w:p>
    <w:p w:rsidR="00C57882" w:rsidRPr="00C57882" w:rsidRDefault="00C57882" w:rsidP="00C57882">
      <w:pPr>
        <w:adjustRightInd w:val="0"/>
        <w:ind w:firstLine="709"/>
        <w:jc w:val="both"/>
        <w:rPr>
          <w:sz w:val="24"/>
          <w:szCs w:val="24"/>
        </w:rPr>
      </w:pPr>
      <w:r w:rsidRPr="00C57882">
        <w:rPr>
          <w:sz w:val="24"/>
          <w:szCs w:val="24"/>
        </w:rPr>
        <w:t>2. Выплата за стаж непрерывной работы устанавливается исходя из продолжительности непрерывной работы в учреждениях социального обслуживания и здравоохранения в следующих размерах:</w:t>
      </w:r>
    </w:p>
    <w:p w:rsidR="00C57882" w:rsidRPr="00C57882" w:rsidRDefault="00C57882" w:rsidP="00C57882">
      <w:pPr>
        <w:adjustRightInd w:val="0"/>
        <w:ind w:firstLine="709"/>
        <w:jc w:val="both"/>
        <w:rPr>
          <w:sz w:val="24"/>
          <w:szCs w:val="24"/>
        </w:rPr>
      </w:pPr>
      <w:r w:rsidRPr="00C57882">
        <w:rPr>
          <w:sz w:val="24"/>
          <w:szCs w:val="24"/>
        </w:rPr>
        <w:t>2.1.1. всем работникам учреждения:</w:t>
      </w:r>
    </w:p>
    <w:p w:rsidR="00C57882" w:rsidRPr="00C57882" w:rsidRDefault="00C57882" w:rsidP="00C57882">
      <w:pPr>
        <w:adjustRightInd w:val="0"/>
        <w:ind w:firstLine="709"/>
        <w:jc w:val="both"/>
        <w:rPr>
          <w:sz w:val="24"/>
          <w:szCs w:val="24"/>
        </w:rPr>
      </w:pPr>
      <w:r w:rsidRPr="00C57882">
        <w:rPr>
          <w:sz w:val="24"/>
          <w:szCs w:val="24"/>
        </w:rPr>
        <w:t>- при стаже непрерывной работы от 3 до 5 лет – 20 % оклада (должностного оклада):</w:t>
      </w:r>
    </w:p>
    <w:p w:rsidR="00C57882" w:rsidRPr="00C57882" w:rsidRDefault="00C57882" w:rsidP="00C57882">
      <w:pPr>
        <w:adjustRightInd w:val="0"/>
        <w:ind w:firstLine="709"/>
        <w:jc w:val="both"/>
        <w:rPr>
          <w:sz w:val="24"/>
          <w:szCs w:val="24"/>
        </w:rPr>
      </w:pPr>
      <w:r w:rsidRPr="00C57882">
        <w:rPr>
          <w:sz w:val="24"/>
          <w:szCs w:val="24"/>
        </w:rPr>
        <w:t>- при стаже непрерывной работы свыше 5 лет – 30 % оклада (должностного оклада).</w:t>
      </w:r>
    </w:p>
    <w:p w:rsidR="00C57882" w:rsidRPr="00C57882" w:rsidRDefault="00C57882" w:rsidP="00C57882">
      <w:pPr>
        <w:adjustRightInd w:val="0"/>
        <w:ind w:firstLine="709"/>
        <w:jc w:val="both"/>
        <w:rPr>
          <w:sz w:val="24"/>
          <w:szCs w:val="24"/>
        </w:rPr>
      </w:pPr>
      <w:r w:rsidRPr="00C57882">
        <w:rPr>
          <w:sz w:val="24"/>
          <w:szCs w:val="24"/>
        </w:rPr>
        <w:t>2.1.2. выплатами за стаж непрерывной работы устанавливается по основной должности исходя из оклада (должностного оклада).</w:t>
      </w:r>
    </w:p>
    <w:p w:rsidR="00C57882" w:rsidRPr="00C57882" w:rsidRDefault="00C57882" w:rsidP="00C57882">
      <w:pPr>
        <w:adjustRightInd w:val="0"/>
        <w:ind w:firstLine="709"/>
        <w:jc w:val="both"/>
        <w:rPr>
          <w:sz w:val="24"/>
          <w:szCs w:val="24"/>
        </w:rPr>
      </w:pPr>
      <w:r w:rsidRPr="00C57882">
        <w:rPr>
          <w:sz w:val="24"/>
          <w:szCs w:val="24"/>
        </w:rPr>
        <w:t>2.2. Работникам, занимающим по совместительству штатные должности медицинского персонала, выплата за стаж непрерывной работы устанавливается и по совмещаемым должностям в порядке и на условиях, предусмотренных для этих должностей в подпункте 4.4.1. настоящего Положения.</w:t>
      </w:r>
    </w:p>
    <w:p w:rsidR="00C57882" w:rsidRPr="00C57882" w:rsidRDefault="00C57882" w:rsidP="00C57882">
      <w:pPr>
        <w:pStyle w:val="ConsPlusNormal"/>
        <w:ind w:firstLine="709"/>
        <w:jc w:val="both"/>
        <w:rPr>
          <w:sz w:val="24"/>
          <w:szCs w:val="24"/>
        </w:rPr>
      </w:pPr>
      <w:r w:rsidRPr="00C57882">
        <w:rPr>
          <w:sz w:val="24"/>
          <w:szCs w:val="24"/>
        </w:rPr>
        <w:t>2.3.  Изменение размеров выплаты за стаж непрерывной работы производится со дня достижения стажа, дающего право на увеличение надбавки, если документы, подтверждающие непрерывный стаж работы, находятся в учреждении, или со дня представления необходимого документа, подтверждающего непрерывный стаж.</w:t>
      </w:r>
    </w:p>
    <w:p w:rsidR="00C57882" w:rsidRPr="00C57882" w:rsidRDefault="00C57882" w:rsidP="00C57882">
      <w:pPr>
        <w:ind w:firstLine="709"/>
        <w:jc w:val="both"/>
        <w:rPr>
          <w:sz w:val="24"/>
          <w:szCs w:val="24"/>
        </w:rPr>
      </w:pPr>
      <w:r w:rsidRPr="00C57882">
        <w:rPr>
          <w:sz w:val="24"/>
          <w:szCs w:val="24"/>
        </w:rPr>
        <w:t>2.4. Порядок исчисления стажа непрерывной работы, дающего право на соответствующую выплату, установлен в приложении 1 к настоящему  Положению.</w:t>
      </w:r>
    </w:p>
    <w:p w:rsidR="00C57882" w:rsidRPr="00C57882" w:rsidRDefault="00C57882" w:rsidP="00C57882">
      <w:pPr>
        <w:ind w:firstLine="709"/>
        <w:jc w:val="both"/>
        <w:rPr>
          <w:sz w:val="24"/>
          <w:szCs w:val="24"/>
        </w:rPr>
      </w:pPr>
      <w:r w:rsidRPr="00C57882">
        <w:rPr>
          <w:sz w:val="24"/>
          <w:szCs w:val="24"/>
        </w:rPr>
        <w:t>3. При установлении работнику выплаты за интенсивность и высокие результаты работы учитываются следующие показатели:</w:t>
      </w:r>
    </w:p>
    <w:p w:rsidR="00C57882" w:rsidRPr="00C57882" w:rsidRDefault="00C57882" w:rsidP="00C57882">
      <w:pPr>
        <w:ind w:firstLine="709"/>
        <w:jc w:val="both"/>
        <w:rPr>
          <w:sz w:val="24"/>
          <w:szCs w:val="24"/>
        </w:rPr>
      </w:pPr>
      <w:r w:rsidRPr="00C57882">
        <w:rPr>
          <w:sz w:val="24"/>
          <w:szCs w:val="24"/>
        </w:rPr>
        <w:t>- интенсивность и напряженность работы;</w:t>
      </w:r>
    </w:p>
    <w:p w:rsidR="00C57882" w:rsidRPr="00C57882" w:rsidRDefault="00C57882" w:rsidP="00C57882">
      <w:pPr>
        <w:ind w:firstLine="709"/>
        <w:jc w:val="both"/>
        <w:rPr>
          <w:sz w:val="24"/>
          <w:szCs w:val="24"/>
        </w:rPr>
      </w:pPr>
      <w:r w:rsidRPr="00C57882">
        <w:rPr>
          <w:sz w:val="24"/>
          <w:szCs w:val="24"/>
        </w:rPr>
        <w:t>- обеспечение безаварийной, безотказной и бесперебойной работы учреждения;</w:t>
      </w:r>
    </w:p>
    <w:p w:rsidR="00C57882" w:rsidRPr="00C57882" w:rsidRDefault="00C57882" w:rsidP="00C57882">
      <w:pPr>
        <w:ind w:firstLine="709"/>
        <w:jc w:val="both"/>
        <w:rPr>
          <w:sz w:val="24"/>
          <w:szCs w:val="24"/>
        </w:rPr>
      </w:pPr>
      <w:r w:rsidRPr="00C57882">
        <w:rPr>
          <w:sz w:val="24"/>
          <w:szCs w:val="24"/>
        </w:rPr>
        <w:t>- организация и проведение мероприятий, направленных на повышение авторитета и имиджа учреждения.</w:t>
      </w:r>
    </w:p>
    <w:p w:rsidR="00C57882" w:rsidRPr="00C57882" w:rsidRDefault="00C57882" w:rsidP="00C57882">
      <w:pPr>
        <w:ind w:firstLine="709"/>
        <w:jc w:val="both"/>
        <w:rPr>
          <w:sz w:val="24"/>
          <w:szCs w:val="24"/>
        </w:rPr>
      </w:pPr>
      <w:r w:rsidRPr="00C57882">
        <w:rPr>
          <w:sz w:val="24"/>
          <w:szCs w:val="24"/>
        </w:rPr>
        <w:t>Критерии к выплатам за интенсивность и высокие результаты работы, а так же их размеры приведены в приложении 2 к настоящему Положению.</w:t>
      </w:r>
    </w:p>
    <w:p w:rsidR="00C57882" w:rsidRPr="00C57882" w:rsidRDefault="00C57882" w:rsidP="00C57882">
      <w:pPr>
        <w:ind w:firstLine="709"/>
        <w:jc w:val="both"/>
        <w:rPr>
          <w:sz w:val="24"/>
          <w:szCs w:val="24"/>
        </w:rPr>
      </w:pPr>
      <w:r w:rsidRPr="00C57882">
        <w:rPr>
          <w:sz w:val="24"/>
          <w:szCs w:val="24"/>
        </w:rPr>
        <w:t>Оценка критериев к выплатам за интенсивность и высокие результаты работы, производится ежемесячно путем заполнения оценочного листа, приведенного в приложении 3 настоящего Положения.</w:t>
      </w:r>
    </w:p>
    <w:p w:rsidR="00C57882" w:rsidRPr="00C57882" w:rsidRDefault="00C57882" w:rsidP="00C57882">
      <w:pPr>
        <w:ind w:firstLine="709"/>
        <w:jc w:val="both"/>
        <w:rPr>
          <w:sz w:val="24"/>
          <w:szCs w:val="24"/>
        </w:rPr>
      </w:pPr>
      <w:r w:rsidRPr="00C57882">
        <w:rPr>
          <w:sz w:val="24"/>
          <w:szCs w:val="24"/>
        </w:rPr>
        <w:t xml:space="preserve">Выплата за интенсивность и высокие результаты работы устанавливаются по итогам работы текущего </w:t>
      </w:r>
      <w:proofErr w:type="gramStart"/>
      <w:r w:rsidRPr="00C57882">
        <w:rPr>
          <w:sz w:val="24"/>
          <w:szCs w:val="24"/>
        </w:rPr>
        <w:t>месяца</w:t>
      </w:r>
      <w:proofErr w:type="gramEnd"/>
      <w:r w:rsidRPr="00C57882">
        <w:rPr>
          <w:sz w:val="24"/>
          <w:szCs w:val="24"/>
        </w:rPr>
        <w:t xml:space="preserve"> и производится на основании приказа руководителя учреждения по представлению:</w:t>
      </w:r>
    </w:p>
    <w:p w:rsidR="00C57882" w:rsidRPr="00C57882" w:rsidRDefault="00C57882" w:rsidP="00C57882">
      <w:pPr>
        <w:ind w:firstLine="709"/>
        <w:jc w:val="both"/>
        <w:rPr>
          <w:sz w:val="24"/>
          <w:szCs w:val="24"/>
        </w:rPr>
      </w:pPr>
      <w:r w:rsidRPr="00C57882">
        <w:rPr>
          <w:sz w:val="24"/>
          <w:szCs w:val="24"/>
        </w:rPr>
        <w:t xml:space="preserve">- главному бухгалтеру, руководителям подразделений и служб – непосредственно </w:t>
      </w:r>
      <w:r w:rsidRPr="00C57882">
        <w:rPr>
          <w:sz w:val="24"/>
          <w:szCs w:val="24"/>
        </w:rPr>
        <w:lastRenderedPageBreak/>
        <w:t>руководителем учреждения;</w:t>
      </w:r>
    </w:p>
    <w:p w:rsidR="00C57882" w:rsidRPr="00C57882" w:rsidRDefault="00C57882" w:rsidP="00C57882">
      <w:pPr>
        <w:ind w:firstLine="709"/>
        <w:jc w:val="both"/>
        <w:rPr>
          <w:sz w:val="24"/>
          <w:szCs w:val="24"/>
        </w:rPr>
      </w:pPr>
      <w:r w:rsidRPr="00C57882">
        <w:rPr>
          <w:sz w:val="24"/>
          <w:szCs w:val="24"/>
        </w:rPr>
        <w:t>- специалистам, служащим, прочему персоналу – руководителем соответствующего подразделения.</w:t>
      </w:r>
    </w:p>
    <w:p w:rsidR="00C57882" w:rsidRPr="00C57882" w:rsidRDefault="00C57882" w:rsidP="00C57882">
      <w:pPr>
        <w:ind w:firstLine="709"/>
        <w:jc w:val="both"/>
        <w:rPr>
          <w:sz w:val="24"/>
          <w:szCs w:val="24"/>
        </w:rPr>
      </w:pPr>
      <w:r w:rsidRPr="00C57882">
        <w:rPr>
          <w:sz w:val="24"/>
          <w:szCs w:val="24"/>
        </w:rPr>
        <w:t>4. При установлении работнику выплаты за качество выполняемых работ учитываются следующие показатели:</w:t>
      </w:r>
    </w:p>
    <w:p w:rsidR="00C57882" w:rsidRPr="00C57882" w:rsidRDefault="00C57882" w:rsidP="00C57882">
      <w:pPr>
        <w:ind w:firstLine="709"/>
        <w:jc w:val="both"/>
        <w:rPr>
          <w:sz w:val="24"/>
          <w:szCs w:val="24"/>
        </w:rPr>
      </w:pPr>
      <w:r w:rsidRPr="00C57882">
        <w:rPr>
          <w:sz w:val="24"/>
          <w:szCs w:val="24"/>
        </w:rPr>
        <w:t>- соблюдение регламентов, стандартов, требований к выполнению работ (оказанию услуг);</w:t>
      </w:r>
    </w:p>
    <w:p w:rsidR="00C57882" w:rsidRPr="00C57882" w:rsidRDefault="00C57882" w:rsidP="00C57882">
      <w:pPr>
        <w:ind w:firstLine="709"/>
        <w:jc w:val="both"/>
        <w:rPr>
          <w:sz w:val="24"/>
          <w:szCs w:val="24"/>
        </w:rPr>
      </w:pPr>
      <w:r w:rsidRPr="00C57882">
        <w:rPr>
          <w:sz w:val="24"/>
          <w:szCs w:val="24"/>
        </w:rPr>
        <w:t>- соблюдение установленных сроков выполнения работ (оказания услуг);</w:t>
      </w:r>
    </w:p>
    <w:p w:rsidR="00C57882" w:rsidRPr="00C57882" w:rsidRDefault="00C57882" w:rsidP="00C57882">
      <w:pPr>
        <w:ind w:firstLine="709"/>
        <w:jc w:val="both"/>
        <w:rPr>
          <w:sz w:val="24"/>
          <w:szCs w:val="24"/>
        </w:rPr>
      </w:pPr>
      <w:r w:rsidRPr="00C57882">
        <w:rPr>
          <w:sz w:val="24"/>
          <w:szCs w:val="24"/>
        </w:rPr>
        <w:t>- положительная оценка работы сотрудника и служб учреждения со стороны клиентов;</w:t>
      </w:r>
    </w:p>
    <w:p w:rsidR="00C57882" w:rsidRPr="00C57882" w:rsidRDefault="00C57882" w:rsidP="00C57882">
      <w:pPr>
        <w:ind w:firstLine="709"/>
        <w:jc w:val="both"/>
        <w:rPr>
          <w:sz w:val="24"/>
          <w:szCs w:val="24"/>
        </w:rPr>
      </w:pPr>
      <w:r w:rsidRPr="00C57882">
        <w:rPr>
          <w:sz w:val="24"/>
          <w:szCs w:val="24"/>
        </w:rPr>
        <w:t>- отсутствие обоснованных жалоб со стороны потребителей услуг, предоставляемых учреждением.</w:t>
      </w:r>
    </w:p>
    <w:p w:rsidR="00C57882" w:rsidRPr="00C57882" w:rsidRDefault="00C57882" w:rsidP="00C57882">
      <w:pPr>
        <w:ind w:firstLine="709"/>
        <w:jc w:val="both"/>
        <w:rPr>
          <w:sz w:val="24"/>
          <w:szCs w:val="24"/>
        </w:rPr>
      </w:pPr>
      <w:r w:rsidRPr="00C57882">
        <w:rPr>
          <w:sz w:val="24"/>
          <w:szCs w:val="24"/>
        </w:rPr>
        <w:t>Критерии качества и показатели оценки критериев качества к выплатам за качество выполняемых работ приведены в приложении 3 к настоящему Положению.</w:t>
      </w:r>
    </w:p>
    <w:p w:rsidR="00C57882" w:rsidRPr="00C57882" w:rsidRDefault="00C57882" w:rsidP="00C57882">
      <w:pPr>
        <w:ind w:firstLine="709"/>
        <w:jc w:val="both"/>
        <w:rPr>
          <w:sz w:val="24"/>
          <w:szCs w:val="24"/>
        </w:rPr>
      </w:pPr>
      <w:r w:rsidRPr="00C57882">
        <w:rPr>
          <w:sz w:val="24"/>
          <w:szCs w:val="24"/>
        </w:rPr>
        <w:t>Оценка качества стационарной социальной услуги проводится по индивидуальной методике, исходит из принципа оптимальной оценки, основывается на анализе информации полученной в ходе контроля качества оказываемых услуг (выполняемых работ).</w:t>
      </w:r>
    </w:p>
    <w:p w:rsidR="00C57882" w:rsidRPr="00C57882" w:rsidRDefault="00C57882" w:rsidP="00C57882">
      <w:pPr>
        <w:ind w:firstLine="709"/>
        <w:jc w:val="both"/>
        <w:rPr>
          <w:sz w:val="24"/>
          <w:szCs w:val="24"/>
        </w:rPr>
      </w:pPr>
      <w:r w:rsidRPr="00C57882">
        <w:rPr>
          <w:sz w:val="24"/>
          <w:szCs w:val="24"/>
        </w:rPr>
        <w:t>Организацию работы по проведению оценки качества осуществляет руководитель учреждения.</w:t>
      </w:r>
    </w:p>
    <w:p w:rsidR="00C57882" w:rsidRPr="00C57882" w:rsidRDefault="00C57882" w:rsidP="00C57882">
      <w:pPr>
        <w:ind w:firstLine="709"/>
        <w:jc w:val="both"/>
        <w:rPr>
          <w:sz w:val="24"/>
          <w:szCs w:val="24"/>
        </w:rPr>
      </w:pPr>
      <w:r w:rsidRPr="00C57882">
        <w:rPr>
          <w:sz w:val="24"/>
          <w:szCs w:val="24"/>
        </w:rPr>
        <w:t>Оценка качества работы работников учреждения состоит из пяти ступений:</w:t>
      </w:r>
    </w:p>
    <w:p w:rsidR="00C57882" w:rsidRPr="00C57882" w:rsidRDefault="00C57882" w:rsidP="00C57882">
      <w:pPr>
        <w:ind w:firstLine="709"/>
        <w:jc w:val="both"/>
        <w:rPr>
          <w:sz w:val="24"/>
          <w:szCs w:val="24"/>
        </w:rPr>
      </w:pPr>
      <w:r w:rsidRPr="00C57882">
        <w:rPr>
          <w:sz w:val="24"/>
          <w:szCs w:val="24"/>
        </w:rPr>
        <w:t>- первую ступень оценки качества проводят эксперты – главный бухгалтер, старшая медицинская сестра, медицинская сестра диетическая, кастелянша, заведующий хозяйством, в отношении работников находящихся в непосредственном их подчинении;</w:t>
      </w:r>
    </w:p>
    <w:p w:rsidR="00C57882" w:rsidRPr="00C57882" w:rsidRDefault="00C57882" w:rsidP="00C57882">
      <w:pPr>
        <w:ind w:firstLine="709"/>
        <w:jc w:val="both"/>
        <w:rPr>
          <w:sz w:val="24"/>
          <w:szCs w:val="24"/>
        </w:rPr>
      </w:pPr>
      <w:r w:rsidRPr="00C57882">
        <w:rPr>
          <w:sz w:val="24"/>
          <w:szCs w:val="24"/>
        </w:rPr>
        <w:t>- вторую ступень оценки проводит эксперт – врач-терапевт, в отношении руководителей структурных подразделений находящихся в их непосредственном подчинении;</w:t>
      </w:r>
    </w:p>
    <w:p w:rsidR="00C57882" w:rsidRPr="00C57882" w:rsidRDefault="00C57882" w:rsidP="00C57882">
      <w:pPr>
        <w:ind w:firstLine="709"/>
        <w:jc w:val="both"/>
        <w:rPr>
          <w:sz w:val="24"/>
          <w:szCs w:val="24"/>
        </w:rPr>
      </w:pPr>
      <w:r w:rsidRPr="00C57882">
        <w:rPr>
          <w:sz w:val="24"/>
          <w:szCs w:val="24"/>
        </w:rPr>
        <w:t>- третью ступень оценки качества проводит эксперт – руководитель учреждения, в отношении главного бухгалтера;</w:t>
      </w:r>
    </w:p>
    <w:p w:rsidR="00C57882" w:rsidRPr="00C57882" w:rsidRDefault="00C57882" w:rsidP="00C57882">
      <w:pPr>
        <w:ind w:firstLine="709"/>
        <w:jc w:val="both"/>
        <w:rPr>
          <w:sz w:val="24"/>
          <w:szCs w:val="24"/>
        </w:rPr>
      </w:pPr>
      <w:r w:rsidRPr="00C57882">
        <w:rPr>
          <w:sz w:val="24"/>
          <w:szCs w:val="24"/>
        </w:rPr>
        <w:t>- четвертая ступень оценки качества проводит ежемесячно комиссия по стимулирующим выплатам с последующим оформлением протокола, который представляется на утверждение руководителю учреждения;</w:t>
      </w:r>
    </w:p>
    <w:p w:rsidR="00C57882" w:rsidRPr="00C57882" w:rsidRDefault="00C57882" w:rsidP="00C57882">
      <w:pPr>
        <w:ind w:firstLine="709"/>
        <w:jc w:val="both"/>
        <w:rPr>
          <w:sz w:val="24"/>
          <w:szCs w:val="24"/>
        </w:rPr>
      </w:pPr>
      <w:r w:rsidRPr="00C57882">
        <w:rPr>
          <w:sz w:val="24"/>
          <w:szCs w:val="24"/>
        </w:rPr>
        <w:t>- пятую ступень оценки качества проводит   комиссия по трудовым спорам, по необходимости, в случае рассмотрения спорных вопросов по результатам оценки качества.</w:t>
      </w:r>
    </w:p>
    <w:p w:rsidR="00C57882" w:rsidRPr="00C57882" w:rsidRDefault="00C57882" w:rsidP="00C57882">
      <w:pPr>
        <w:ind w:firstLine="709"/>
        <w:jc w:val="both"/>
        <w:rPr>
          <w:sz w:val="24"/>
          <w:szCs w:val="24"/>
        </w:rPr>
      </w:pPr>
      <w:r w:rsidRPr="00C57882">
        <w:rPr>
          <w:sz w:val="24"/>
          <w:szCs w:val="24"/>
        </w:rPr>
        <w:t>Оценка качества производится согласно утвержденной структурной схеме учреждения, приведенной в приложении 4,5 настоящего Положения.</w:t>
      </w:r>
    </w:p>
    <w:p w:rsidR="00C57882" w:rsidRPr="00C57882" w:rsidRDefault="00C57882" w:rsidP="00C57882">
      <w:pPr>
        <w:ind w:firstLine="709"/>
        <w:jc w:val="both"/>
        <w:rPr>
          <w:sz w:val="24"/>
          <w:szCs w:val="24"/>
        </w:rPr>
      </w:pPr>
      <w:r w:rsidRPr="00C57882">
        <w:rPr>
          <w:sz w:val="24"/>
          <w:szCs w:val="24"/>
        </w:rPr>
        <w:t>Оценка производится ежемесячно путем заполнения оценочного листа, приведенного в приложении 6 настоящего Положения. Проверка качества работы производится не менее 2-х раз, но не более 4-х раз в месяц, о чем делаются соответствующие записи в оценочном листе.</w:t>
      </w:r>
    </w:p>
    <w:p w:rsidR="00C57882" w:rsidRPr="00C57882" w:rsidRDefault="00C57882" w:rsidP="00C57882">
      <w:pPr>
        <w:ind w:firstLine="709"/>
        <w:jc w:val="both"/>
        <w:rPr>
          <w:sz w:val="24"/>
          <w:szCs w:val="24"/>
        </w:rPr>
      </w:pPr>
      <w:r w:rsidRPr="00C57882">
        <w:rPr>
          <w:sz w:val="24"/>
          <w:szCs w:val="24"/>
        </w:rPr>
        <w:t>Замечания и разногласия по проведенной оценке качества заносятся в оценочный лист соответственно экспертом и работником в произвольной форме. По итогам проверки оценочный лист подписывает эксперт и проверяемый работник.</w:t>
      </w:r>
    </w:p>
    <w:p w:rsidR="00C57882" w:rsidRPr="00C57882" w:rsidRDefault="00C57882" w:rsidP="00C57882">
      <w:pPr>
        <w:ind w:firstLine="709"/>
        <w:jc w:val="both"/>
        <w:rPr>
          <w:sz w:val="24"/>
          <w:szCs w:val="24"/>
        </w:rPr>
      </w:pPr>
      <w:r w:rsidRPr="00C57882">
        <w:rPr>
          <w:sz w:val="24"/>
          <w:szCs w:val="24"/>
        </w:rPr>
        <w:t>В случае несогласия с оценкой результатов своей деятельности сотрудник учреждения в течение 3-х рабочих дней с момента ознакомления с оценочным листом вправе обратиться в письменном виде за разъяснением в комиссию по выплатам стимулирующего характера.</w:t>
      </w:r>
    </w:p>
    <w:p w:rsidR="00C57882" w:rsidRPr="00C57882" w:rsidRDefault="00C57882" w:rsidP="00C57882">
      <w:pPr>
        <w:ind w:firstLine="709"/>
        <w:jc w:val="both"/>
        <w:rPr>
          <w:sz w:val="24"/>
          <w:szCs w:val="24"/>
        </w:rPr>
      </w:pPr>
      <w:r w:rsidRPr="00C57882">
        <w:rPr>
          <w:sz w:val="24"/>
          <w:szCs w:val="24"/>
        </w:rPr>
        <w:t>В течение месяца оценка выполнения критерия за качество выполняемых работ оценивается в баллах по среднему составляющему показателю:</w:t>
      </w:r>
    </w:p>
    <w:p w:rsidR="00C57882" w:rsidRPr="00C57882" w:rsidRDefault="00C57882" w:rsidP="00C57882">
      <w:pPr>
        <w:ind w:firstLine="709"/>
        <w:jc w:val="both"/>
        <w:rPr>
          <w:sz w:val="24"/>
          <w:szCs w:val="24"/>
        </w:rPr>
      </w:pPr>
    </w:p>
    <w:tbl>
      <w:tblPr>
        <w:tblStyle w:val="ad"/>
        <w:tblW w:w="0" w:type="auto"/>
        <w:tblLook w:val="04A0"/>
      </w:tblPr>
      <w:tblGrid>
        <w:gridCol w:w="6487"/>
        <w:gridCol w:w="3084"/>
      </w:tblGrid>
      <w:tr w:rsidR="00C57882" w:rsidRPr="00C57882" w:rsidTr="005C198B">
        <w:tc>
          <w:tcPr>
            <w:tcW w:w="6487" w:type="dxa"/>
          </w:tcPr>
          <w:p w:rsidR="00C57882" w:rsidRPr="00C57882" w:rsidRDefault="00C57882" w:rsidP="005C198B">
            <w:pPr>
              <w:jc w:val="center"/>
              <w:rPr>
                <w:sz w:val="24"/>
                <w:szCs w:val="24"/>
              </w:rPr>
            </w:pPr>
            <w:r w:rsidRPr="00C57882">
              <w:rPr>
                <w:sz w:val="24"/>
                <w:szCs w:val="24"/>
              </w:rPr>
              <w:t>Показатель выполнения критерия</w:t>
            </w:r>
          </w:p>
        </w:tc>
        <w:tc>
          <w:tcPr>
            <w:tcW w:w="3084" w:type="dxa"/>
          </w:tcPr>
          <w:p w:rsidR="00C57882" w:rsidRPr="00C57882" w:rsidRDefault="00C57882" w:rsidP="005C198B">
            <w:pPr>
              <w:jc w:val="center"/>
              <w:rPr>
                <w:sz w:val="24"/>
                <w:szCs w:val="24"/>
              </w:rPr>
            </w:pPr>
            <w:r w:rsidRPr="00C57882">
              <w:rPr>
                <w:sz w:val="24"/>
                <w:szCs w:val="24"/>
              </w:rPr>
              <w:t>Значение оценки выполнения критерия, балл</w:t>
            </w:r>
          </w:p>
        </w:tc>
      </w:tr>
      <w:tr w:rsidR="00C57882" w:rsidRPr="00C57882" w:rsidTr="005C198B">
        <w:tc>
          <w:tcPr>
            <w:tcW w:w="6487" w:type="dxa"/>
          </w:tcPr>
          <w:p w:rsidR="00C57882" w:rsidRPr="00C57882" w:rsidRDefault="00C57882" w:rsidP="005C198B">
            <w:pPr>
              <w:rPr>
                <w:sz w:val="24"/>
                <w:szCs w:val="24"/>
              </w:rPr>
            </w:pPr>
            <w:r w:rsidRPr="00C57882">
              <w:rPr>
                <w:sz w:val="24"/>
                <w:szCs w:val="24"/>
              </w:rPr>
              <w:t>Критерий выполняется в полном объеме, недостатки, недоработки отсутствуют</w:t>
            </w:r>
          </w:p>
        </w:tc>
        <w:tc>
          <w:tcPr>
            <w:tcW w:w="3084" w:type="dxa"/>
          </w:tcPr>
          <w:p w:rsidR="00C57882" w:rsidRPr="00C57882" w:rsidRDefault="00C57882" w:rsidP="005C198B">
            <w:pPr>
              <w:jc w:val="center"/>
              <w:rPr>
                <w:sz w:val="24"/>
                <w:szCs w:val="24"/>
              </w:rPr>
            </w:pPr>
            <w:r w:rsidRPr="00C57882">
              <w:rPr>
                <w:sz w:val="24"/>
                <w:szCs w:val="24"/>
              </w:rPr>
              <w:t>1</w:t>
            </w:r>
          </w:p>
        </w:tc>
      </w:tr>
      <w:tr w:rsidR="00C57882" w:rsidRPr="00C57882" w:rsidTr="005C198B">
        <w:tc>
          <w:tcPr>
            <w:tcW w:w="6487" w:type="dxa"/>
          </w:tcPr>
          <w:p w:rsidR="00C57882" w:rsidRPr="00C57882" w:rsidRDefault="00C57882" w:rsidP="005C198B">
            <w:pPr>
              <w:rPr>
                <w:sz w:val="24"/>
                <w:szCs w:val="24"/>
              </w:rPr>
            </w:pPr>
            <w:r w:rsidRPr="00C57882">
              <w:rPr>
                <w:sz w:val="24"/>
                <w:szCs w:val="24"/>
              </w:rPr>
              <w:t>Критерий выполняется, но имеются несущественные разовые упущения</w:t>
            </w:r>
          </w:p>
        </w:tc>
        <w:tc>
          <w:tcPr>
            <w:tcW w:w="3084" w:type="dxa"/>
          </w:tcPr>
          <w:p w:rsidR="00C57882" w:rsidRPr="00C57882" w:rsidRDefault="00C57882" w:rsidP="005C198B">
            <w:pPr>
              <w:jc w:val="center"/>
              <w:rPr>
                <w:sz w:val="24"/>
                <w:szCs w:val="24"/>
              </w:rPr>
            </w:pPr>
            <w:r w:rsidRPr="00C57882">
              <w:rPr>
                <w:sz w:val="24"/>
                <w:szCs w:val="24"/>
              </w:rPr>
              <w:t>0,8</w:t>
            </w:r>
          </w:p>
        </w:tc>
      </w:tr>
      <w:tr w:rsidR="00C57882" w:rsidRPr="00C57882" w:rsidTr="005C198B">
        <w:tc>
          <w:tcPr>
            <w:tcW w:w="6487" w:type="dxa"/>
          </w:tcPr>
          <w:p w:rsidR="00C57882" w:rsidRPr="00C57882" w:rsidRDefault="00C57882" w:rsidP="005C198B">
            <w:pPr>
              <w:rPr>
                <w:sz w:val="24"/>
                <w:szCs w:val="24"/>
              </w:rPr>
            </w:pPr>
            <w:r w:rsidRPr="00C57882">
              <w:rPr>
                <w:sz w:val="24"/>
                <w:szCs w:val="24"/>
              </w:rPr>
              <w:t xml:space="preserve">Критерий в основном соблюдаются, но имеются разовые </w:t>
            </w:r>
            <w:r w:rsidRPr="00C57882">
              <w:rPr>
                <w:sz w:val="24"/>
                <w:szCs w:val="24"/>
              </w:rPr>
              <w:lastRenderedPageBreak/>
              <w:t>существенные или повторяющиеся несущественные упущения</w:t>
            </w:r>
          </w:p>
        </w:tc>
        <w:tc>
          <w:tcPr>
            <w:tcW w:w="3084" w:type="dxa"/>
          </w:tcPr>
          <w:p w:rsidR="00C57882" w:rsidRPr="00C57882" w:rsidRDefault="00C57882" w:rsidP="005C198B">
            <w:pPr>
              <w:jc w:val="center"/>
              <w:rPr>
                <w:sz w:val="24"/>
                <w:szCs w:val="24"/>
              </w:rPr>
            </w:pPr>
            <w:r w:rsidRPr="00C57882">
              <w:rPr>
                <w:sz w:val="24"/>
                <w:szCs w:val="24"/>
              </w:rPr>
              <w:lastRenderedPageBreak/>
              <w:t>0,5</w:t>
            </w:r>
          </w:p>
        </w:tc>
      </w:tr>
      <w:tr w:rsidR="00C57882" w:rsidRPr="00C57882" w:rsidTr="005C198B">
        <w:tc>
          <w:tcPr>
            <w:tcW w:w="6487" w:type="dxa"/>
          </w:tcPr>
          <w:p w:rsidR="00C57882" w:rsidRPr="00C57882" w:rsidRDefault="00C57882" w:rsidP="005C198B">
            <w:pPr>
              <w:rPr>
                <w:sz w:val="24"/>
                <w:szCs w:val="24"/>
              </w:rPr>
            </w:pPr>
            <w:r w:rsidRPr="00C57882">
              <w:rPr>
                <w:sz w:val="24"/>
                <w:szCs w:val="24"/>
              </w:rPr>
              <w:lastRenderedPageBreak/>
              <w:t>Критерии не выполняются</w:t>
            </w:r>
          </w:p>
        </w:tc>
        <w:tc>
          <w:tcPr>
            <w:tcW w:w="3084" w:type="dxa"/>
          </w:tcPr>
          <w:p w:rsidR="00C57882" w:rsidRPr="00C57882" w:rsidRDefault="00C57882" w:rsidP="005C198B">
            <w:pPr>
              <w:jc w:val="center"/>
              <w:rPr>
                <w:sz w:val="24"/>
                <w:szCs w:val="24"/>
              </w:rPr>
            </w:pPr>
            <w:r w:rsidRPr="00C57882">
              <w:rPr>
                <w:sz w:val="24"/>
                <w:szCs w:val="24"/>
              </w:rPr>
              <w:t>0</w:t>
            </w:r>
          </w:p>
        </w:tc>
      </w:tr>
    </w:tbl>
    <w:p w:rsidR="00C57882" w:rsidRPr="00C57882" w:rsidRDefault="00C57882" w:rsidP="00C57882">
      <w:pPr>
        <w:jc w:val="both"/>
        <w:rPr>
          <w:sz w:val="24"/>
          <w:szCs w:val="24"/>
        </w:rPr>
      </w:pPr>
    </w:p>
    <w:p w:rsidR="00C57882" w:rsidRPr="00C57882" w:rsidRDefault="00C57882" w:rsidP="00C57882">
      <w:pPr>
        <w:ind w:firstLine="709"/>
        <w:jc w:val="both"/>
        <w:rPr>
          <w:sz w:val="24"/>
          <w:szCs w:val="24"/>
        </w:rPr>
      </w:pPr>
      <w:r w:rsidRPr="00C57882">
        <w:rPr>
          <w:sz w:val="24"/>
          <w:szCs w:val="24"/>
        </w:rPr>
        <w:t>По окончании каждого месяца эксперты проводят анализ проведенных оценок качества по каждому конкретному работнику с подсчетом среднего показателя качества работы за месяц.</w:t>
      </w:r>
    </w:p>
    <w:p w:rsidR="00C57882" w:rsidRPr="00C57882" w:rsidRDefault="00C57882" w:rsidP="00C57882">
      <w:pPr>
        <w:ind w:firstLine="709"/>
        <w:jc w:val="both"/>
        <w:rPr>
          <w:sz w:val="24"/>
          <w:szCs w:val="24"/>
        </w:rPr>
      </w:pPr>
      <w:r w:rsidRPr="00C57882">
        <w:rPr>
          <w:sz w:val="24"/>
          <w:szCs w:val="24"/>
        </w:rPr>
        <w:t>Средний показатель качества работы расчитывается как сумма общих показателей за качество работы каждой оценки, деленная на количество проведенных оценок:</w:t>
      </w:r>
    </w:p>
    <w:p w:rsidR="00C57882" w:rsidRPr="00C57882" w:rsidRDefault="00C57882" w:rsidP="00C57882">
      <w:pPr>
        <w:jc w:val="center"/>
        <w:rPr>
          <w:sz w:val="24"/>
          <w:szCs w:val="24"/>
        </w:rPr>
      </w:pPr>
      <w:r w:rsidRPr="00C57882">
        <w:rPr>
          <w:sz w:val="24"/>
          <w:szCs w:val="24"/>
        </w:rPr>
        <w:t>СП</w:t>
      </w:r>
      <w:proofErr w:type="gramStart"/>
      <w:r w:rsidRPr="00C57882">
        <w:rPr>
          <w:sz w:val="24"/>
          <w:szCs w:val="24"/>
        </w:rPr>
        <w:t>К(</w:t>
      </w:r>
      <w:proofErr w:type="gramEnd"/>
      <w:r w:rsidRPr="00C57882">
        <w:rPr>
          <w:sz w:val="24"/>
          <w:szCs w:val="24"/>
        </w:rPr>
        <w:t>м) = ∑ОПК/</w:t>
      </w:r>
      <w:r w:rsidRPr="00C57882">
        <w:rPr>
          <w:sz w:val="24"/>
          <w:szCs w:val="24"/>
          <w:lang w:val="en-US"/>
        </w:rPr>
        <w:t>n</w:t>
      </w:r>
    </w:p>
    <w:p w:rsidR="00C57882" w:rsidRPr="00C57882" w:rsidRDefault="00C57882" w:rsidP="00C57882">
      <w:pPr>
        <w:rPr>
          <w:sz w:val="24"/>
          <w:szCs w:val="24"/>
        </w:rPr>
      </w:pPr>
      <w:r w:rsidRPr="00C57882">
        <w:rPr>
          <w:sz w:val="24"/>
          <w:szCs w:val="24"/>
        </w:rPr>
        <w:t xml:space="preserve">где  </w:t>
      </w:r>
      <w:r w:rsidRPr="00C57882">
        <w:rPr>
          <w:sz w:val="24"/>
          <w:szCs w:val="24"/>
          <w:lang w:val="en-US"/>
        </w:rPr>
        <w:t>n</w:t>
      </w:r>
      <w:r w:rsidRPr="00C57882">
        <w:rPr>
          <w:sz w:val="24"/>
          <w:szCs w:val="24"/>
        </w:rPr>
        <w:t xml:space="preserve"> – количество проведенных оценок в месяц.</w:t>
      </w:r>
    </w:p>
    <w:p w:rsidR="00C57882" w:rsidRPr="00C57882" w:rsidRDefault="00C57882" w:rsidP="00C57882">
      <w:pPr>
        <w:ind w:firstLine="708"/>
        <w:rPr>
          <w:sz w:val="24"/>
          <w:szCs w:val="24"/>
        </w:rPr>
      </w:pPr>
    </w:p>
    <w:p w:rsidR="00C57882" w:rsidRPr="00C57882" w:rsidRDefault="00C57882" w:rsidP="00C57882">
      <w:pPr>
        <w:ind w:firstLine="708"/>
        <w:rPr>
          <w:sz w:val="24"/>
          <w:szCs w:val="24"/>
        </w:rPr>
      </w:pPr>
      <w:r w:rsidRPr="00C57882">
        <w:rPr>
          <w:sz w:val="24"/>
          <w:szCs w:val="24"/>
        </w:rPr>
        <w:t>Сумма общего среднего балла показателей предполагает четырехуровневую градацию:</w:t>
      </w:r>
    </w:p>
    <w:tbl>
      <w:tblPr>
        <w:tblStyle w:val="ad"/>
        <w:tblW w:w="0" w:type="auto"/>
        <w:tblLook w:val="04A0"/>
      </w:tblPr>
      <w:tblGrid>
        <w:gridCol w:w="3190"/>
        <w:gridCol w:w="3190"/>
        <w:gridCol w:w="3191"/>
      </w:tblGrid>
      <w:tr w:rsidR="00C57882" w:rsidRPr="00C57882" w:rsidTr="005C198B">
        <w:tc>
          <w:tcPr>
            <w:tcW w:w="3190" w:type="dxa"/>
          </w:tcPr>
          <w:p w:rsidR="00C57882" w:rsidRPr="00C57882" w:rsidRDefault="00C57882" w:rsidP="005C198B">
            <w:pPr>
              <w:rPr>
                <w:sz w:val="24"/>
                <w:szCs w:val="24"/>
              </w:rPr>
            </w:pPr>
            <w:r w:rsidRPr="00C57882">
              <w:rPr>
                <w:sz w:val="24"/>
                <w:szCs w:val="24"/>
              </w:rPr>
              <w:t xml:space="preserve">Результат оценки качества </w:t>
            </w:r>
          </w:p>
        </w:tc>
        <w:tc>
          <w:tcPr>
            <w:tcW w:w="3190" w:type="dxa"/>
          </w:tcPr>
          <w:p w:rsidR="00C57882" w:rsidRPr="00C57882" w:rsidRDefault="00C57882" w:rsidP="005C198B">
            <w:pPr>
              <w:jc w:val="center"/>
              <w:rPr>
                <w:sz w:val="24"/>
                <w:szCs w:val="24"/>
              </w:rPr>
            </w:pPr>
            <w:r w:rsidRPr="00C57882">
              <w:rPr>
                <w:sz w:val="24"/>
                <w:szCs w:val="24"/>
              </w:rPr>
              <w:t>Характеристика результата оценки качества</w:t>
            </w:r>
          </w:p>
        </w:tc>
        <w:tc>
          <w:tcPr>
            <w:tcW w:w="3191" w:type="dxa"/>
          </w:tcPr>
          <w:p w:rsidR="00C57882" w:rsidRPr="00C57882" w:rsidRDefault="00C57882" w:rsidP="005C198B">
            <w:pPr>
              <w:jc w:val="center"/>
              <w:rPr>
                <w:sz w:val="24"/>
                <w:szCs w:val="24"/>
              </w:rPr>
            </w:pPr>
            <w:r w:rsidRPr="00C57882">
              <w:rPr>
                <w:sz w:val="24"/>
                <w:szCs w:val="24"/>
              </w:rPr>
              <w:t>Коэффициент результата оценки качества, в процентах</w:t>
            </w:r>
          </w:p>
        </w:tc>
      </w:tr>
      <w:tr w:rsidR="00C57882" w:rsidRPr="00C57882" w:rsidTr="005C198B">
        <w:tc>
          <w:tcPr>
            <w:tcW w:w="3190" w:type="dxa"/>
          </w:tcPr>
          <w:p w:rsidR="00C57882" w:rsidRPr="00C57882" w:rsidRDefault="00C57882" w:rsidP="005C198B">
            <w:pPr>
              <w:rPr>
                <w:sz w:val="24"/>
                <w:szCs w:val="24"/>
              </w:rPr>
            </w:pPr>
            <w:r w:rsidRPr="00C57882">
              <w:rPr>
                <w:sz w:val="24"/>
                <w:szCs w:val="24"/>
              </w:rPr>
              <w:t>от 0,75 до 1 включительно</w:t>
            </w:r>
          </w:p>
        </w:tc>
        <w:tc>
          <w:tcPr>
            <w:tcW w:w="3190" w:type="dxa"/>
          </w:tcPr>
          <w:p w:rsidR="00C57882" w:rsidRPr="00C57882" w:rsidRDefault="00C57882" w:rsidP="005C198B">
            <w:pPr>
              <w:jc w:val="center"/>
              <w:rPr>
                <w:sz w:val="24"/>
                <w:szCs w:val="24"/>
              </w:rPr>
            </w:pPr>
            <w:r w:rsidRPr="00C57882">
              <w:rPr>
                <w:sz w:val="24"/>
                <w:szCs w:val="24"/>
              </w:rPr>
              <w:t>отлично</w:t>
            </w:r>
          </w:p>
        </w:tc>
        <w:tc>
          <w:tcPr>
            <w:tcW w:w="3191" w:type="dxa"/>
          </w:tcPr>
          <w:p w:rsidR="00C57882" w:rsidRPr="00C57882" w:rsidRDefault="00C57882" w:rsidP="005C198B">
            <w:pPr>
              <w:jc w:val="center"/>
              <w:rPr>
                <w:sz w:val="24"/>
                <w:szCs w:val="24"/>
              </w:rPr>
            </w:pPr>
            <w:r w:rsidRPr="00C57882">
              <w:rPr>
                <w:sz w:val="24"/>
                <w:szCs w:val="24"/>
              </w:rPr>
              <w:t>100</w:t>
            </w:r>
          </w:p>
        </w:tc>
      </w:tr>
      <w:tr w:rsidR="00C57882" w:rsidRPr="00C57882" w:rsidTr="005C198B">
        <w:tc>
          <w:tcPr>
            <w:tcW w:w="3190" w:type="dxa"/>
          </w:tcPr>
          <w:p w:rsidR="00C57882" w:rsidRPr="00C57882" w:rsidRDefault="00C57882" w:rsidP="005C198B">
            <w:pPr>
              <w:rPr>
                <w:sz w:val="24"/>
                <w:szCs w:val="24"/>
              </w:rPr>
            </w:pPr>
            <w:r w:rsidRPr="00C57882">
              <w:rPr>
                <w:sz w:val="24"/>
                <w:szCs w:val="24"/>
              </w:rPr>
              <w:t>от 0,5 до 0,75 включительно</w:t>
            </w:r>
          </w:p>
        </w:tc>
        <w:tc>
          <w:tcPr>
            <w:tcW w:w="3190" w:type="dxa"/>
          </w:tcPr>
          <w:p w:rsidR="00C57882" w:rsidRPr="00C57882" w:rsidRDefault="00C57882" w:rsidP="005C198B">
            <w:pPr>
              <w:jc w:val="center"/>
              <w:rPr>
                <w:sz w:val="24"/>
                <w:szCs w:val="24"/>
              </w:rPr>
            </w:pPr>
            <w:r w:rsidRPr="00C57882">
              <w:rPr>
                <w:sz w:val="24"/>
                <w:szCs w:val="24"/>
              </w:rPr>
              <w:t>хорошо</w:t>
            </w:r>
          </w:p>
        </w:tc>
        <w:tc>
          <w:tcPr>
            <w:tcW w:w="3191" w:type="dxa"/>
          </w:tcPr>
          <w:p w:rsidR="00C57882" w:rsidRPr="00C57882" w:rsidRDefault="00C57882" w:rsidP="005C198B">
            <w:pPr>
              <w:jc w:val="center"/>
              <w:rPr>
                <w:sz w:val="24"/>
                <w:szCs w:val="24"/>
              </w:rPr>
            </w:pPr>
            <w:r w:rsidRPr="00C57882">
              <w:rPr>
                <w:sz w:val="24"/>
                <w:szCs w:val="24"/>
              </w:rPr>
              <w:t>75</w:t>
            </w:r>
          </w:p>
        </w:tc>
      </w:tr>
      <w:tr w:rsidR="00C57882" w:rsidRPr="00C57882" w:rsidTr="005C198B">
        <w:tc>
          <w:tcPr>
            <w:tcW w:w="3190" w:type="dxa"/>
          </w:tcPr>
          <w:p w:rsidR="00C57882" w:rsidRPr="00C57882" w:rsidRDefault="00C57882" w:rsidP="005C198B">
            <w:pPr>
              <w:rPr>
                <w:sz w:val="24"/>
                <w:szCs w:val="24"/>
              </w:rPr>
            </w:pPr>
            <w:r w:rsidRPr="00C57882">
              <w:rPr>
                <w:sz w:val="24"/>
                <w:szCs w:val="24"/>
              </w:rPr>
              <w:t>от 0,25 до 0,5 включительно</w:t>
            </w:r>
          </w:p>
        </w:tc>
        <w:tc>
          <w:tcPr>
            <w:tcW w:w="3190" w:type="dxa"/>
          </w:tcPr>
          <w:p w:rsidR="00C57882" w:rsidRPr="00C57882" w:rsidRDefault="00C57882" w:rsidP="005C198B">
            <w:pPr>
              <w:jc w:val="center"/>
              <w:rPr>
                <w:sz w:val="24"/>
                <w:szCs w:val="24"/>
              </w:rPr>
            </w:pPr>
            <w:r w:rsidRPr="00C57882">
              <w:rPr>
                <w:sz w:val="24"/>
                <w:szCs w:val="24"/>
              </w:rPr>
              <w:t>удовлетворительно</w:t>
            </w:r>
          </w:p>
        </w:tc>
        <w:tc>
          <w:tcPr>
            <w:tcW w:w="3191" w:type="dxa"/>
          </w:tcPr>
          <w:p w:rsidR="00C57882" w:rsidRPr="00C57882" w:rsidRDefault="00C57882" w:rsidP="005C198B">
            <w:pPr>
              <w:jc w:val="center"/>
              <w:rPr>
                <w:sz w:val="24"/>
                <w:szCs w:val="24"/>
              </w:rPr>
            </w:pPr>
            <w:r w:rsidRPr="00C57882">
              <w:rPr>
                <w:sz w:val="24"/>
                <w:szCs w:val="24"/>
              </w:rPr>
              <w:t>50</w:t>
            </w:r>
          </w:p>
        </w:tc>
      </w:tr>
      <w:tr w:rsidR="00C57882" w:rsidRPr="00C57882" w:rsidTr="005C198B">
        <w:tc>
          <w:tcPr>
            <w:tcW w:w="3190" w:type="dxa"/>
          </w:tcPr>
          <w:p w:rsidR="00C57882" w:rsidRPr="00C57882" w:rsidRDefault="00C57882" w:rsidP="005C198B">
            <w:pPr>
              <w:rPr>
                <w:sz w:val="24"/>
                <w:szCs w:val="24"/>
              </w:rPr>
            </w:pPr>
            <w:r w:rsidRPr="00C57882">
              <w:rPr>
                <w:sz w:val="24"/>
                <w:szCs w:val="24"/>
              </w:rPr>
              <w:t>от 0 до 0,25 включительно</w:t>
            </w:r>
          </w:p>
        </w:tc>
        <w:tc>
          <w:tcPr>
            <w:tcW w:w="3190" w:type="dxa"/>
          </w:tcPr>
          <w:p w:rsidR="00C57882" w:rsidRPr="00C57882" w:rsidRDefault="00C57882" w:rsidP="005C198B">
            <w:pPr>
              <w:jc w:val="center"/>
              <w:rPr>
                <w:sz w:val="24"/>
                <w:szCs w:val="24"/>
              </w:rPr>
            </w:pPr>
            <w:r w:rsidRPr="00C57882">
              <w:rPr>
                <w:sz w:val="24"/>
                <w:szCs w:val="24"/>
              </w:rPr>
              <w:t>неудовлетворительно</w:t>
            </w:r>
          </w:p>
        </w:tc>
        <w:tc>
          <w:tcPr>
            <w:tcW w:w="3191" w:type="dxa"/>
          </w:tcPr>
          <w:p w:rsidR="00C57882" w:rsidRPr="00C57882" w:rsidRDefault="00C57882" w:rsidP="005C198B">
            <w:pPr>
              <w:jc w:val="center"/>
              <w:rPr>
                <w:sz w:val="24"/>
                <w:szCs w:val="24"/>
              </w:rPr>
            </w:pPr>
            <w:r w:rsidRPr="00C57882">
              <w:rPr>
                <w:sz w:val="24"/>
                <w:szCs w:val="24"/>
              </w:rPr>
              <w:t>0</w:t>
            </w:r>
          </w:p>
        </w:tc>
      </w:tr>
    </w:tbl>
    <w:p w:rsidR="00C57882" w:rsidRPr="00C57882" w:rsidRDefault="00C57882" w:rsidP="00C57882">
      <w:pPr>
        <w:rPr>
          <w:sz w:val="24"/>
          <w:szCs w:val="24"/>
        </w:rPr>
      </w:pPr>
    </w:p>
    <w:p w:rsidR="00C57882" w:rsidRPr="00C57882" w:rsidRDefault="00C57882" w:rsidP="00C57882">
      <w:pPr>
        <w:jc w:val="both"/>
        <w:rPr>
          <w:sz w:val="24"/>
          <w:szCs w:val="24"/>
        </w:rPr>
      </w:pPr>
      <w:r w:rsidRPr="00C57882">
        <w:rPr>
          <w:sz w:val="24"/>
          <w:szCs w:val="24"/>
        </w:rPr>
        <w:t xml:space="preserve">      Выплата за качество выполняемых работ устанавливается по основной должности исходя из оклада (должностного оклада).</w:t>
      </w:r>
    </w:p>
    <w:p w:rsidR="00C57882" w:rsidRPr="00C57882" w:rsidRDefault="00C57882" w:rsidP="00C57882">
      <w:pPr>
        <w:jc w:val="both"/>
        <w:rPr>
          <w:sz w:val="24"/>
          <w:szCs w:val="24"/>
        </w:rPr>
      </w:pPr>
      <w:r w:rsidRPr="00C57882">
        <w:rPr>
          <w:sz w:val="24"/>
          <w:szCs w:val="24"/>
        </w:rPr>
        <w:t xml:space="preserve">      Работникам, занимающим по совместительству штатные должности выплата за качество выполняемых работ устанавливается и </w:t>
      </w:r>
      <w:proofErr w:type="gramStart"/>
      <w:r w:rsidRPr="00C57882">
        <w:rPr>
          <w:sz w:val="24"/>
          <w:szCs w:val="24"/>
        </w:rPr>
        <w:t>по</w:t>
      </w:r>
      <w:proofErr w:type="gramEnd"/>
      <w:r w:rsidRPr="00C57882">
        <w:rPr>
          <w:sz w:val="24"/>
          <w:szCs w:val="24"/>
        </w:rPr>
        <w:t xml:space="preserve"> совмещаемым должностямв порядке и на условиях, предусмотренных настоящим Положением.</w:t>
      </w:r>
    </w:p>
    <w:p w:rsidR="00C57882" w:rsidRPr="00C57882" w:rsidRDefault="00C57882" w:rsidP="00C57882">
      <w:pPr>
        <w:jc w:val="both"/>
        <w:rPr>
          <w:sz w:val="24"/>
          <w:szCs w:val="24"/>
        </w:rPr>
      </w:pPr>
      <w:r w:rsidRPr="00C57882">
        <w:rPr>
          <w:sz w:val="24"/>
          <w:szCs w:val="24"/>
        </w:rPr>
        <w:t xml:space="preserve">       Размер выплат за качество выполняемых работ для каждого работника устанавливается с учетом коэффициента результата оценки качества и базового размера выплаты, устанавливаемого приказом руководителя учреждения.</w:t>
      </w:r>
    </w:p>
    <w:p w:rsidR="00C57882" w:rsidRPr="00C57882" w:rsidRDefault="00C57882" w:rsidP="00C57882">
      <w:pPr>
        <w:jc w:val="both"/>
        <w:rPr>
          <w:sz w:val="24"/>
          <w:szCs w:val="24"/>
        </w:rPr>
      </w:pPr>
      <w:r w:rsidRPr="00C57882">
        <w:rPr>
          <w:sz w:val="24"/>
          <w:szCs w:val="24"/>
        </w:rPr>
        <w:t xml:space="preserve">       </w:t>
      </w:r>
      <w:r w:rsidRPr="0067562B">
        <w:rPr>
          <w:sz w:val="24"/>
          <w:szCs w:val="24"/>
        </w:rPr>
        <w:t>Работники, имеющие дисциплинарные взыскания  в текущем месяце к выплате  стимулирующего  характера за качество выполняемых работ по итогам месяца не представляются.</w:t>
      </w:r>
    </w:p>
    <w:p w:rsidR="00C57882" w:rsidRPr="00C57882" w:rsidRDefault="00C57882" w:rsidP="00C57882">
      <w:pPr>
        <w:jc w:val="both"/>
        <w:rPr>
          <w:sz w:val="24"/>
          <w:szCs w:val="24"/>
        </w:rPr>
      </w:pPr>
      <w:r w:rsidRPr="00C57882">
        <w:rPr>
          <w:sz w:val="24"/>
          <w:szCs w:val="24"/>
        </w:rPr>
        <w:t xml:space="preserve">       Оценочные листы хранятся секретарем комиссии по выплатам стимулирующего характера в течение финансового года в кабинете секретаря комиссии и в течение трех календарных лет в архиве учреждения.</w:t>
      </w:r>
    </w:p>
    <w:p w:rsidR="00C57882" w:rsidRPr="00C57882" w:rsidRDefault="00C57882" w:rsidP="00C57882">
      <w:pPr>
        <w:jc w:val="both"/>
        <w:rPr>
          <w:sz w:val="24"/>
          <w:szCs w:val="24"/>
        </w:rPr>
      </w:pPr>
      <w:r w:rsidRPr="00C57882">
        <w:rPr>
          <w:sz w:val="24"/>
          <w:szCs w:val="24"/>
        </w:rPr>
        <w:t xml:space="preserve">        5. Премирование работников учреждения по итогам работы осуществляется в порядке и размерах, установленных локальными актами учреждения, в пределах имеющихся средств фонда оплаты труда и максимальными размерами не ограничивается.</w:t>
      </w:r>
    </w:p>
    <w:p w:rsidR="00C57882" w:rsidRPr="00C57882" w:rsidRDefault="00C57882" w:rsidP="00C57882">
      <w:pPr>
        <w:jc w:val="both"/>
        <w:rPr>
          <w:sz w:val="24"/>
          <w:szCs w:val="24"/>
        </w:rPr>
      </w:pPr>
      <w:r w:rsidRPr="00C57882">
        <w:rPr>
          <w:sz w:val="24"/>
          <w:szCs w:val="24"/>
        </w:rPr>
        <w:t xml:space="preserve">        5.1. Рекомендуется устанавливать следующие виды премиальных выплат:</w:t>
      </w:r>
    </w:p>
    <w:p w:rsidR="00C57882" w:rsidRPr="00C57882" w:rsidRDefault="00C57882" w:rsidP="00C57882">
      <w:pPr>
        <w:ind w:firstLine="709"/>
        <w:jc w:val="both"/>
        <w:rPr>
          <w:spacing w:val="-2"/>
          <w:sz w:val="24"/>
          <w:szCs w:val="24"/>
        </w:rPr>
      </w:pPr>
      <w:r w:rsidRPr="00C57882">
        <w:rPr>
          <w:spacing w:val="-2"/>
          <w:sz w:val="24"/>
          <w:szCs w:val="24"/>
        </w:rPr>
        <w:t>- премия по итогам работы (за месяц, квартал, полугодие, 9 месяцев, год);</w:t>
      </w:r>
    </w:p>
    <w:p w:rsidR="00C57882" w:rsidRPr="00C57882" w:rsidRDefault="00C57882" w:rsidP="00C57882">
      <w:pPr>
        <w:ind w:firstLine="709"/>
        <w:jc w:val="both"/>
        <w:rPr>
          <w:sz w:val="24"/>
          <w:szCs w:val="24"/>
        </w:rPr>
      </w:pPr>
      <w:r w:rsidRPr="00C57882">
        <w:rPr>
          <w:sz w:val="24"/>
          <w:szCs w:val="24"/>
        </w:rPr>
        <w:t xml:space="preserve">- премия за особые достижения в труде. </w:t>
      </w:r>
    </w:p>
    <w:p w:rsidR="00C57882" w:rsidRPr="00C57882" w:rsidRDefault="00C57882" w:rsidP="00C57882">
      <w:pPr>
        <w:jc w:val="both"/>
        <w:rPr>
          <w:sz w:val="24"/>
          <w:szCs w:val="24"/>
        </w:rPr>
      </w:pPr>
      <w:r w:rsidRPr="00C57882">
        <w:rPr>
          <w:sz w:val="24"/>
          <w:szCs w:val="24"/>
        </w:rPr>
        <w:t xml:space="preserve">        5.2. Премии по итогам работы (за месяц, квартал, полугодие, 9 месяцев, год) выплачиваются с целью поощрения работников за общие результаты труда по итогам работы за установленный период.</w:t>
      </w:r>
    </w:p>
    <w:p w:rsidR="00C57882" w:rsidRPr="00C57882" w:rsidRDefault="00C57882" w:rsidP="00C57882">
      <w:pPr>
        <w:jc w:val="center"/>
        <w:rPr>
          <w:rStyle w:val="FontStyle140"/>
          <w:sz w:val="24"/>
          <w:szCs w:val="24"/>
        </w:rPr>
      </w:pPr>
      <w:r w:rsidRPr="00C57882">
        <w:rPr>
          <w:sz w:val="24"/>
          <w:szCs w:val="24"/>
        </w:rPr>
        <w:t>ПОКАЗАТЕЛИ ПРЕМИРОВАНИЯ</w:t>
      </w:r>
    </w:p>
    <w:p w:rsidR="00C57882" w:rsidRPr="00C57882" w:rsidRDefault="00C57882" w:rsidP="00C57882">
      <w:pPr>
        <w:pStyle w:val="Style51"/>
        <w:widowControl/>
        <w:spacing w:before="38" w:line="278" w:lineRule="exact"/>
        <w:ind w:firstLine="0"/>
        <w:jc w:val="both"/>
      </w:pPr>
      <w:r w:rsidRPr="00C57882">
        <w:t xml:space="preserve">        </w:t>
      </w:r>
      <w:r w:rsidRPr="00C57882">
        <w:rPr>
          <w:rStyle w:val="FontStyle140"/>
          <w:sz w:val="24"/>
          <w:szCs w:val="24"/>
        </w:rPr>
        <w:t>Премирование работников производится ежеквартально при наличии средств на эти цели. Премия начисляется на должностной оклад.</w:t>
      </w:r>
    </w:p>
    <w:p w:rsidR="00C57882" w:rsidRPr="00C57882" w:rsidRDefault="00C57882" w:rsidP="00C57882">
      <w:pPr>
        <w:pStyle w:val="Style51"/>
        <w:widowControl/>
        <w:spacing w:before="43" w:line="278" w:lineRule="exact"/>
        <w:jc w:val="both"/>
      </w:pPr>
      <w:r w:rsidRPr="00C57882">
        <w:rPr>
          <w:rStyle w:val="FontStyle140"/>
          <w:sz w:val="24"/>
          <w:szCs w:val="24"/>
        </w:rPr>
        <w:t xml:space="preserve">   Основанием для начисления премии являются данные бухгалтерской и статистической отчетности, оперативного учета. Премии начисляются за фактически отработанное время.</w:t>
      </w:r>
    </w:p>
    <w:p w:rsidR="00C57882" w:rsidRPr="005E2EB2" w:rsidRDefault="00C57882" w:rsidP="00C57882">
      <w:pPr>
        <w:pStyle w:val="Style50"/>
        <w:widowControl/>
        <w:spacing w:before="43" w:line="269" w:lineRule="exact"/>
        <w:ind w:firstLine="0"/>
        <w:rPr>
          <w:rStyle w:val="FontStyle140"/>
          <w:sz w:val="24"/>
          <w:szCs w:val="24"/>
        </w:rPr>
      </w:pPr>
      <w:r w:rsidRPr="00C57882">
        <w:rPr>
          <w:rStyle w:val="FontStyle140"/>
          <w:sz w:val="24"/>
          <w:szCs w:val="24"/>
        </w:rPr>
        <w:t xml:space="preserve">      </w:t>
      </w:r>
      <w:r w:rsidRPr="005E2EB2">
        <w:rPr>
          <w:rStyle w:val="FontStyle140"/>
          <w:sz w:val="24"/>
          <w:szCs w:val="24"/>
        </w:rPr>
        <w:t>Премия по итогам работы (за месяц, квартал, полугодие, 9 месяцев, год) не оплачивается в следующих случаях:</w:t>
      </w:r>
    </w:p>
    <w:p w:rsidR="00C57882" w:rsidRPr="00C57882" w:rsidRDefault="00C57882" w:rsidP="00C57882">
      <w:pPr>
        <w:pStyle w:val="Style50"/>
        <w:widowControl/>
        <w:spacing w:before="10" w:line="274" w:lineRule="exact"/>
        <w:ind w:firstLine="0"/>
        <w:rPr>
          <w:rStyle w:val="FontStyle140"/>
          <w:sz w:val="24"/>
          <w:szCs w:val="24"/>
        </w:rPr>
      </w:pPr>
      <w:r w:rsidRPr="005E2EB2">
        <w:rPr>
          <w:rStyle w:val="FontStyle140"/>
          <w:sz w:val="24"/>
          <w:szCs w:val="24"/>
        </w:rPr>
        <w:t xml:space="preserve">     - </w:t>
      </w:r>
      <w:proofErr w:type="gramStart"/>
      <w:r w:rsidRPr="005E2EB2">
        <w:rPr>
          <w:rStyle w:val="FontStyle140"/>
          <w:sz w:val="24"/>
          <w:szCs w:val="24"/>
        </w:rPr>
        <w:t>имеющим</w:t>
      </w:r>
      <w:proofErr w:type="gramEnd"/>
      <w:r w:rsidRPr="005E2EB2">
        <w:rPr>
          <w:rStyle w:val="FontStyle140"/>
          <w:sz w:val="24"/>
          <w:szCs w:val="24"/>
        </w:rPr>
        <w:t xml:space="preserve"> дисциплинарное взыскание;</w:t>
      </w:r>
    </w:p>
    <w:p w:rsidR="00C57882" w:rsidRPr="00C57882" w:rsidRDefault="00C57882" w:rsidP="00C57882">
      <w:pPr>
        <w:pStyle w:val="Style16"/>
        <w:widowControl/>
        <w:ind w:left="403" w:firstLine="0"/>
        <w:rPr>
          <w:rStyle w:val="FontStyle140"/>
          <w:sz w:val="24"/>
          <w:szCs w:val="24"/>
        </w:rPr>
      </w:pPr>
      <w:proofErr w:type="gramStart"/>
      <w:r w:rsidRPr="00C57882">
        <w:rPr>
          <w:rStyle w:val="FontStyle140"/>
          <w:sz w:val="24"/>
          <w:szCs w:val="24"/>
        </w:rPr>
        <w:t xml:space="preserve">увольняемым из учреждения по </w:t>
      </w:r>
      <w:r w:rsidRPr="00C57882">
        <w:rPr>
          <w:rStyle w:val="FontStyle140"/>
          <w:sz w:val="24"/>
          <w:szCs w:val="24"/>
          <w:u w:val="single"/>
        </w:rPr>
        <w:t>пунктам 5</w:t>
      </w:r>
      <w:r w:rsidRPr="00C57882">
        <w:rPr>
          <w:rStyle w:val="FontStyle140"/>
          <w:sz w:val="24"/>
          <w:szCs w:val="24"/>
        </w:rPr>
        <w:t xml:space="preserve"> - 7, 9, </w:t>
      </w:r>
      <w:r w:rsidRPr="00C57882">
        <w:rPr>
          <w:rStyle w:val="FontStyle140"/>
          <w:sz w:val="24"/>
          <w:szCs w:val="24"/>
          <w:u w:val="single"/>
        </w:rPr>
        <w:t>11 статьи 81</w:t>
      </w:r>
      <w:r w:rsidRPr="00C57882">
        <w:rPr>
          <w:rStyle w:val="FontStyle140"/>
          <w:sz w:val="24"/>
          <w:szCs w:val="24"/>
        </w:rPr>
        <w:t xml:space="preserve"> Трудового кодекса Российской Федерации;</w:t>
      </w:r>
      <w:proofErr w:type="gramEnd"/>
    </w:p>
    <w:p w:rsidR="00C57882" w:rsidRPr="00C57882" w:rsidRDefault="00C57882" w:rsidP="00C57882">
      <w:pPr>
        <w:pStyle w:val="Style50"/>
        <w:widowControl/>
        <w:spacing w:before="10" w:line="274" w:lineRule="exact"/>
        <w:ind w:firstLine="0"/>
        <w:rPr>
          <w:rStyle w:val="FontStyle140"/>
          <w:sz w:val="24"/>
          <w:szCs w:val="24"/>
        </w:rPr>
      </w:pPr>
      <w:r w:rsidRPr="00C57882">
        <w:rPr>
          <w:rStyle w:val="FontStyle140"/>
          <w:sz w:val="24"/>
          <w:szCs w:val="24"/>
        </w:rPr>
        <w:lastRenderedPageBreak/>
        <w:t xml:space="preserve">      </w:t>
      </w:r>
      <w:proofErr w:type="gramStart"/>
      <w:r w:rsidRPr="00C57882">
        <w:rPr>
          <w:rStyle w:val="FontStyle140"/>
          <w:sz w:val="24"/>
          <w:szCs w:val="24"/>
        </w:rPr>
        <w:t>принятым с испытательным сроком и увольняемым при неудовлетворительном  результате испытания (в месяце увольнения);</w:t>
      </w:r>
      <w:proofErr w:type="gramEnd"/>
    </w:p>
    <w:p w:rsidR="00C57882" w:rsidRPr="00C57882" w:rsidRDefault="00C57882" w:rsidP="00C57882">
      <w:pPr>
        <w:pStyle w:val="Style50"/>
        <w:widowControl/>
        <w:spacing w:before="5" w:line="274" w:lineRule="exact"/>
        <w:ind w:firstLine="0"/>
        <w:rPr>
          <w:rStyle w:val="FontStyle140"/>
          <w:sz w:val="24"/>
          <w:szCs w:val="24"/>
        </w:rPr>
      </w:pPr>
      <w:r w:rsidRPr="00C57882">
        <w:rPr>
          <w:rStyle w:val="FontStyle140"/>
          <w:sz w:val="24"/>
          <w:szCs w:val="24"/>
        </w:rPr>
        <w:t xml:space="preserve">      гражданам пожилого возраста и </w:t>
      </w:r>
      <w:proofErr w:type="gramStart"/>
      <w:r w:rsidRPr="00C57882">
        <w:rPr>
          <w:rStyle w:val="FontStyle140"/>
          <w:sz w:val="24"/>
          <w:szCs w:val="24"/>
        </w:rPr>
        <w:t>инвалидам</w:t>
      </w:r>
      <w:proofErr w:type="gramEnd"/>
      <w:r w:rsidRPr="00C57882">
        <w:rPr>
          <w:rStyle w:val="FontStyle140"/>
          <w:sz w:val="24"/>
          <w:szCs w:val="24"/>
        </w:rPr>
        <w:t xml:space="preserve"> проживающим в доме-интернате и </w:t>
      </w:r>
      <w:r w:rsidRPr="00C57882">
        <w:rPr>
          <w:rStyle w:val="FontStyle137"/>
          <w:sz w:val="24"/>
          <w:szCs w:val="24"/>
        </w:rPr>
        <w:t>рабо</w:t>
      </w:r>
      <w:r w:rsidRPr="00C57882">
        <w:rPr>
          <w:rStyle w:val="FontStyle140"/>
          <w:sz w:val="24"/>
          <w:szCs w:val="24"/>
        </w:rPr>
        <w:t>тающим на штатных должностях в учреждении;</w:t>
      </w:r>
    </w:p>
    <w:p w:rsidR="00C57882" w:rsidRPr="00C57882" w:rsidRDefault="00C57882" w:rsidP="00C57882">
      <w:pPr>
        <w:pStyle w:val="Style50"/>
        <w:widowControl/>
        <w:spacing w:before="53"/>
        <w:ind w:firstLine="0"/>
        <w:rPr>
          <w:rStyle w:val="FontStyle140"/>
          <w:sz w:val="24"/>
          <w:szCs w:val="24"/>
        </w:rPr>
      </w:pPr>
      <w:r w:rsidRPr="00C57882">
        <w:rPr>
          <w:rStyle w:val="FontStyle140"/>
          <w:sz w:val="24"/>
          <w:szCs w:val="24"/>
        </w:rPr>
        <w:t xml:space="preserve">      работникам являющимися внешними совместителями.</w:t>
      </w:r>
    </w:p>
    <w:p w:rsidR="00C57882" w:rsidRPr="00C57882" w:rsidRDefault="00C57882" w:rsidP="00C57882">
      <w:pPr>
        <w:pStyle w:val="Style50"/>
        <w:widowControl/>
        <w:ind w:firstLine="0"/>
        <w:rPr>
          <w:rStyle w:val="FontStyle140"/>
          <w:sz w:val="24"/>
          <w:szCs w:val="24"/>
        </w:rPr>
      </w:pPr>
      <w:r w:rsidRPr="00C57882">
        <w:rPr>
          <w:rStyle w:val="FontStyle140"/>
          <w:sz w:val="24"/>
          <w:szCs w:val="24"/>
        </w:rPr>
        <w:t xml:space="preserve">       Премия по итогам работы (за месяц, квартал, полугодие, 9 месяцев, год) может быть снижена, либо с учетом тяжести допущенных нарушений полностью отменена в следующих случаях:</w:t>
      </w:r>
    </w:p>
    <w:p w:rsidR="00C57882" w:rsidRPr="00C57882" w:rsidRDefault="00C57882" w:rsidP="00C57882">
      <w:pPr>
        <w:pStyle w:val="Style16"/>
        <w:widowControl/>
        <w:spacing w:line="278" w:lineRule="exact"/>
        <w:ind w:firstLine="547"/>
        <w:rPr>
          <w:rStyle w:val="FontStyle140"/>
          <w:sz w:val="24"/>
          <w:szCs w:val="24"/>
        </w:rPr>
      </w:pPr>
      <w:r w:rsidRPr="00C57882">
        <w:rPr>
          <w:rStyle w:val="FontStyle140"/>
          <w:sz w:val="24"/>
          <w:szCs w:val="24"/>
        </w:rPr>
        <w:t>- ненадлежащее исполнение работником своих обязанностей, предусмотренных должностной инструкцией;</w:t>
      </w:r>
    </w:p>
    <w:p w:rsidR="00C57882" w:rsidRPr="00C57882" w:rsidRDefault="00C57882" w:rsidP="00C57882">
      <w:pPr>
        <w:pStyle w:val="Style16"/>
        <w:widowControl/>
        <w:spacing w:line="278" w:lineRule="exact"/>
        <w:ind w:firstLine="547"/>
        <w:rPr>
          <w:rStyle w:val="FontStyle140"/>
          <w:sz w:val="24"/>
          <w:szCs w:val="24"/>
        </w:rPr>
      </w:pPr>
      <w:r w:rsidRPr="00C57882">
        <w:rPr>
          <w:rStyle w:val="FontStyle140"/>
          <w:sz w:val="24"/>
          <w:szCs w:val="24"/>
        </w:rPr>
        <w:t>- нарушение правил внутреннего трудового распорядка, техники безопасности и противопожарной защиты, грубое нарушение требований охраны труда;</w:t>
      </w:r>
    </w:p>
    <w:p w:rsidR="00C57882" w:rsidRPr="00C57882" w:rsidRDefault="00C57882" w:rsidP="00C57882">
      <w:pPr>
        <w:pStyle w:val="Style16"/>
        <w:widowControl/>
        <w:spacing w:line="278" w:lineRule="exact"/>
        <w:ind w:firstLine="547"/>
        <w:rPr>
          <w:rStyle w:val="FontStyle140"/>
          <w:sz w:val="24"/>
          <w:szCs w:val="24"/>
        </w:rPr>
      </w:pPr>
      <w:r w:rsidRPr="00C57882">
        <w:rPr>
          <w:rStyle w:val="FontStyle140"/>
          <w:sz w:val="24"/>
          <w:szCs w:val="24"/>
        </w:rPr>
        <w:t>- невыполнение приказов и распоряжений руководителя учреждения и (или) руководителя структурного подразделения.</w:t>
      </w:r>
    </w:p>
    <w:p w:rsidR="00C57882" w:rsidRPr="00C57882" w:rsidRDefault="00C57882" w:rsidP="00C57882">
      <w:pPr>
        <w:pStyle w:val="Style56"/>
        <w:widowControl/>
        <w:tabs>
          <w:tab w:val="left" w:pos="1162"/>
        </w:tabs>
        <w:spacing w:line="278" w:lineRule="exact"/>
        <w:ind w:firstLine="0"/>
        <w:jc w:val="left"/>
        <w:rPr>
          <w:rStyle w:val="FontStyle140"/>
          <w:sz w:val="24"/>
          <w:szCs w:val="24"/>
        </w:rPr>
      </w:pPr>
      <w:r w:rsidRPr="00C57882">
        <w:rPr>
          <w:rStyle w:val="FontStyle140"/>
          <w:sz w:val="24"/>
          <w:szCs w:val="24"/>
        </w:rPr>
        <w:t xml:space="preserve">           5.3.</w:t>
      </w:r>
      <w:r w:rsidRPr="00C57882">
        <w:rPr>
          <w:rStyle w:val="FontStyle140"/>
          <w:sz w:val="24"/>
          <w:szCs w:val="24"/>
        </w:rPr>
        <w:tab/>
        <w:t xml:space="preserve"> Премии за особые достижения в труде выплачиваются единовременно в следующих случаях:</w:t>
      </w:r>
    </w:p>
    <w:p w:rsidR="00C57882" w:rsidRPr="00C57882" w:rsidRDefault="00C57882" w:rsidP="00C57882">
      <w:pPr>
        <w:pStyle w:val="Style50"/>
        <w:widowControl/>
        <w:spacing w:before="5"/>
        <w:rPr>
          <w:rStyle w:val="FontStyle140"/>
          <w:sz w:val="24"/>
          <w:szCs w:val="24"/>
        </w:rPr>
      </w:pPr>
      <w:r w:rsidRPr="00C57882">
        <w:rPr>
          <w:rStyle w:val="FontStyle140"/>
          <w:sz w:val="24"/>
          <w:szCs w:val="24"/>
        </w:rPr>
        <w:t>- в связи с выходом на пенсию (достижении возраста для женщин 55 лет и мужчин 60 лет) при условии, что работник отработал в учреждении не менее пяти лет;</w:t>
      </w:r>
    </w:p>
    <w:p w:rsidR="00C57882" w:rsidRPr="00C57882" w:rsidRDefault="00C57882" w:rsidP="00C57882">
      <w:pPr>
        <w:pStyle w:val="Style50"/>
        <w:widowControl/>
        <w:rPr>
          <w:rStyle w:val="FontStyle140"/>
          <w:sz w:val="24"/>
          <w:szCs w:val="24"/>
        </w:rPr>
      </w:pPr>
      <w:r w:rsidRPr="00C57882">
        <w:rPr>
          <w:rStyle w:val="FontStyle140"/>
          <w:sz w:val="24"/>
          <w:szCs w:val="24"/>
        </w:rPr>
        <w:t>- в связи с юбилейными датами (достижение возраста 50 лет для женщин и мужчин) при условии, что работник отработал в учреждении не менее пяти лет и награжденным почетными грамотами, благодарственными письмами;</w:t>
      </w:r>
    </w:p>
    <w:p w:rsidR="00C57882" w:rsidRPr="00C57882" w:rsidRDefault="00C57882" w:rsidP="00C57882">
      <w:pPr>
        <w:pStyle w:val="Style50"/>
        <w:widowControl/>
        <w:ind w:left="739" w:firstLine="0"/>
        <w:rPr>
          <w:rStyle w:val="FontStyle140"/>
          <w:sz w:val="24"/>
          <w:szCs w:val="24"/>
        </w:rPr>
      </w:pPr>
      <w:r w:rsidRPr="00C57882">
        <w:rPr>
          <w:rStyle w:val="FontStyle140"/>
          <w:sz w:val="24"/>
          <w:szCs w:val="24"/>
        </w:rPr>
        <w:t>- к праздничным датам «День социального работника»;</w:t>
      </w:r>
    </w:p>
    <w:p w:rsidR="00C57882" w:rsidRPr="00C57882" w:rsidRDefault="00C57882" w:rsidP="00C57882">
      <w:pPr>
        <w:pStyle w:val="Style50"/>
        <w:widowControl/>
        <w:ind w:left="739" w:firstLine="0"/>
        <w:rPr>
          <w:rStyle w:val="FontStyle140"/>
          <w:sz w:val="24"/>
          <w:szCs w:val="24"/>
        </w:rPr>
      </w:pPr>
      <w:r w:rsidRPr="00C57882">
        <w:rPr>
          <w:rStyle w:val="FontStyle140"/>
          <w:sz w:val="24"/>
          <w:szCs w:val="24"/>
        </w:rPr>
        <w:t>- за укрепление имиджа учреждения.</w:t>
      </w:r>
    </w:p>
    <w:p w:rsidR="00C57882" w:rsidRPr="00C57882" w:rsidRDefault="00C57882" w:rsidP="00C57882">
      <w:pPr>
        <w:pStyle w:val="Style56"/>
        <w:widowControl/>
        <w:tabs>
          <w:tab w:val="left" w:pos="1306"/>
        </w:tabs>
        <w:spacing w:line="278" w:lineRule="exact"/>
        <w:ind w:firstLine="720"/>
        <w:rPr>
          <w:rStyle w:val="FontStyle140"/>
          <w:sz w:val="24"/>
          <w:szCs w:val="24"/>
        </w:rPr>
      </w:pPr>
      <w:r w:rsidRPr="00C57882">
        <w:rPr>
          <w:rStyle w:val="FontStyle140"/>
          <w:sz w:val="24"/>
          <w:szCs w:val="24"/>
        </w:rPr>
        <w:t>5.4.</w:t>
      </w:r>
      <w:r w:rsidRPr="00C57882">
        <w:rPr>
          <w:rStyle w:val="FontStyle140"/>
          <w:sz w:val="24"/>
          <w:szCs w:val="24"/>
        </w:rPr>
        <w:tab/>
        <w:t>Распределение между работниками учреждения поощрительных выплат по результатам труда за счет стимулирующей част</w:t>
      </w:r>
      <w:proofErr w:type="gramStart"/>
      <w:r w:rsidRPr="00C57882">
        <w:rPr>
          <w:rStyle w:val="FontStyle140"/>
          <w:sz w:val="24"/>
          <w:szCs w:val="24"/>
        </w:rPr>
        <w:t>и-</w:t>
      </w:r>
      <w:proofErr w:type="gramEnd"/>
      <w:r w:rsidRPr="00C57882">
        <w:rPr>
          <w:rStyle w:val="FontStyle140"/>
          <w:sz w:val="24"/>
          <w:szCs w:val="24"/>
        </w:rPr>
        <w:t xml:space="preserve"> фонда оплаты труда производится на основании приказа руководителя учреждения в соответствии с локальным актом учреждения по согласованию с советом трудового коллектива.</w:t>
      </w:r>
    </w:p>
    <w:p w:rsidR="00C57882" w:rsidRPr="00C57882" w:rsidRDefault="00C57882" w:rsidP="00C57882">
      <w:pPr>
        <w:pStyle w:val="Style45"/>
        <w:widowControl/>
        <w:spacing w:line="240" w:lineRule="exact"/>
        <w:ind w:left="4800"/>
        <w:jc w:val="left"/>
      </w:pPr>
    </w:p>
    <w:p w:rsidR="00C57882" w:rsidRPr="00C57882" w:rsidRDefault="00C57882" w:rsidP="00C57882">
      <w:pPr>
        <w:pStyle w:val="Style45"/>
        <w:widowControl/>
        <w:spacing w:before="72" w:line="240" w:lineRule="exact"/>
        <w:ind w:left="4800"/>
        <w:jc w:val="both"/>
        <w:rPr>
          <w:rStyle w:val="FontStyle140"/>
          <w:sz w:val="24"/>
          <w:szCs w:val="24"/>
        </w:rPr>
      </w:pPr>
    </w:p>
    <w:p w:rsidR="00C57882" w:rsidRPr="00C57882" w:rsidRDefault="00C57882" w:rsidP="00C57882">
      <w:pPr>
        <w:pStyle w:val="Style45"/>
        <w:widowControl/>
        <w:spacing w:before="72" w:line="240" w:lineRule="exact"/>
        <w:ind w:left="4800"/>
        <w:jc w:val="both"/>
        <w:rPr>
          <w:rStyle w:val="FontStyle140"/>
          <w:sz w:val="24"/>
          <w:szCs w:val="24"/>
        </w:rPr>
      </w:pPr>
    </w:p>
    <w:p w:rsidR="00C57882" w:rsidRPr="00C57882" w:rsidRDefault="00C57882" w:rsidP="00C57882">
      <w:pPr>
        <w:pStyle w:val="Style45"/>
        <w:widowControl/>
        <w:spacing w:before="72" w:line="240" w:lineRule="exact"/>
        <w:ind w:left="4800"/>
        <w:jc w:val="both"/>
        <w:rPr>
          <w:rStyle w:val="FontStyle140"/>
          <w:sz w:val="24"/>
          <w:szCs w:val="24"/>
        </w:rPr>
      </w:pPr>
    </w:p>
    <w:p w:rsidR="00C57882" w:rsidRPr="00C57882" w:rsidRDefault="00C57882" w:rsidP="00C57882">
      <w:pPr>
        <w:pStyle w:val="Style45"/>
        <w:widowControl/>
        <w:spacing w:before="72" w:line="240" w:lineRule="exact"/>
        <w:ind w:left="4800"/>
        <w:jc w:val="both"/>
        <w:rPr>
          <w:rStyle w:val="FontStyle140"/>
          <w:sz w:val="24"/>
          <w:szCs w:val="24"/>
        </w:rPr>
      </w:pPr>
    </w:p>
    <w:p w:rsidR="00C57882" w:rsidRPr="00C57882" w:rsidRDefault="00C57882" w:rsidP="00C57882">
      <w:pPr>
        <w:pStyle w:val="Style45"/>
        <w:widowControl/>
        <w:spacing w:before="72" w:line="240" w:lineRule="exact"/>
        <w:ind w:left="4800"/>
        <w:jc w:val="both"/>
        <w:rPr>
          <w:rStyle w:val="FontStyle140"/>
          <w:sz w:val="24"/>
          <w:szCs w:val="24"/>
        </w:rPr>
      </w:pPr>
    </w:p>
    <w:p w:rsidR="00C57882" w:rsidRPr="00C57882" w:rsidRDefault="00C57882" w:rsidP="00C57882">
      <w:pPr>
        <w:pStyle w:val="Style45"/>
        <w:widowControl/>
        <w:spacing w:before="72" w:line="240" w:lineRule="exact"/>
        <w:ind w:left="4800"/>
        <w:jc w:val="both"/>
        <w:rPr>
          <w:rStyle w:val="FontStyle140"/>
          <w:sz w:val="24"/>
          <w:szCs w:val="24"/>
        </w:rPr>
      </w:pPr>
    </w:p>
    <w:p w:rsidR="00C57882" w:rsidRPr="00C57882" w:rsidRDefault="00C57882" w:rsidP="00C57882">
      <w:pPr>
        <w:pStyle w:val="Style45"/>
        <w:widowControl/>
        <w:spacing w:before="72" w:line="240" w:lineRule="exact"/>
        <w:ind w:left="4800"/>
        <w:jc w:val="both"/>
        <w:rPr>
          <w:rStyle w:val="FontStyle140"/>
          <w:sz w:val="24"/>
          <w:szCs w:val="24"/>
        </w:rPr>
      </w:pPr>
    </w:p>
    <w:p w:rsidR="00C57882" w:rsidRPr="00C57882" w:rsidRDefault="00C57882" w:rsidP="00C57882">
      <w:pPr>
        <w:pStyle w:val="Style45"/>
        <w:widowControl/>
        <w:spacing w:before="72" w:line="240" w:lineRule="exact"/>
        <w:ind w:left="4800"/>
        <w:jc w:val="both"/>
        <w:rPr>
          <w:rStyle w:val="FontStyle140"/>
          <w:sz w:val="24"/>
          <w:szCs w:val="24"/>
        </w:rPr>
      </w:pPr>
    </w:p>
    <w:p w:rsidR="00C57882" w:rsidRPr="00C57882" w:rsidRDefault="00C57882" w:rsidP="00C57882">
      <w:pPr>
        <w:pStyle w:val="Style45"/>
        <w:widowControl/>
        <w:spacing w:before="72" w:line="240" w:lineRule="exact"/>
        <w:ind w:left="4800"/>
        <w:jc w:val="both"/>
        <w:rPr>
          <w:rStyle w:val="FontStyle140"/>
          <w:sz w:val="24"/>
          <w:szCs w:val="24"/>
        </w:rPr>
      </w:pPr>
    </w:p>
    <w:p w:rsidR="00C57882" w:rsidRPr="00C57882" w:rsidRDefault="00C57882" w:rsidP="00C57882">
      <w:pPr>
        <w:pStyle w:val="Style45"/>
        <w:widowControl/>
        <w:spacing w:before="72" w:line="240" w:lineRule="exact"/>
        <w:ind w:left="4800"/>
        <w:jc w:val="both"/>
        <w:rPr>
          <w:rStyle w:val="FontStyle140"/>
          <w:sz w:val="24"/>
          <w:szCs w:val="24"/>
        </w:rPr>
      </w:pPr>
    </w:p>
    <w:p w:rsidR="00C57882" w:rsidRPr="00C57882" w:rsidRDefault="00C57882" w:rsidP="00C57882">
      <w:pPr>
        <w:pStyle w:val="Style45"/>
        <w:widowControl/>
        <w:spacing w:before="72" w:line="240" w:lineRule="exact"/>
        <w:ind w:left="4800"/>
        <w:jc w:val="both"/>
        <w:rPr>
          <w:rStyle w:val="FontStyle140"/>
          <w:sz w:val="24"/>
          <w:szCs w:val="24"/>
        </w:rPr>
      </w:pPr>
    </w:p>
    <w:p w:rsidR="00C57882" w:rsidRPr="00C57882" w:rsidRDefault="00C57882" w:rsidP="00C57882">
      <w:pPr>
        <w:pStyle w:val="Style45"/>
        <w:widowControl/>
        <w:spacing w:before="72" w:line="240" w:lineRule="exact"/>
        <w:ind w:left="4800"/>
        <w:rPr>
          <w:rStyle w:val="FontStyle140"/>
          <w:sz w:val="24"/>
          <w:szCs w:val="24"/>
        </w:rPr>
      </w:pPr>
    </w:p>
    <w:p w:rsidR="00C57882" w:rsidRPr="00C57882" w:rsidRDefault="00C57882" w:rsidP="00C57882">
      <w:pPr>
        <w:pStyle w:val="Style45"/>
        <w:widowControl/>
        <w:spacing w:before="72" w:line="240" w:lineRule="exact"/>
        <w:ind w:right="-426"/>
        <w:jc w:val="left"/>
        <w:rPr>
          <w:rStyle w:val="FontStyle140"/>
          <w:sz w:val="24"/>
          <w:szCs w:val="24"/>
        </w:rPr>
      </w:pPr>
      <w:r w:rsidRPr="00C57882">
        <w:rPr>
          <w:rStyle w:val="FontStyle140"/>
          <w:sz w:val="24"/>
          <w:szCs w:val="24"/>
        </w:rPr>
        <w:t xml:space="preserve">                                                                                          ПРИЛОЖЕНИЕ №1 </w:t>
      </w:r>
    </w:p>
    <w:p w:rsidR="00C57882" w:rsidRPr="00C57882" w:rsidRDefault="00C57882" w:rsidP="00C57882">
      <w:pPr>
        <w:pStyle w:val="Style45"/>
        <w:widowControl/>
        <w:spacing w:before="72" w:line="240" w:lineRule="exact"/>
        <w:ind w:left="5387" w:right="-426"/>
        <w:jc w:val="left"/>
        <w:rPr>
          <w:rStyle w:val="FontStyle140"/>
          <w:sz w:val="24"/>
          <w:szCs w:val="24"/>
        </w:rPr>
      </w:pPr>
      <w:r w:rsidRPr="00C57882">
        <w:rPr>
          <w:rStyle w:val="FontStyle140"/>
          <w:sz w:val="24"/>
          <w:szCs w:val="24"/>
        </w:rPr>
        <w:t>к Положению о порядке и условиях                               выплат стимулирующего характера работников КГБСУСО «Ребрихинский дом-интернат для престарелых и инвалидов»</w:t>
      </w:r>
    </w:p>
    <w:p w:rsidR="00C57882" w:rsidRPr="00C57882" w:rsidRDefault="00C57882" w:rsidP="00C57882">
      <w:pPr>
        <w:pStyle w:val="Style11"/>
        <w:widowControl/>
        <w:spacing w:line="240" w:lineRule="exact"/>
        <w:ind w:left="4781"/>
        <w:jc w:val="left"/>
      </w:pPr>
    </w:p>
    <w:p w:rsidR="00C57882" w:rsidRPr="00C57882" w:rsidRDefault="00C57882" w:rsidP="00C57882">
      <w:pPr>
        <w:pStyle w:val="Style11"/>
        <w:widowControl/>
        <w:spacing w:before="62" w:line="245" w:lineRule="exact"/>
        <w:rPr>
          <w:rStyle w:val="FontStyle140"/>
          <w:sz w:val="24"/>
          <w:szCs w:val="24"/>
        </w:rPr>
      </w:pPr>
    </w:p>
    <w:p w:rsidR="00C57882" w:rsidRPr="00C57882" w:rsidRDefault="00C57882" w:rsidP="00C57882">
      <w:pPr>
        <w:pStyle w:val="Style11"/>
        <w:widowControl/>
        <w:spacing w:before="62" w:line="245" w:lineRule="exact"/>
        <w:jc w:val="center"/>
        <w:rPr>
          <w:rStyle w:val="FontStyle140"/>
          <w:sz w:val="24"/>
          <w:szCs w:val="24"/>
        </w:rPr>
      </w:pPr>
      <w:r w:rsidRPr="00C57882">
        <w:rPr>
          <w:rStyle w:val="FontStyle140"/>
          <w:sz w:val="24"/>
          <w:szCs w:val="24"/>
        </w:rPr>
        <w:t>ПОРЯДОК</w:t>
      </w:r>
    </w:p>
    <w:p w:rsidR="00C57882" w:rsidRPr="00C57882" w:rsidRDefault="00C57882" w:rsidP="00C57882">
      <w:pPr>
        <w:pStyle w:val="Style74"/>
        <w:widowControl/>
        <w:spacing w:line="245" w:lineRule="exact"/>
        <w:ind w:firstLine="0"/>
        <w:jc w:val="center"/>
        <w:rPr>
          <w:rStyle w:val="FontStyle140"/>
          <w:sz w:val="24"/>
          <w:szCs w:val="24"/>
        </w:rPr>
      </w:pPr>
      <w:r w:rsidRPr="00C57882">
        <w:rPr>
          <w:rStyle w:val="FontStyle140"/>
          <w:sz w:val="24"/>
          <w:szCs w:val="24"/>
        </w:rPr>
        <w:t xml:space="preserve">исчисления стажа непрерывной работы, дающего право на надбавку к окладу </w:t>
      </w:r>
    </w:p>
    <w:p w:rsidR="00C57882" w:rsidRPr="00C57882" w:rsidRDefault="00C57882" w:rsidP="00C57882">
      <w:pPr>
        <w:pStyle w:val="Style74"/>
        <w:widowControl/>
        <w:spacing w:line="245" w:lineRule="exact"/>
        <w:ind w:firstLine="0"/>
        <w:jc w:val="center"/>
        <w:rPr>
          <w:rStyle w:val="FontStyle140"/>
          <w:sz w:val="24"/>
          <w:szCs w:val="24"/>
        </w:rPr>
      </w:pPr>
      <w:r w:rsidRPr="00C57882">
        <w:rPr>
          <w:rStyle w:val="FontStyle140"/>
          <w:sz w:val="24"/>
          <w:szCs w:val="24"/>
        </w:rPr>
        <w:t>(должностному окладу) за непрерывный стаж работы</w:t>
      </w:r>
    </w:p>
    <w:p w:rsidR="00C57882" w:rsidRPr="00C57882" w:rsidRDefault="00C57882" w:rsidP="00C57882">
      <w:pPr>
        <w:pStyle w:val="Style50"/>
        <w:widowControl/>
        <w:spacing w:before="230" w:line="274" w:lineRule="exact"/>
        <w:ind w:firstLine="0"/>
        <w:jc w:val="left"/>
        <w:rPr>
          <w:rStyle w:val="FontStyle140"/>
          <w:sz w:val="24"/>
          <w:szCs w:val="24"/>
        </w:rPr>
      </w:pPr>
      <w:r w:rsidRPr="00C57882">
        <w:rPr>
          <w:rStyle w:val="FontStyle140"/>
          <w:sz w:val="24"/>
          <w:szCs w:val="24"/>
        </w:rPr>
        <w:t>1. В стаж работы засчитывается:</w:t>
      </w:r>
    </w:p>
    <w:p w:rsidR="00C57882" w:rsidRPr="00C57882" w:rsidRDefault="00C57882" w:rsidP="00C57882">
      <w:pPr>
        <w:pStyle w:val="Style50"/>
        <w:widowControl/>
        <w:spacing w:line="274" w:lineRule="exact"/>
        <w:ind w:firstLine="682"/>
        <w:rPr>
          <w:rStyle w:val="FontStyle140"/>
          <w:sz w:val="24"/>
          <w:szCs w:val="24"/>
        </w:rPr>
      </w:pPr>
      <w:r w:rsidRPr="00C57882">
        <w:rPr>
          <w:rStyle w:val="FontStyle140"/>
          <w:sz w:val="24"/>
          <w:szCs w:val="24"/>
        </w:rPr>
        <w:t>1.1. работникам, предусмотренным в подпункте 4.4.1 Положения, время непрерывной работы, как по основной работе, так и по работе по совместительству в учреждениях здравоохранения и социального обслуживания, на должностях:</w:t>
      </w:r>
    </w:p>
    <w:p w:rsidR="00C57882" w:rsidRPr="00C57882" w:rsidRDefault="00C57882" w:rsidP="00C57882">
      <w:pPr>
        <w:pStyle w:val="Style50"/>
        <w:widowControl/>
        <w:spacing w:before="5" w:line="274" w:lineRule="exact"/>
        <w:rPr>
          <w:rStyle w:val="FontStyle140"/>
          <w:sz w:val="24"/>
          <w:szCs w:val="24"/>
        </w:rPr>
      </w:pPr>
      <w:r w:rsidRPr="00C57882">
        <w:rPr>
          <w:rStyle w:val="FontStyle140"/>
          <w:sz w:val="24"/>
          <w:szCs w:val="24"/>
        </w:rPr>
        <w:lastRenderedPageBreak/>
        <w:t>- старшие врачи станций (отделений) скорой «медицинской помощи;</w:t>
      </w:r>
    </w:p>
    <w:p w:rsidR="00C57882" w:rsidRPr="00C57882" w:rsidRDefault="00C57882" w:rsidP="00C57882">
      <w:pPr>
        <w:pStyle w:val="Style50"/>
        <w:widowControl/>
        <w:spacing w:line="274" w:lineRule="exact"/>
        <w:ind w:firstLine="701"/>
        <w:rPr>
          <w:rStyle w:val="FontStyle140"/>
          <w:sz w:val="24"/>
          <w:szCs w:val="24"/>
        </w:rPr>
      </w:pPr>
      <w:r w:rsidRPr="00C57882">
        <w:rPr>
          <w:rStyle w:val="FontStyle140"/>
          <w:sz w:val="24"/>
          <w:szCs w:val="24"/>
        </w:rPr>
        <w:t>- врачи, средний и младший медицинский персонал и водители (в том числе состоящие в штате автотранспортных предприятий) выездных бригад станций (отделений) скорой медицинской помощи и выездных реанимационных гематологических бригад;</w:t>
      </w:r>
    </w:p>
    <w:p w:rsidR="00C57882" w:rsidRPr="00C57882" w:rsidRDefault="00C57882" w:rsidP="00C57882">
      <w:pPr>
        <w:pStyle w:val="Style16"/>
        <w:widowControl/>
        <w:spacing w:before="5"/>
        <w:ind w:firstLine="566"/>
        <w:rPr>
          <w:rStyle w:val="FontStyle140"/>
          <w:sz w:val="24"/>
          <w:szCs w:val="24"/>
        </w:rPr>
      </w:pPr>
      <w:r w:rsidRPr="00C57882">
        <w:rPr>
          <w:rStyle w:val="FontStyle140"/>
          <w:sz w:val="24"/>
          <w:szCs w:val="24"/>
        </w:rPr>
        <w:t xml:space="preserve">  - врачи, средний и младший медицинский персонал и водители выездных бригад отделений плановой и экстренной консультативной медицинской помощи (станций санитарной авиации);</w:t>
      </w:r>
    </w:p>
    <w:p w:rsidR="00C57882" w:rsidRPr="00C57882" w:rsidRDefault="00C57882" w:rsidP="00C57882">
      <w:pPr>
        <w:pStyle w:val="Style16"/>
        <w:widowControl/>
        <w:spacing w:before="34" w:line="264" w:lineRule="exact"/>
        <w:ind w:firstLine="547"/>
        <w:rPr>
          <w:rStyle w:val="FontStyle140"/>
          <w:sz w:val="24"/>
          <w:szCs w:val="24"/>
        </w:rPr>
      </w:pPr>
      <w:r w:rsidRPr="00C57882">
        <w:rPr>
          <w:rStyle w:val="FontStyle140"/>
          <w:sz w:val="24"/>
          <w:szCs w:val="24"/>
        </w:rPr>
        <w:t xml:space="preserve">   - врачи, средний и младший медицинский персонал хосписов и постоянно действующих недвижных медицинских отрядов в районах Крайнего Севера и приравненных к ним частностям;</w:t>
      </w:r>
    </w:p>
    <w:p w:rsidR="00C57882" w:rsidRPr="00C57882" w:rsidRDefault="00C57882" w:rsidP="00C57882">
      <w:pPr>
        <w:pStyle w:val="Style16"/>
        <w:widowControl/>
        <w:spacing w:before="34"/>
        <w:ind w:firstLine="0"/>
        <w:rPr>
          <w:rStyle w:val="FontStyle140"/>
          <w:sz w:val="24"/>
          <w:szCs w:val="24"/>
        </w:rPr>
      </w:pPr>
      <w:r w:rsidRPr="00C57882">
        <w:rPr>
          <w:rStyle w:val="FontStyle140"/>
          <w:sz w:val="24"/>
          <w:szCs w:val="24"/>
        </w:rPr>
        <w:t xml:space="preserve">          - врачи  и  средний  медицинский  персонал  расположенных  в  сельской  местности участковых больниц и амбулаторий, в том числе линейных, больниц, входящих в состав окружных медицинских центров и медицинских центров, подведомственных Минздраву России, интернатов-интернатов всех типов; </w:t>
      </w:r>
    </w:p>
    <w:p w:rsidR="00C57882" w:rsidRPr="00C57882" w:rsidRDefault="00C57882" w:rsidP="00C57882">
      <w:pPr>
        <w:pStyle w:val="Style16"/>
        <w:widowControl/>
        <w:spacing w:before="34"/>
        <w:ind w:firstLine="0"/>
        <w:rPr>
          <w:rStyle w:val="FontStyle140"/>
          <w:sz w:val="24"/>
          <w:szCs w:val="24"/>
        </w:rPr>
      </w:pPr>
      <w:r w:rsidRPr="00C57882">
        <w:rPr>
          <w:rStyle w:val="FontStyle140"/>
          <w:sz w:val="24"/>
          <w:szCs w:val="24"/>
        </w:rPr>
        <w:t xml:space="preserve">          - средний медицинский персонал фельдшерско-акушерских пунктов;</w:t>
      </w:r>
    </w:p>
    <w:p w:rsidR="00C57882" w:rsidRPr="00C57882" w:rsidRDefault="00C57882" w:rsidP="00C57882">
      <w:pPr>
        <w:pStyle w:val="Style58"/>
        <w:widowControl/>
        <w:spacing w:before="53" w:line="278" w:lineRule="exact"/>
        <w:ind w:firstLine="730"/>
        <w:jc w:val="both"/>
        <w:rPr>
          <w:rStyle w:val="FontStyle140"/>
          <w:sz w:val="24"/>
          <w:szCs w:val="24"/>
        </w:rPr>
      </w:pPr>
      <w:r w:rsidRPr="00C57882">
        <w:rPr>
          <w:rStyle w:val="FontStyle140"/>
          <w:sz w:val="24"/>
          <w:szCs w:val="24"/>
        </w:rPr>
        <w:t>- заведующие терапевтическими и педиатрическими отделениями поликлиник, а также участковые терапевты и педиатры, участковые медицинские сестры терапевтических и педиатрических территориальных участков;</w:t>
      </w:r>
    </w:p>
    <w:p w:rsidR="00C57882" w:rsidRPr="00C57882" w:rsidRDefault="00C57882" w:rsidP="00C57882">
      <w:pPr>
        <w:pStyle w:val="Style58"/>
        <w:widowControl/>
        <w:spacing w:line="278" w:lineRule="exact"/>
        <w:ind w:firstLine="730"/>
        <w:jc w:val="both"/>
        <w:rPr>
          <w:rStyle w:val="FontStyle140"/>
          <w:sz w:val="24"/>
          <w:szCs w:val="24"/>
        </w:rPr>
      </w:pPr>
      <w:r w:rsidRPr="00C57882">
        <w:rPr>
          <w:rStyle w:val="FontStyle140"/>
          <w:sz w:val="24"/>
          <w:szCs w:val="24"/>
        </w:rPr>
        <w:t>- фельдшеры, работающие на территориальных терапевтических и педиатрических участках в поликлиниках и поликлинических отделениях;</w:t>
      </w:r>
    </w:p>
    <w:p w:rsidR="00C57882" w:rsidRPr="00C57882" w:rsidRDefault="00C57882" w:rsidP="00C57882">
      <w:pPr>
        <w:pStyle w:val="Style58"/>
        <w:widowControl/>
        <w:spacing w:line="278" w:lineRule="exact"/>
        <w:ind w:left="739" w:firstLine="0"/>
        <w:jc w:val="both"/>
        <w:rPr>
          <w:rStyle w:val="FontStyle140"/>
          <w:sz w:val="24"/>
          <w:szCs w:val="24"/>
        </w:rPr>
      </w:pPr>
      <w:r w:rsidRPr="00C57882">
        <w:rPr>
          <w:rStyle w:val="FontStyle140"/>
          <w:sz w:val="24"/>
          <w:szCs w:val="24"/>
        </w:rPr>
        <w:t>- врачи пунктов (отделений) медицинской помощи на дому;</w:t>
      </w:r>
    </w:p>
    <w:p w:rsidR="00C57882" w:rsidRPr="00C57882" w:rsidRDefault="00C57882" w:rsidP="00C57882">
      <w:pPr>
        <w:pStyle w:val="Style58"/>
        <w:widowControl/>
        <w:spacing w:line="278" w:lineRule="exact"/>
        <w:ind w:firstLine="720"/>
        <w:jc w:val="both"/>
        <w:rPr>
          <w:rStyle w:val="FontStyle140"/>
          <w:sz w:val="24"/>
          <w:szCs w:val="24"/>
        </w:rPr>
      </w:pPr>
      <w:r w:rsidRPr="00C57882">
        <w:rPr>
          <w:rStyle w:val="FontStyle140"/>
          <w:sz w:val="24"/>
          <w:szCs w:val="24"/>
        </w:rPr>
        <w:t>- врачи общей практики (семейные врачи) и медицинские сестры врачей общей практики (семейных врачей);</w:t>
      </w:r>
    </w:p>
    <w:p w:rsidR="00C57882" w:rsidRPr="00C57882" w:rsidRDefault="00C57882" w:rsidP="00C57882">
      <w:pPr>
        <w:pStyle w:val="Style58"/>
        <w:widowControl/>
        <w:spacing w:line="278" w:lineRule="exact"/>
        <w:ind w:firstLine="730"/>
        <w:jc w:val="both"/>
        <w:rPr>
          <w:rStyle w:val="FontStyle140"/>
          <w:sz w:val="24"/>
          <w:szCs w:val="24"/>
        </w:rPr>
      </w:pPr>
      <w:r w:rsidRPr="00C57882">
        <w:rPr>
          <w:rStyle w:val="FontStyle140"/>
          <w:sz w:val="24"/>
          <w:szCs w:val="24"/>
        </w:rPr>
        <w:t>- врачи, в том числе председатели и главные эксперты, врачебно-трудовых экспертных комиссий;</w:t>
      </w:r>
    </w:p>
    <w:p w:rsidR="00C57882" w:rsidRPr="00C57882" w:rsidRDefault="00C57882" w:rsidP="00C57882">
      <w:pPr>
        <w:pStyle w:val="Style58"/>
        <w:widowControl/>
        <w:spacing w:line="278" w:lineRule="exact"/>
        <w:ind w:firstLine="730"/>
        <w:jc w:val="both"/>
        <w:rPr>
          <w:rStyle w:val="FontStyle140"/>
          <w:sz w:val="24"/>
          <w:szCs w:val="24"/>
        </w:rPr>
      </w:pPr>
      <w:r w:rsidRPr="00C57882">
        <w:rPr>
          <w:rStyle w:val="FontStyle140"/>
          <w:sz w:val="24"/>
          <w:szCs w:val="24"/>
        </w:rPr>
        <w:t>- врачи-фтизиатры, врачи-педиатры и средний медицинский персонал противотуберкулезных учреждений (подразделений), работающие на фтизиатрических участках по обслуживанию взрослого и детского населения;</w:t>
      </w:r>
    </w:p>
    <w:p w:rsidR="00C57882" w:rsidRPr="00C57882" w:rsidRDefault="00C57882" w:rsidP="00C57882">
      <w:pPr>
        <w:pStyle w:val="Style50"/>
        <w:widowControl/>
        <w:ind w:firstLine="720"/>
        <w:rPr>
          <w:rStyle w:val="FontStyle140"/>
          <w:sz w:val="24"/>
          <w:szCs w:val="24"/>
        </w:rPr>
      </w:pPr>
      <w:r w:rsidRPr="00C57882">
        <w:rPr>
          <w:rStyle w:val="FontStyle140"/>
          <w:sz w:val="24"/>
          <w:szCs w:val="24"/>
        </w:rPr>
        <w:t>- врачи-терапевты цеховых врачебных участков, средний медицинский персонал цеховых врачебных участков и домов сестринского ухода;</w:t>
      </w:r>
    </w:p>
    <w:p w:rsidR="00C57882" w:rsidRPr="00C57882" w:rsidRDefault="00C57882" w:rsidP="00C57882">
      <w:pPr>
        <w:pStyle w:val="Style58"/>
        <w:widowControl/>
        <w:spacing w:line="278" w:lineRule="exact"/>
        <w:ind w:left="778" w:firstLine="0"/>
        <w:jc w:val="both"/>
        <w:rPr>
          <w:rStyle w:val="FontStyle140"/>
          <w:sz w:val="24"/>
          <w:szCs w:val="24"/>
        </w:rPr>
      </w:pPr>
      <w:r w:rsidRPr="00C57882">
        <w:rPr>
          <w:rStyle w:val="FontStyle140"/>
          <w:sz w:val="24"/>
          <w:szCs w:val="24"/>
        </w:rPr>
        <w:t>1.2. работникам, предусмотренным в подпункте 4.4.2 Положения:</w:t>
      </w:r>
    </w:p>
    <w:p w:rsidR="00C57882" w:rsidRPr="00C57882" w:rsidRDefault="00C57882" w:rsidP="00C57882">
      <w:pPr>
        <w:pStyle w:val="Style50"/>
        <w:widowControl/>
        <w:ind w:firstLine="662"/>
        <w:rPr>
          <w:rStyle w:val="FontStyle140"/>
          <w:sz w:val="24"/>
          <w:szCs w:val="24"/>
        </w:rPr>
      </w:pPr>
      <w:r w:rsidRPr="00C57882">
        <w:rPr>
          <w:rStyle w:val="FontStyle140"/>
          <w:sz w:val="24"/>
          <w:szCs w:val="24"/>
        </w:rPr>
        <w:t>- время непрерывной работы, как по основной работе, так и работе по совместительству на любых должностях, в том числе на должностях врачей и провизоров-интернов, врачей и провизоров-стажеров, в учреждениях здравоохранения (независимо от ведомственной подчиненности), социального обслуживания и Госсанэпиднадзора;</w:t>
      </w:r>
    </w:p>
    <w:p w:rsidR="00C57882" w:rsidRPr="00C57882" w:rsidRDefault="00C57882" w:rsidP="00C57882">
      <w:pPr>
        <w:pStyle w:val="Style50"/>
        <w:widowControl/>
        <w:ind w:firstLine="720"/>
        <w:rPr>
          <w:rStyle w:val="FontStyle140"/>
          <w:sz w:val="24"/>
          <w:szCs w:val="24"/>
        </w:rPr>
      </w:pPr>
      <w:r w:rsidRPr="00C57882">
        <w:rPr>
          <w:rStyle w:val="FontStyle140"/>
          <w:sz w:val="24"/>
          <w:szCs w:val="24"/>
        </w:rPr>
        <w:t>- время пребывания в интернатуре на базе клинических кафедр высших медицинских образовательных учреждений;</w:t>
      </w:r>
    </w:p>
    <w:p w:rsidR="00C57882" w:rsidRPr="00C57882" w:rsidRDefault="00C57882" w:rsidP="00C57882">
      <w:pPr>
        <w:pStyle w:val="Style50"/>
        <w:widowControl/>
        <w:ind w:firstLine="720"/>
        <w:rPr>
          <w:rStyle w:val="FontStyle140"/>
          <w:sz w:val="24"/>
          <w:szCs w:val="24"/>
        </w:rPr>
      </w:pPr>
      <w:r w:rsidRPr="00C57882">
        <w:rPr>
          <w:rStyle w:val="FontStyle140"/>
          <w:sz w:val="24"/>
          <w:szCs w:val="24"/>
        </w:rPr>
        <w:t>- время пребывания в клинической ординатуре, а также в аспирантуре и докторантуре по клиническим и фармацевтическим дисциплинам в высших учебных образовательных и научно-исследовательских учреждениях;</w:t>
      </w:r>
    </w:p>
    <w:p w:rsidR="00C57882" w:rsidRPr="00C57882" w:rsidRDefault="00C57882" w:rsidP="00C57882">
      <w:pPr>
        <w:pStyle w:val="Style50"/>
        <w:widowControl/>
        <w:ind w:firstLine="720"/>
        <w:rPr>
          <w:rStyle w:val="FontStyle140"/>
          <w:sz w:val="24"/>
          <w:szCs w:val="24"/>
        </w:rPr>
      </w:pPr>
      <w:r w:rsidRPr="00C57882">
        <w:rPr>
          <w:rStyle w:val="FontStyle140"/>
          <w:sz w:val="24"/>
          <w:szCs w:val="24"/>
        </w:rPr>
        <w:t xml:space="preserve">- время работы в централизованных бухгалтериях при органах и учреждениях здравоохранения и социального обслуживания, при </w:t>
      </w:r>
      <w:proofErr w:type="gramStart"/>
      <w:r w:rsidRPr="00C57882">
        <w:rPr>
          <w:rStyle w:val="FontStyle140"/>
          <w:sz w:val="24"/>
          <w:szCs w:val="24"/>
        </w:rPr>
        <w:t>условии</w:t>
      </w:r>
      <w:proofErr w:type="gramEnd"/>
      <w:r w:rsidRPr="00C57882">
        <w:rPr>
          <w:rStyle w:val="FontStyle140"/>
          <w:sz w:val="24"/>
          <w:szCs w:val="24"/>
        </w:rPr>
        <w:t xml:space="preserve"> если за ними непосредственно следовала работа в учреждениях здравоохранения и социального обслуживания;</w:t>
      </w:r>
    </w:p>
    <w:p w:rsidR="00C57882" w:rsidRPr="00C57882" w:rsidRDefault="00C57882" w:rsidP="00C57882">
      <w:pPr>
        <w:pStyle w:val="Style50"/>
        <w:widowControl/>
        <w:ind w:firstLine="730"/>
        <w:rPr>
          <w:rStyle w:val="FontStyle140"/>
          <w:sz w:val="24"/>
          <w:szCs w:val="24"/>
        </w:rPr>
      </w:pPr>
      <w:proofErr w:type="gramStart"/>
      <w:r w:rsidRPr="00C57882">
        <w:rPr>
          <w:rStyle w:val="FontStyle140"/>
          <w:sz w:val="24"/>
          <w:szCs w:val="24"/>
        </w:rPr>
        <w:t>- время выполнения в учреждениях здравоохранения лечебно-диагностической работы, заведование отделениями и дополнительные дежурства, осуществляемые работниками государственных медицинских высших образовательных учреждений, в т.ч. учреждений дополнительного медицинского образования и научных организаций клинического профиля;</w:t>
      </w:r>
      <w:proofErr w:type="gramEnd"/>
    </w:p>
    <w:p w:rsidR="00C57882" w:rsidRPr="00C57882" w:rsidRDefault="00C57882" w:rsidP="00C57882">
      <w:pPr>
        <w:pStyle w:val="Style50"/>
        <w:widowControl/>
        <w:ind w:firstLine="720"/>
        <w:rPr>
          <w:rStyle w:val="FontStyle140"/>
          <w:sz w:val="24"/>
          <w:szCs w:val="24"/>
        </w:rPr>
      </w:pPr>
      <w:r w:rsidRPr="00C57882">
        <w:rPr>
          <w:rStyle w:val="FontStyle140"/>
          <w:sz w:val="24"/>
          <w:szCs w:val="24"/>
        </w:rPr>
        <w:t>- время работы на должностях руководителей и врачей службы милосердия, медицинских сестер милосердия, в т.ч. старших и младших, обще</w:t>
      </w:r>
      <w:proofErr w:type="gramStart"/>
      <w:r w:rsidRPr="00C57882">
        <w:rPr>
          <w:rStyle w:val="FontStyle140"/>
          <w:sz w:val="24"/>
          <w:szCs w:val="24"/>
        </w:rPr>
        <w:t>ств Кр</w:t>
      </w:r>
      <w:proofErr w:type="gramEnd"/>
      <w:r w:rsidRPr="00C57882">
        <w:rPr>
          <w:rStyle w:val="FontStyle140"/>
          <w:sz w:val="24"/>
          <w:szCs w:val="24"/>
        </w:rPr>
        <w:t>асного Креста и его организаций;</w:t>
      </w:r>
    </w:p>
    <w:p w:rsidR="00C57882" w:rsidRPr="00C57882" w:rsidRDefault="00C57882" w:rsidP="00C57882">
      <w:pPr>
        <w:pStyle w:val="Style50"/>
        <w:widowControl/>
        <w:ind w:firstLine="730"/>
        <w:rPr>
          <w:rStyle w:val="FontStyle140"/>
          <w:sz w:val="24"/>
          <w:szCs w:val="24"/>
        </w:rPr>
      </w:pPr>
      <w:r w:rsidRPr="00C57882">
        <w:rPr>
          <w:rStyle w:val="FontStyle140"/>
          <w:sz w:val="24"/>
          <w:szCs w:val="24"/>
        </w:rPr>
        <w:t xml:space="preserve">- время непрерывной </w:t>
      </w:r>
      <w:proofErr w:type="gramStart"/>
      <w:r w:rsidRPr="00C57882">
        <w:rPr>
          <w:rStyle w:val="FontStyle140"/>
          <w:sz w:val="24"/>
          <w:szCs w:val="24"/>
        </w:rPr>
        <w:t>работы</w:t>
      </w:r>
      <w:proofErr w:type="gramEnd"/>
      <w:r w:rsidRPr="00C57882">
        <w:rPr>
          <w:rStyle w:val="FontStyle140"/>
          <w:sz w:val="24"/>
          <w:szCs w:val="24"/>
        </w:rPr>
        <w:t xml:space="preserve"> как по основной работе, так и работе по совместительству на врачебных и фельдшерских здравпунктах, являющихся структурными подразделениями предприятий (учреждений и организаций) независимо от форм собственности;</w:t>
      </w:r>
    </w:p>
    <w:p w:rsidR="00C57882" w:rsidRPr="00C57882" w:rsidRDefault="00C57882" w:rsidP="00C57882">
      <w:pPr>
        <w:pStyle w:val="Style50"/>
        <w:widowControl/>
        <w:ind w:firstLine="730"/>
        <w:rPr>
          <w:rStyle w:val="FontStyle140"/>
          <w:sz w:val="24"/>
          <w:szCs w:val="24"/>
        </w:rPr>
      </w:pPr>
      <w:proofErr w:type="gramStart"/>
      <w:r w:rsidRPr="00C57882">
        <w:rPr>
          <w:rStyle w:val="FontStyle140"/>
          <w:sz w:val="24"/>
          <w:szCs w:val="24"/>
        </w:rPr>
        <w:lastRenderedPageBreak/>
        <w:t>- время службы (работы) в военно-медицинских учреждениях (подразделениях) и на медицинских (фармацевтических) должностях в Вооруженных Силах СССР, СНГ и Российской Федерации, а также в учреждениях здравоохранения системы КГБ, ФСБ России, МВД России, МЧС России, ФАПСИ, ФСЖВ России, СВР России, ФПС России и ФСНП России, ГТК России, ФСКН России, Минюста России;</w:t>
      </w:r>
      <w:proofErr w:type="gramEnd"/>
    </w:p>
    <w:p w:rsidR="00C57882" w:rsidRPr="00C57882" w:rsidRDefault="00C57882" w:rsidP="00C57882">
      <w:pPr>
        <w:pStyle w:val="Style45"/>
        <w:widowControl/>
        <w:spacing w:line="278" w:lineRule="exact"/>
        <w:jc w:val="both"/>
        <w:rPr>
          <w:rStyle w:val="FontStyle140"/>
          <w:sz w:val="24"/>
          <w:szCs w:val="24"/>
        </w:rPr>
      </w:pPr>
      <w:r w:rsidRPr="00C57882">
        <w:rPr>
          <w:rStyle w:val="FontStyle140"/>
          <w:sz w:val="24"/>
          <w:szCs w:val="24"/>
        </w:rPr>
        <w:t xml:space="preserve">          </w:t>
      </w:r>
      <w:proofErr w:type="gramStart"/>
      <w:r w:rsidRPr="00C57882">
        <w:rPr>
          <w:rStyle w:val="FontStyle140"/>
          <w:sz w:val="24"/>
          <w:szCs w:val="24"/>
        </w:rPr>
        <w:t>- время нахождения на действительной военной службе (в органах внутренних дел) лиц офицерского  состава  (рядового  и  начальствующего  состава  органов  внутренних дел), прапорщиков, мичманов и военнослужащих сверхсрочной службы, уволенных с действительной военной службы (из органов внутренних дел) по возрасту, болезни, сокращению штатов или ограниченному состоянию здоровья, если перерыв между днем увольнения с действительной военной службы (из органов внутренних дел) и днем поступления</w:t>
      </w:r>
      <w:proofErr w:type="gramEnd"/>
      <w:r w:rsidRPr="00C57882">
        <w:rPr>
          <w:rStyle w:val="FontStyle140"/>
          <w:sz w:val="24"/>
          <w:szCs w:val="24"/>
        </w:rPr>
        <w:t xml:space="preserve"> на работу в учреждение здравоохранения и социального обслуживания не превысил 1 года; ветеранов боевых действий _ территории других государств, ветеранов, исполняющих обязанности военной службы в условиях   чрезвычайного   положения   и   вооруженных   конфликтов,   и   граждан,   общая продолжительность военной службы которых в льготном исчислении составляет     25 лет и более, - независимо от продолжительности перерыва);</w:t>
      </w:r>
    </w:p>
    <w:p w:rsidR="00C57882" w:rsidRPr="00C57882" w:rsidRDefault="00C57882" w:rsidP="00C57882">
      <w:pPr>
        <w:pStyle w:val="Style45"/>
        <w:widowControl/>
        <w:spacing w:before="5" w:line="278" w:lineRule="exact"/>
        <w:jc w:val="both"/>
        <w:rPr>
          <w:rStyle w:val="FontStyle140"/>
          <w:sz w:val="24"/>
          <w:szCs w:val="24"/>
        </w:rPr>
      </w:pPr>
      <w:r w:rsidRPr="00C57882">
        <w:rPr>
          <w:rStyle w:val="FontStyle140"/>
          <w:sz w:val="24"/>
          <w:szCs w:val="24"/>
        </w:rPr>
        <w:t xml:space="preserve">          - время работы в учреждениях здравоохранения и социального обслуживания в период учебы в высших и средних медицинских образовательных учреждениях, независимо от продолжительности перерывов в работе, связанных с учебой, если за ней следовала работа в учреждениях здравоохранения и социального обслуживания;</w:t>
      </w:r>
    </w:p>
    <w:p w:rsidR="00C57882" w:rsidRPr="00C57882" w:rsidRDefault="00C57882" w:rsidP="00C57882">
      <w:pPr>
        <w:pStyle w:val="Style50"/>
        <w:widowControl/>
        <w:ind w:firstLine="725"/>
        <w:rPr>
          <w:rStyle w:val="FontStyle140"/>
          <w:sz w:val="24"/>
          <w:szCs w:val="24"/>
        </w:rPr>
      </w:pPr>
      <w:r w:rsidRPr="00C57882">
        <w:rPr>
          <w:rStyle w:val="FontStyle140"/>
          <w:sz w:val="24"/>
          <w:szCs w:val="24"/>
        </w:rPr>
        <w:t xml:space="preserve">- время непрерывной работы в приемниках-распределителях МВД России для лиц, задержанных за бродяжничество и </w:t>
      </w:r>
      <w:proofErr w:type="gramStart"/>
      <w:r w:rsidRPr="00C57882">
        <w:rPr>
          <w:rStyle w:val="FontStyle140"/>
          <w:sz w:val="24"/>
          <w:szCs w:val="24"/>
        </w:rPr>
        <w:t>попрошайничество</w:t>
      </w:r>
      <w:proofErr w:type="gramEnd"/>
      <w:r w:rsidRPr="00C57882">
        <w:rPr>
          <w:rStyle w:val="FontStyle140"/>
          <w:sz w:val="24"/>
          <w:szCs w:val="24"/>
        </w:rPr>
        <w:t>.</w:t>
      </w:r>
    </w:p>
    <w:p w:rsidR="00C57882" w:rsidRPr="00C57882" w:rsidRDefault="00C57882" w:rsidP="00C57882">
      <w:pPr>
        <w:pStyle w:val="Style56"/>
        <w:widowControl/>
        <w:tabs>
          <w:tab w:val="left" w:pos="1181"/>
        </w:tabs>
        <w:spacing w:line="278" w:lineRule="exact"/>
        <w:ind w:firstLine="739"/>
        <w:rPr>
          <w:rStyle w:val="FontStyle140"/>
          <w:sz w:val="24"/>
          <w:szCs w:val="24"/>
        </w:rPr>
      </w:pPr>
      <w:r w:rsidRPr="00C57882">
        <w:rPr>
          <w:rStyle w:val="FontStyle140"/>
          <w:sz w:val="24"/>
          <w:szCs w:val="24"/>
        </w:rPr>
        <w:t>1.3.</w:t>
      </w:r>
      <w:r w:rsidRPr="00C57882">
        <w:rPr>
          <w:rStyle w:val="FontStyle140"/>
          <w:sz w:val="24"/>
          <w:szCs w:val="24"/>
        </w:rPr>
        <w:tab/>
        <w:t>работникам, предусмотренным в подпунктах 4.4.1-4.4.2 Положения, при условии, если нижеперечисленным периодам непосредственно предшествовала и за ними непосредственно следовала работа, дающая право на надбавки:</w:t>
      </w:r>
    </w:p>
    <w:p w:rsidR="00C57882" w:rsidRPr="00C57882" w:rsidRDefault="00C57882" w:rsidP="00C57882">
      <w:pPr>
        <w:pStyle w:val="Style50"/>
        <w:widowControl/>
        <w:ind w:firstLine="720"/>
        <w:rPr>
          <w:rStyle w:val="FontStyle140"/>
          <w:sz w:val="24"/>
          <w:szCs w:val="24"/>
        </w:rPr>
      </w:pPr>
      <w:r w:rsidRPr="00C57882">
        <w:rPr>
          <w:rStyle w:val="FontStyle140"/>
          <w:sz w:val="24"/>
          <w:szCs w:val="24"/>
        </w:rPr>
        <w:t>- время работы на выборных должностях в органах законодательной и исполнительной власти и профсоюзных органах;</w:t>
      </w:r>
    </w:p>
    <w:p w:rsidR="00C57882" w:rsidRPr="00C57882" w:rsidRDefault="00C57882" w:rsidP="00C57882">
      <w:pPr>
        <w:pStyle w:val="Style50"/>
        <w:widowControl/>
        <w:ind w:firstLine="730"/>
        <w:rPr>
          <w:rStyle w:val="FontStyle140"/>
          <w:sz w:val="24"/>
          <w:szCs w:val="24"/>
        </w:rPr>
      </w:pPr>
      <w:r w:rsidRPr="00C57882">
        <w:rPr>
          <w:rStyle w:val="FontStyle140"/>
          <w:sz w:val="24"/>
          <w:szCs w:val="24"/>
        </w:rPr>
        <w:t>- время, когда работник фактически не работал, но за ним сохранялось место работы (должность), а также время вынужденного прогула при неправильном увольнении или переводе на другую работу и последующем восстановлении;</w:t>
      </w:r>
    </w:p>
    <w:p w:rsidR="00C57882" w:rsidRPr="00C57882" w:rsidRDefault="00C57882" w:rsidP="00C57882">
      <w:pPr>
        <w:pStyle w:val="Style50"/>
        <w:widowControl/>
        <w:ind w:firstLine="725"/>
        <w:rPr>
          <w:rStyle w:val="FontStyle140"/>
          <w:sz w:val="24"/>
          <w:szCs w:val="24"/>
        </w:rPr>
      </w:pPr>
      <w:r w:rsidRPr="00C57882">
        <w:rPr>
          <w:rStyle w:val="FontStyle140"/>
          <w:sz w:val="24"/>
          <w:szCs w:val="24"/>
        </w:rPr>
        <w:t>- время работы в учреждениях здравоохранения и социального обслуживания населения стран СНГ, а также республик, входивших в состав СССР до 01.01.1992;</w:t>
      </w:r>
    </w:p>
    <w:p w:rsidR="00C57882" w:rsidRPr="00C57882" w:rsidRDefault="00C57882" w:rsidP="00C57882">
      <w:pPr>
        <w:pStyle w:val="Style50"/>
        <w:widowControl/>
        <w:ind w:left="749" w:firstLine="0"/>
        <w:rPr>
          <w:rStyle w:val="FontStyle140"/>
          <w:sz w:val="24"/>
          <w:szCs w:val="24"/>
        </w:rPr>
      </w:pPr>
      <w:r w:rsidRPr="00C57882">
        <w:rPr>
          <w:rStyle w:val="FontStyle140"/>
          <w:sz w:val="24"/>
          <w:szCs w:val="24"/>
        </w:rPr>
        <w:t>- время по уходу за ребенком до достижения им возраста трех лет;</w:t>
      </w:r>
    </w:p>
    <w:p w:rsidR="00C57882" w:rsidRPr="00C57882" w:rsidRDefault="00C57882" w:rsidP="00C57882">
      <w:pPr>
        <w:pStyle w:val="Style56"/>
        <w:widowControl/>
        <w:tabs>
          <w:tab w:val="left" w:pos="1181"/>
        </w:tabs>
        <w:spacing w:line="278" w:lineRule="exact"/>
        <w:ind w:firstLine="739"/>
        <w:rPr>
          <w:rStyle w:val="FontStyle140"/>
          <w:sz w:val="24"/>
          <w:szCs w:val="24"/>
        </w:rPr>
      </w:pPr>
      <w:proofErr w:type="gramStart"/>
      <w:r w:rsidRPr="00C57882">
        <w:rPr>
          <w:rStyle w:val="FontStyle140"/>
          <w:sz w:val="24"/>
          <w:szCs w:val="24"/>
        </w:rPr>
        <w:t>1.4.</w:t>
      </w:r>
      <w:r w:rsidRPr="00C57882">
        <w:rPr>
          <w:rStyle w:val="FontStyle140"/>
          <w:sz w:val="24"/>
          <w:szCs w:val="24"/>
        </w:rPr>
        <w:tab/>
        <w:t xml:space="preserve"> работникам, предусмотренным в подпунктах 4.4.1-4.4.2 Положения, без каких-либо условий и ограничений, время службы в Вооруженных Силах СССР, органах внутренних дел и государственной безопасности СССР и пребывания в партизанских отрядах в период Великой Отечественной войны, а также выполнения интернационального долга, в том числе нахождения военнослужащих в плену, при наличии справки военкомата.</w:t>
      </w:r>
      <w:proofErr w:type="gramEnd"/>
    </w:p>
    <w:p w:rsidR="00C57882" w:rsidRPr="00C57882" w:rsidRDefault="00C57882" w:rsidP="00C57882">
      <w:pPr>
        <w:pStyle w:val="Style50"/>
        <w:widowControl/>
        <w:ind w:left="691" w:firstLine="0"/>
        <w:rPr>
          <w:rStyle w:val="FontStyle140"/>
          <w:sz w:val="24"/>
          <w:szCs w:val="24"/>
        </w:rPr>
      </w:pPr>
      <w:r w:rsidRPr="00C57882">
        <w:rPr>
          <w:rStyle w:val="FontStyle140"/>
          <w:sz w:val="24"/>
          <w:szCs w:val="24"/>
        </w:rPr>
        <w:t>2. Стаж работы сохраняется:</w:t>
      </w:r>
    </w:p>
    <w:p w:rsidR="00C57882" w:rsidRPr="00C57882" w:rsidRDefault="00C57882" w:rsidP="00C57882">
      <w:pPr>
        <w:pStyle w:val="Style50"/>
        <w:widowControl/>
        <w:ind w:firstLine="662"/>
        <w:rPr>
          <w:rStyle w:val="FontStyle140"/>
          <w:sz w:val="24"/>
          <w:szCs w:val="24"/>
        </w:rPr>
      </w:pPr>
      <w:r w:rsidRPr="00C57882">
        <w:rPr>
          <w:rStyle w:val="FontStyle140"/>
          <w:sz w:val="24"/>
          <w:szCs w:val="24"/>
        </w:rPr>
        <w:t>При поступлении на работу в учреждения здравоохранения и социального обслуживания при отсутствии во время перерыва другой работы:</w:t>
      </w:r>
    </w:p>
    <w:p w:rsidR="00C57882" w:rsidRPr="00C57882" w:rsidRDefault="00C57882" w:rsidP="00C57882">
      <w:pPr>
        <w:pStyle w:val="Style56"/>
        <w:widowControl/>
        <w:tabs>
          <w:tab w:val="left" w:pos="1123"/>
        </w:tabs>
        <w:spacing w:line="278" w:lineRule="exact"/>
        <w:ind w:left="701" w:firstLine="0"/>
        <w:rPr>
          <w:rStyle w:val="FontStyle140"/>
          <w:sz w:val="24"/>
          <w:szCs w:val="24"/>
        </w:rPr>
      </w:pPr>
      <w:r w:rsidRPr="00C57882">
        <w:rPr>
          <w:rStyle w:val="FontStyle140"/>
          <w:sz w:val="24"/>
          <w:szCs w:val="24"/>
        </w:rPr>
        <w:t>2.1.</w:t>
      </w:r>
      <w:r w:rsidRPr="00C57882">
        <w:rPr>
          <w:rStyle w:val="FontStyle140"/>
          <w:sz w:val="24"/>
          <w:szCs w:val="24"/>
        </w:rPr>
        <w:tab/>
        <w:t>не позднее одного месяца:</w:t>
      </w:r>
    </w:p>
    <w:p w:rsidR="00C57882" w:rsidRPr="00C57882" w:rsidRDefault="00C57882" w:rsidP="00C57882">
      <w:pPr>
        <w:pStyle w:val="Style50"/>
        <w:widowControl/>
        <w:rPr>
          <w:rStyle w:val="FontStyle140"/>
          <w:sz w:val="24"/>
          <w:szCs w:val="24"/>
        </w:rPr>
      </w:pPr>
      <w:r w:rsidRPr="00C57882">
        <w:rPr>
          <w:rStyle w:val="FontStyle140"/>
          <w:sz w:val="24"/>
          <w:szCs w:val="24"/>
        </w:rPr>
        <w:t>- со дня увольнения из учреждений здравоохранения и социального обслуживания;</w:t>
      </w:r>
    </w:p>
    <w:p w:rsidR="00C57882" w:rsidRPr="00C57882" w:rsidRDefault="00C57882" w:rsidP="00C57882">
      <w:pPr>
        <w:pStyle w:val="Style50"/>
        <w:widowControl/>
        <w:ind w:firstLine="662"/>
        <w:rPr>
          <w:rStyle w:val="FontStyle140"/>
          <w:sz w:val="24"/>
          <w:szCs w:val="24"/>
        </w:rPr>
      </w:pPr>
      <w:r w:rsidRPr="00C57882">
        <w:rPr>
          <w:rStyle w:val="FontStyle140"/>
          <w:sz w:val="24"/>
          <w:szCs w:val="24"/>
        </w:rPr>
        <w:t>- после увольнения с научной или педагогической работы, которая непосредственно следовала за работой в учреждениях здравоохранения, социального обслуживания;</w:t>
      </w:r>
    </w:p>
    <w:p w:rsidR="00C57882" w:rsidRPr="00C57882" w:rsidRDefault="00C57882" w:rsidP="00C57882">
      <w:pPr>
        <w:pStyle w:val="Style50"/>
        <w:widowControl/>
        <w:ind w:firstLine="662"/>
        <w:rPr>
          <w:rStyle w:val="FontStyle140"/>
          <w:sz w:val="24"/>
          <w:szCs w:val="24"/>
        </w:rPr>
      </w:pPr>
      <w:r w:rsidRPr="00C57882">
        <w:rPr>
          <w:rStyle w:val="FontStyle140"/>
          <w:sz w:val="24"/>
          <w:szCs w:val="24"/>
        </w:rPr>
        <w:t>- после прекращения временной инвалидности или болезни, вызвавших увольнение из учреждений (подразделений) и с должностей, указанных в подпунктах 4.4.1-4.4.2, а также в случае увольнения с работы, на которую работник был переведен по этим основаниям;</w:t>
      </w:r>
    </w:p>
    <w:p w:rsidR="00C57882" w:rsidRPr="00C57882" w:rsidRDefault="00C57882" w:rsidP="00C57882">
      <w:pPr>
        <w:pStyle w:val="Style50"/>
        <w:widowControl/>
        <w:ind w:firstLine="662"/>
        <w:rPr>
          <w:rStyle w:val="FontStyle140"/>
          <w:sz w:val="24"/>
          <w:szCs w:val="24"/>
        </w:rPr>
      </w:pPr>
      <w:r w:rsidRPr="00C57882">
        <w:rPr>
          <w:rStyle w:val="FontStyle140"/>
          <w:sz w:val="24"/>
          <w:szCs w:val="24"/>
        </w:rPr>
        <w:t>- со дня увольнения из органов управления социальным обслуживанием населения, здравоохранением, органов Госсанэпиднадзора, Федерального и территориальных фондов обязательного медицинского страхования, медицинских страховых организаций обязательного медицинского страхования, Фонда социального страхования Российской Федерации и его исполнительных органов, обще</w:t>
      </w:r>
      <w:proofErr w:type="gramStart"/>
      <w:r w:rsidRPr="00C57882">
        <w:rPr>
          <w:rStyle w:val="FontStyle140"/>
          <w:sz w:val="24"/>
          <w:szCs w:val="24"/>
        </w:rPr>
        <w:t>ств Кр</w:t>
      </w:r>
      <w:proofErr w:type="gramEnd"/>
      <w:r w:rsidRPr="00C57882">
        <w:rPr>
          <w:rStyle w:val="FontStyle140"/>
          <w:sz w:val="24"/>
          <w:szCs w:val="24"/>
        </w:rPr>
        <w:t>асного Креста, комитетов профсоюзов работников здравоохранения и с должностей доверенных врачей;</w:t>
      </w:r>
    </w:p>
    <w:p w:rsidR="00C57882" w:rsidRPr="00C57882" w:rsidRDefault="00C57882" w:rsidP="00C57882">
      <w:pPr>
        <w:pStyle w:val="Style50"/>
        <w:widowControl/>
        <w:ind w:firstLine="658"/>
        <w:rPr>
          <w:rStyle w:val="FontStyle140"/>
          <w:sz w:val="24"/>
          <w:szCs w:val="24"/>
        </w:rPr>
      </w:pPr>
      <w:r w:rsidRPr="00C57882">
        <w:rPr>
          <w:rStyle w:val="FontStyle140"/>
          <w:sz w:val="24"/>
          <w:szCs w:val="24"/>
        </w:rPr>
        <w:lastRenderedPageBreak/>
        <w:t xml:space="preserve">- после увольнения с работы на должностях медицинского персонала дошкольных и общеобразовательных учреждений, колхозно-совхозных профилакториев, </w:t>
      </w:r>
      <w:proofErr w:type="gramStart"/>
      <w:r w:rsidRPr="00C57882">
        <w:rPr>
          <w:rStyle w:val="FontStyle140"/>
          <w:sz w:val="24"/>
          <w:szCs w:val="24"/>
        </w:rPr>
        <w:t>которая</w:t>
      </w:r>
      <w:proofErr w:type="gramEnd"/>
      <w:r w:rsidRPr="00C57882">
        <w:rPr>
          <w:rStyle w:val="FontStyle140"/>
          <w:sz w:val="24"/>
          <w:szCs w:val="24"/>
        </w:rPr>
        <w:t xml:space="preserve"> непосредственно следовала за работой в учреждениях здравоохранения, социального обслуживания;</w:t>
      </w:r>
    </w:p>
    <w:p w:rsidR="00C57882" w:rsidRPr="00C57882" w:rsidRDefault="00C57882" w:rsidP="00C57882">
      <w:pPr>
        <w:pStyle w:val="Style50"/>
        <w:widowControl/>
        <w:spacing w:before="24" w:line="274" w:lineRule="exact"/>
        <w:ind w:firstLine="643"/>
        <w:rPr>
          <w:rStyle w:val="FontStyle140"/>
          <w:sz w:val="24"/>
          <w:szCs w:val="24"/>
        </w:rPr>
      </w:pPr>
      <w:r w:rsidRPr="00C57882">
        <w:rPr>
          <w:rStyle w:val="FontStyle140"/>
          <w:sz w:val="24"/>
          <w:szCs w:val="24"/>
        </w:rPr>
        <w:t xml:space="preserve">- со </w:t>
      </w:r>
      <w:r w:rsidRPr="00C57882">
        <w:rPr>
          <w:rStyle w:val="FontStyle137"/>
          <w:sz w:val="24"/>
          <w:szCs w:val="24"/>
        </w:rPr>
        <w:t xml:space="preserve">дня увольнения </w:t>
      </w:r>
      <w:r w:rsidRPr="00C57882">
        <w:rPr>
          <w:rStyle w:val="FontStyle140"/>
          <w:sz w:val="24"/>
          <w:szCs w:val="24"/>
        </w:rPr>
        <w:t xml:space="preserve">с предприятий и из организаций </w:t>
      </w:r>
      <w:r w:rsidRPr="00C57882">
        <w:rPr>
          <w:rStyle w:val="FontStyle137"/>
          <w:sz w:val="24"/>
          <w:szCs w:val="24"/>
        </w:rPr>
        <w:t xml:space="preserve">(структурных подразделений) </w:t>
      </w:r>
      <w:r w:rsidRPr="00C57882">
        <w:rPr>
          <w:rStyle w:val="FontStyle140"/>
          <w:sz w:val="24"/>
          <w:szCs w:val="24"/>
        </w:rPr>
        <w:t xml:space="preserve">независимо от форм собственности, осуществляющих в установленном порядке функции учреждений здравоохранения, при </w:t>
      </w:r>
      <w:proofErr w:type="gramStart"/>
      <w:r w:rsidRPr="00C57882">
        <w:rPr>
          <w:rStyle w:val="FontStyle140"/>
          <w:sz w:val="24"/>
          <w:szCs w:val="24"/>
        </w:rPr>
        <w:t>условии</w:t>
      </w:r>
      <w:proofErr w:type="gramEnd"/>
      <w:r w:rsidRPr="00C57882">
        <w:rPr>
          <w:rStyle w:val="FontStyle116"/>
          <w:sz w:val="24"/>
          <w:szCs w:val="24"/>
        </w:rPr>
        <w:t xml:space="preserve"> </w:t>
      </w:r>
      <w:r w:rsidRPr="00C57882">
        <w:rPr>
          <w:rStyle w:val="FontStyle140"/>
          <w:sz w:val="24"/>
          <w:szCs w:val="24"/>
        </w:rPr>
        <w:t>если указанным периодам работы непосредственно предшествовала работа в учреждениях здравоохранения и социального обслуживания;</w:t>
      </w:r>
    </w:p>
    <w:p w:rsidR="00C57882" w:rsidRPr="00C57882" w:rsidRDefault="00C57882" w:rsidP="00C57882">
      <w:pPr>
        <w:pStyle w:val="Style50"/>
        <w:widowControl/>
        <w:spacing w:line="274" w:lineRule="exact"/>
        <w:ind w:firstLine="595"/>
        <w:rPr>
          <w:rStyle w:val="FontStyle140"/>
          <w:sz w:val="24"/>
          <w:szCs w:val="24"/>
        </w:rPr>
      </w:pPr>
      <w:r w:rsidRPr="00C57882">
        <w:rPr>
          <w:rStyle w:val="FontStyle140"/>
          <w:sz w:val="24"/>
          <w:szCs w:val="24"/>
        </w:rPr>
        <w:t xml:space="preserve">- со дня увольнения из приемника-распределителя МВД России для лиц, задержанных за бродяжничество и </w:t>
      </w:r>
      <w:proofErr w:type="gramStart"/>
      <w:r w:rsidRPr="00C57882">
        <w:rPr>
          <w:rStyle w:val="FontStyle140"/>
          <w:sz w:val="24"/>
          <w:szCs w:val="24"/>
        </w:rPr>
        <w:t>попрошайничество</w:t>
      </w:r>
      <w:proofErr w:type="gramEnd"/>
      <w:r w:rsidRPr="00C57882">
        <w:rPr>
          <w:rStyle w:val="FontStyle140"/>
          <w:sz w:val="24"/>
          <w:szCs w:val="24"/>
        </w:rPr>
        <w:t>;</w:t>
      </w:r>
    </w:p>
    <w:p w:rsidR="00C57882" w:rsidRPr="00C57882" w:rsidRDefault="00C57882" w:rsidP="00C57882">
      <w:pPr>
        <w:pStyle w:val="Style56"/>
        <w:widowControl/>
        <w:tabs>
          <w:tab w:val="left" w:pos="1123"/>
        </w:tabs>
        <w:spacing w:line="274" w:lineRule="exact"/>
        <w:ind w:left="701" w:firstLine="0"/>
        <w:rPr>
          <w:rStyle w:val="FontStyle140"/>
          <w:sz w:val="24"/>
          <w:szCs w:val="24"/>
        </w:rPr>
      </w:pPr>
      <w:r w:rsidRPr="00C57882">
        <w:rPr>
          <w:rStyle w:val="FontStyle140"/>
          <w:sz w:val="24"/>
          <w:szCs w:val="24"/>
        </w:rPr>
        <w:t xml:space="preserve">2.2. </w:t>
      </w:r>
      <w:r w:rsidRPr="00C57882">
        <w:rPr>
          <w:rStyle w:val="FontStyle140"/>
          <w:sz w:val="24"/>
          <w:szCs w:val="24"/>
        </w:rPr>
        <w:tab/>
        <w:t>не позднее двух месяцев:</w:t>
      </w:r>
    </w:p>
    <w:p w:rsidR="00C57882" w:rsidRPr="00C57882" w:rsidRDefault="00C57882" w:rsidP="00C57882">
      <w:pPr>
        <w:pStyle w:val="Style45"/>
        <w:widowControl/>
        <w:spacing w:before="10" w:line="274" w:lineRule="exact"/>
        <w:jc w:val="both"/>
        <w:rPr>
          <w:rStyle w:val="FontStyle140"/>
          <w:sz w:val="24"/>
          <w:szCs w:val="24"/>
        </w:rPr>
      </w:pPr>
      <w:r w:rsidRPr="00C57882">
        <w:rPr>
          <w:rStyle w:val="FontStyle140"/>
          <w:sz w:val="24"/>
          <w:szCs w:val="24"/>
        </w:rPr>
        <w:t>- со дня увольнения из учреждений здравоохранения, социального обслуживания и должностей, указанных в подпунктах 4.4.1-4.4.2 Положения, после окончания обусловленного трудовым договором срока работы в районах Крайнего Севера и местностях, приравненных к районам Крайнего Севера. Перерыв в работе удлиняется на время, необходимое для переезда к новому месту жительства;</w:t>
      </w:r>
    </w:p>
    <w:p w:rsidR="00C57882" w:rsidRPr="00C57882" w:rsidRDefault="00C57882" w:rsidP="00C57882">
      <w:pPr>
        <w:pStyle w:val="Style45"/>
        <w:widowControl/>
        <w:spacing w:before="19" w:line="274" w:lineRule="exact"/>
        <w:jc w:val="both"/>
        <w:rPr>
          <w:rStyle w:val="FontStyle140"/>
          <w:sz w:val="24"/>
          <w:szCs w:val="24"/>
        </w:rPr>
      </w:pPr>
      <w:r w:rsidRPr="00C57882">
        <w:rPr>
          <w:rStyle w:val="FontStyle140"/>
          <w:sz w:val="24"/>
          <w:szCs w:val="24"/>
        </w:rPr>
        <w:t xml:space="preserve"> - после прекращения работы в учреждениях Российской Федерации за границей или в международных организациях, если работе за границей непосредственно предшествовала работа учреждениях и на должностях, предусмотренных в подпунктах 4.4.1-4.4.2 Положения. Время переезда к месту жительства и нахождения в отпуске, не использованное за время работы за границей, в указанный двухмесячный срок не включается. Этот же порядок применяется в отношении членов семей, находившихся за границей вместе с работником;</w:t>
      </w:r>
    </w:p>
    <w:p w:rsidR="00C57882" w:rsidRPr="00C57882" w:rsidRDefault="00C57882" w:rsidP="00C57882">
      <w:pPr>
        <w:pStyle w:val="Style56"/>
        <w:widowControl/>
        <w:tabs>
          <w:tab w:val="left" w:pos="1080"/>
        </w:tabs>
        <w:spacing w:before="5" w:line="278" w:lineRule="exact"/>
        <w:ind w:left="658" w:firstLine="0"/>
        <w:rPr>
          <w:rStyle w:val="FontStyle140"/>
          <w:sz w:val="24"/>
          <w:szCs w:val="24"/>
        </w:rPr>
      </w:pPr>
      <w:r w:rsidRPr="00C57882">
        <w:rPr>
          <w:rStyle w:val="FontStyle140"/>
          <w:sz w:val="24"/>
          <w:szCs w:val="24"/>
        </w:rPr>
        <w:t xml:space="preserve"> 2.3.</w:t>
      </w:r>
      <w:r w:rsidRPr="00C57882">
        <w:rPr>
          <w:rStyle w:val="FontStyle140"/>
          <w:sz w:val="24"/>
          <w:szCs w:val="24"/>
        </w:rPr>
        <w:tab/>
        <w:t xml:space="preserve"> не позднее трех месяцев:</w:t>
      </w:r>
    </w:p>
    <w:p w:rsidR="00C57882" w:rsidRPr="00C57882" w:rsidRDefault="00C57882" w:rsidP="00C57882">
      <w:pPr>
        <w:pStyle w:val="Style50"/>
        <w:widowControl/>
        <w:spacing w:line="274" w:lineRule="exact"/>
        <w:ind w:firstLine="0"/>
        <w:rPr>
          <w:rStyle w:val="FontStyle140"/>
          <w:sz w:val="24"/>
          <w:szCs w:val="24"/>
        </w:rPr>
      </w:pPr>
      <w:r w:rsidRPr="00C57882">
        <w:rPr>
          <w:rStyle w:val="FontStyle140"/>
          <w:sz w:val="24"/>
          <w:szCs w:val="24"/>
        </w:rPr>
        <w:t xml:space="preserve">          - после окончания высшего или среднего профессионального образовательного учреждения, аспирантуры, докторантуры, клинической ординатуры и интернатуры;</w:t>
      </w:r>
    </w:p>
    <w:p w:rsidR="00C57882" w:rsidRPr="00C57882" w:rsidRDefault="00C57882" w:rsidP="00C57882">
      <w:pPr>
        <w:pStyle w:val="Style50"/>
        <w:widowControl/>
        <w:spacing w:line="274" w:lineRule="exact"/>
        <w:ind w:firstLine="672"/>
        <w:rPr>
          <w:rStyle w:val="FontStyle140"/>
          <w:sz w:val="24"/>
          <w:szCs w:val="24"/>
        </w:rPr>
      </w:pPr>
      <w:r w:rsidRPr="00C57882">
        <w:rPr>
          <w:rStyle w:val="FontStyle140"/>
          <w:sz w:val="24"/>
          <w:szCs w:val="24"/>
        </w:rPr>
        <w:t xml:space="preserve"> - со дня увольнения в связи с ликвидацией учреждения (подразделения) либо сокращением численности или штата работников учреждения (подразделения);</w:t>
      </w:r>
    </w:p>
    <w:p w:rsidR="00C57882" w:rsidRPr="00C57882" w:rsidRDefault="00C57882" w:rsidP="00C57882">
      <w:pPr>
        <w:pStyle w:val="Style50"/>
        <w:widowControl/>
        <w:spacing w:line="274" w:lineRule="exact"/>
        <w:ind w:firstLine="662"/>
        <w:rPr>
          <w:rStyle w:val="FontStyle140"/>
          <w:sz w:val="24"/>
          <w:szCs w:val="24"/>
        </w:rPr>
      </w:pPr>
      <w:r w:rsidRPr="00C57882">
        <w:rPr>
          <w:rStyle w:val="FontStyle140"/>
          <w:sz w:val="24"/>
          <w:szCs w:val="24"/>
        </w:rPr>
        <w:t xml:space="preserve">  </w:t>
      </w:r>
      <w:proofErr w:type="gramStart"/>
      <w:r w:rsidRPr="00C57882">
        <w:rPr>
          <w:rStyle w:val="FontStyle140"/>
          <w:sz w:val="24"/>
          <w:szCs w:val="24"/>
        </w:rPr>
        <w:t>- со дня увольнения с работы (службы) в военно-медицинских учреждениях (подразделениях) и с медицинских (фармацевтических) должностей в Вооруженных Силах СССР, СНГ и Российской Федерации, а также в учреждениях здравоохранения системы КГБ, ФСБ России, МВД России, МЧС России, ФАПСИ, ФСЖВ России, СВР России, ФПС России и ФСНП России, ГТК России, ФСКН России, не считая времени переезда;</w:t>
      </w:r>
      <w:proofErr w:type="gramEnd"/>
    </w:p>
    <w:p w:rsidR="00C57882" w:rsidRPr="00C57882" w:rsidRDefault="00C57882" w:rsidP="00C57882">
      <w:pPr>
        <w:pStyle w:val="Style56"/>
        <w:widowControl/>
        <w:numPr>
          <w:ilvl w:val="0"/>
          <w:numId w:val="148"/>
        </w:numPr>
        <w:tabs>
          <w:tab w:val="left" w:pos="1138"/>
        </w:tabs>
        <w:spacing w:line="274" w:lineRule="exact"/>
        <w:ind w:firstLine="658"/>
        <w:rPr>
          <w:rStyle w:val="FontStyle140"/>
          <w:sz w:val="24"/>
          <w:szCs w:val="24"/>
        </w:rPr>
      </w:pPr>
      <w:r w:rsidRPr="00C57882">
        <w:rPr>
          <w:rStyle w:val="FontStyle140"/>
          <w:sz w:val="24"/>
          <w:szCs w:val="24"/>
        </w:rPr>
        <w:t>не позднее шести месяцев со дня увольнения в связи с ликвидацией учреждений (подразделений) либо сокращением численности или штата работников учреждений (подразделений), расположенных в районах Крайнего Севера и приравненных к ним местностях;</w:t>
      </w:r>
    </w:p>
    <w:p w:rsidR="00C57882" w:rsidRPr="00C57882" w:rsidRDefault="00C57882" w:rsidP="00C57882">
      <w:pPr>
        <w:pStyle w:val="Style56"/>
        <w:widowControl/>
        <w:numPr>
          <w:ilvl w:val="0"/>
          <w:numId w:val="148"/>
        </w:numPr>
        <w:tabs>
          <w:tab w:val="left" w:pos="1138"/>
        </w:tabs>
        <w:spacing w:line="274" w:lineRule="exact"/>
        <w:ind w:firstLine="658"/>
        <w:rPr>
          <w:rStyle w:val="FontStyle140"/>
          <w:sz w:val="24"/>
          <w:szCs w:val="24"/>
        </w:rPr>
      </w:pPr>
      <w:r w:rsidRPr="00C57882">
        <w:rPr>
          <w:rStyle w:val="FontStyle140"/>
          <w:sz w:val="24"/>
          <w:szCs w:val="24"/>
        </w:rPr>
        <w:t>не позднее одного года со дня увольнения с военной службы, не считая времени переезда, если службе непосредственно предшествовала работа в учреждениях (подразделениях), на должностях, перечисленных в подпунктах 4.4.1-4.4.2 Положения.</w:t>
      </w:r>
    </w:p>
    <w:p w:rsidR="00C57882" w:rsidRPr="00C57882" w:rsidRDefault="00C57882" w:rsidP="00C57882">
      <w:pPr>
        <w:pStyle w:val="Style56"/>
        <w:widowControl/>
        <w:tabs>
          <w:tab w:val="left" w:pos="869"/>
        </w:tabs>
        <w:spacing w:line="274" w:lineRule="exact"/>
        <w:ind w:firstLine="619"/>
        <w:rPr>
          <w:rStyle w:val="FontStyle140"/>
          <w:sz w:val="24"/>
          <w:szCs w:val="24"/>
        </w:rPr>
      </w:pPr>
      <w:r w:rsidRPr="00C57882">
        <w:rPr>
          <w:rStyle w:val="FontStyle140"/>
          <w:sz w:val="24"/>
          <w:szCs w:val="24"/>
        </w:rPr>
        <w:t>3.</w:t>
      </w:r>
      <w:r w:rsidRPr="00C57882">
        <w:rPr>
          <w:rStyle w:val="FontStyle140"/>
          <w:sz w:val="24"/>
          <w:szCs w:val="24"/>
        </w:rPr>
        <w:tab/>
        <w:t>Стаж работы сохраняется независимо от продолжительности перерыва в работе и наличия во время перерыва другой работы при условии, если перерыву непосредственно предшествовала работа в учреждениях (подразделениях) и на должностях, перечисленных в подпунктах 4.4.1- 4.4.2 Положения, следующим категориям граждан:</w:t>
      </w:r>
    </w:p>
    <w:p w:rsidR="00C57882" w:rsidRPr="00C57882" w:rsidRDefault="00C57882" w:rsidP="00C57882">
      <w:pPr>
        <w:pStyle w:val="Style50"/>
        <w:widowControl/>
        <w:spacing w:line="274" w:lineRule="exact"/>
        <w:ind w:firstLine="662"/>
        <w:rPr>
          <w:rStyle w:val="FontStyle140"/>
          <w:sz w:val="24"/>
          <w:szCs w:val="24"/>
        </w:rPr>
      </w:pPr>
      <w:r w:rsidRPr="00C57882">
        <w:rPr>
          <w:rStyle w:val="FontStyle140"/>
          <w:sz w:val="24"/>
          <w:szCs w:val="24"/>
        </w:rPr>
        <w:t xml:space="preserve">- </w:t>
      </w:r>
      <w:proofErr w:type="gramStart"/>
      <w:r w:rsidRPr="00C57882">
        <w:rPr>
          <w:rStyle w:val="FontStyle140"/>
          <w:sz w:val="24"/>
          <w:szCs w:val="24"/>
        </w:rPr>
        <w:t>эвакуируемым</w:t>
      </w:r>
      <w:proofErr w:type="gramEnd"/>
      <w:r w:rsidRPr="00C57882">
        <w:rPr>
          <w:rStyle w:val="FontStyle140"/>
          <w:sz w:val="24"/>
          <w:szCs w:val="24"/>
        </w:rPr>
        <w:t xml:space="preserve"> или выезжающим в добровольном порядке из зон радиоактивного загрязнения;</w:t>
      </w:r>
    </w:p>
    <w:p w:rsidR="00C57882" w:rsidRPr="00C57882" w:rsidRDefault="00C57882" w:rsidP="00C57882">
      <w:pPr>
        <w:pStyle w:val="Style50"/>
        <w:widowControl/>
        <w:spacing w:line="274" w:lineRule="exact"/>
        <w:ind w:firstLine="662"/>
        <w:rPr>
          <w:rStyle w:val="FontStyle140"/>
          <w:sz w:val="24"/>
          <w:szCs w:val="24"/>
        </w:rPr>
      </w:pPr>
      <w:proofErr w:type="gramStart"/>
      <w:r w:rsidRPr="00C57882">
        <w:rPr>
          <w:rStyle w:val="FontStyle140"/>
          <w:sz w:val="24"/>
          <w:szCs w:val="24"/>
        </w:rPr>
        <w:t>- зарегистрированным на бирже труда как безработные; получающим стипендию в период профессиональной подготовки (переподготовки) по направлению органов по труду и занятости; принимающим участие в оплачиваемых общественных работах с учетом времени, необходимого для переезда по направлению службы занятости в другую местность и для трудоустройства;</w:t>
      </w:r>
      <w:proofErr w:type="gramEnd"/>
    </w:p>
    <w:p w:rsidR="00C57882" w:rsidRPr="00C57882" w:rsidRDefault="00C57882" w:rsidP="00C57882">
      <w:pPr>
        <w:pStyle w:val="Style50"/>
        <w:widowControl/>
        <w:spacing w:line="274" w:lineRule="exact"/>
        <w:ind w:firstLine="662"/>
        <w:rPr>
          <w:rStyle w:val="FontStyle140"/>
          <w:sz w:val="24"/>
          <w:szCs w:val="24"/>
        </w:rPr>
      </w:pPr>
      <w:proofErr w:type="gramStart"/>
      <w:r w:rsidRPr="00C57882">
        <w:rPr>
          <w:rStyle w:val="FontStyle140"/>
          <w:sz w:val="24"/>
          <w:szCs w:val="24"/>
        </w:rPr>
        <w:t>- покинувшим постоянное место жительства и работу в связи с осложнением межнациональных отношений;</w:t>
      </w:r>
      <w:proofErr w:type="gramEnd"/>
    </w:p>
    <w:p w:rsidR="00C57882" w:rsidRPr="00C57882" w:rsidRDefault="00C57882" w:rsidP="00C57882">
      <w:pPr>
        <w:pStyle w:val="Style50"/>
        <w:widowControl/>
        <w:spacing w:line="274" w:lineRule="exact"/>
        <w:ind w:firstLine="658"/>
        <w:rPr>
          <w:rStyle w:val="FontStyle140"/>
          <w:sz w:val="24"/>
          <w:szCs w:val="24"/>
        </w:rPr>
      </w:pPr>
      <w:r w:rsidRPr="00C57882">
        <w:rPr>
          <w:rStyle w:val="FontStyle140"/>
          <w:sz w:val="24"/>
          <w:szCs w:val="24"/>
        </w:rPr>
        <w:t>- гражданам, которые приобрели право на трудовую пенсию в период работы в учреждениях здравоохранения или социального обслуживания населения;</w:t>
      </w:r>
    </w:p>
    <w:p w:rsidR="00C57882" w:rsidRPr="00C57882" w:rsidRDefault="00C57882" w:rsidP="00C57882">
      <w:pPr>
        <w:pStyle w:val="Style50"/>
        <w:widowControl/>
        <w:spacing w:line="274" w:lineRule="exact"/>
        <w:ind w:firstLine="662"/>
        <w:rPr>
          <w:rStyle w:val="FontStyle140"/>
          <w:sz w:val="24"/>
          <w:szCs w:val="24"/>
        </w:rPr>
      </w:pPr>
      <w:proofErr w:type="gramStart"/>
      <w:r w:rsidRPr="00C57882">
        <w:rPr>
          <w:rStyle w:val="FontStyle140"/>
          <w:sz w:val="24"/>
          <w:szCs w:val="24"/>
        </w:rPr>
        <w:lastRenderedPageBreak/>
        <w:t>- женам (мужьям) военнослужащих (лиц рядового и начальствующего состава органов внутренних дел), увольняющимся с работы по собственному желанию из учреждений, подразделений, с должностей, перечисленных в подпунктах 4.4.1-4.4,2 Положения, в связи с переводом мужа (жены) военнослужащего (лиц рядового, начальствующего состава органов внутренних дел) в другую местность или переездом мужа (жены) в связи с увольнением с военной службы и из органов внутренних</w:t>
      </w:r>
      <w:proofErr w:type="gramEnd"/>
      <w:r w:rsidRPr="00C57882">
        <w:rPr>
          <w:rStyle w:val="FontStyle140"/>
          <w:sz w:val="24"/>
          <w:szCs w:val="24"/>
        </w:rPr>
        <w:t xml:space="preserve"> дел;</w:t>
      </w:r>
    </w:p>
    <w:p w:rsidR="00C57882" w:rsidRPr="00C57882" w:rsidRDefault="00C57882" w:rsidP="00C57882">
      <w:pPr>
        <w:pStyle w:val="Style50"/>
        <w:widowControl/>
        <w:spacing w:line="274" w:lineRule="exact"/>
        <w:ind w:firstLine="662"/>
        <w:rPr>
          <w:rStyle w:val="FontStyle140"/>
          <w:sz w:val="24"/>
          <w:szCs w:val="24"/>
        </w:rPr>
      </w:pPr>
      <w:r w:rsidRPr="00C57882">
        <w:rPr>
          <w:rStyle w:val="FontStyle140"/>
          <w:sz w:val="24"/>
          <w:szCs w:val="24"/>
        </w:rPr>
        <w:t xml:space="preserve">- </w:t>
      </w:r>
      <w:proofErr w:type="gramStart"/>
      <w:r w:rsidRPr="00C57882">
        <w:rPr>
          <w:rStyle w:val="FontStyle140"/>
          <w:sz w:val="24"/>
          <w:szCs w:val="24"/>
        </w:rPr>
        <w:t>занятым</w:t>
      </w:r>
      <w:proofErr w:type="gramEnd"/>
      <w:r w:rsidRPr="00C57882">
        <w:rPr>
          <w:rStyle w:val="FontStyle140"/>
          <w:sz w:val="24"/>
          <w:szCs w:val="24"/>
        </w:rPr>
        <w:t xml:space="preserve"> на сезонных работах в учреждениях здравоохранения и социального обслуживания.</w:t>
      </w:r>
    </w:p>
    <w:p w:rsidR="00C57882" w:rsidRPr="00C57882" w:rsidRDefault="00C57882" w:rsidP="00C57882">
      <w:pPr>
        <w:pStyle w:val="Style56"/>
        <w:widowControl/>
        <w:tabs>
          <w:tab w:val="left" w:pos="898"/>
        </w:tabs>
        <w:spacing w:line="274" w:lineRule="exact"/>
        <w:ind w:left="648" w:firstLine="0"/>
        <w:rPr>
          <w:rStyle w:val="FontStyle140"/>
          <w:sz w:val="24"/>
          <w:szCs w:val="24"/>
        </w:rPr>
      </w:pPr>
      <w:r w:rsidRPr="00C57882">
        <w:rPr>
          <w:rStyle w:val="FontStyle140"/>
          <w:sz w:val="24"/>
          <w:szCs w:val="24"/>
        </w:rPr>
        <w:t>4.</w:t>
      </w:r>
      <w:r w:rsidRPr="00C57882">
        <w:rPr>
          <w:rStyle w:val="FontStyle140"/>
          <w:sz w:val="24"/>
          <w:szCs w:val="24"/>
        </w:rPr>
        <w:tab/>
        <w:t xml:space="preserve"> Стаж работы сохраняется также в случаях:</w:t>
      </w:r>
    </w:p>
    <w:p w:rsidR="00C57882" w:rsidRPr="00C57882" w:rsidRDefault="00C57882" w:rsidP="00C57882">
      <w:pPr>
        <w:pStyle w:val="Style50"/>
        <w:widowControl/>
        <w:spacing w:line="274" w:lineRule="exact"/>
        <w:ind w:firstLine="638"/>
        <w:rPr>
          <w:rStyle w:val="FontStyle140"/>
          <w:sz w:val="24"/>
          <w:szCs w:val="24"/>
        </w:rPr>
      </w:pPr>
      <w:r w:rsidRPr="00C57882">
        <w:rPr>
          <w:rStyle w:val="FontStyle140"/>
          <w:sz w:val="24"/>
          <w:szCs w:val="24"/>
        </w:rPr>
        <w:t>- расторжения трудового договора в связи с уходом за ребенком в возрасте до 14 лет (в том числе, находящемся на их попечении) или ребенком-инвалидом в возрасте до 16 лет при поступлении на работу до достижения ребенком указанного возраста;</w:t>
      </w:r>
    </w:p>
    <w:p w:rsidR="00C57882" w:rsidRPr="00C57882" w:rsidRDefault="00C57882" w:rsidP="00C57882">
      <w:pPr>
        <w:pStyle w:val="Style50"/>
        <w:widowControl/>
        <w:spacing w:line="274" w:lineRule="exact"/>
        <w:ind w:firstLine="624"/>
        <w:rPr>
          <w:rStyle w:val="FontStyle140"/>
          <w:sz w:val="24"/>
          <w:szCs w:val="24"/>
        </w:rPr>
      </w:pPr>
      <w:r w:rsidRPr="00C57882">
        <w:rPr>
          <w:rStyle w:val="FontStyle140"/>
          <w:sz w:val="24"/>
          <w:szCs w:val="24"/>
        </w:rPr>
        <w:t>- работы в учреждениях, на предприятиях и в организациях системы здравоохранения (на кафедрах вузов, в научно-исследовательских учреждениях и др.) в период обучения в медицинских высших и средних образовательных учреждениях и обучения на подготовительных отделениях в медицинских образовательных учреждениях;</w:t>
      </w:r>
    </w:p>
    <w:p w:rsidR="00C57882" w:rsidRPr="00C57882" w:rsidRDefault="00C57882" w:rsidP="00C57882">
      <w:pPr>
        <w:pStyle w:val="Style16"/>
        <w:widowControl/>
        <w:ind w:firstLine="547"/>
        <w:rPr>
          <w:rStyle w:val="FontStyle140"/>
          <w:sz w:val="24"/>
          <w:szCs w:val="24"/>
        </w:rPr>
      </w:pPr>
      <w:r w:rsidRPr="00C57882">
        <w:rPr>
          <w:rStyle w:val="FontStyle140"/>
          <w:sz w:val="24"/>
          <w:szCs w:val="24"/>
        </w:rPr>
        <w:t xml:space="preserve"> - отбывания исправительно-трудовых работ по месту работы в учреждениях здравоохранения и социального обслуживания населения.</w:t>
      </w:r>
    </w:p>
    <w:p w:rsidR="00C57882" w:rsidRPr="00C57882" w:rsidRDefault="00C57882" w:rsidP="00C57882">
      <w:pPr>
        <w:pStyle w:val="Style50"/>
        <w:widowControl/>
        <w:spacing w:before="5" w:line="274" w:lineRule="exact"/>
        <w:ind w:firstLine="629"/>
        <w:rPr>
          <w:rStyle w:val="FontStyle140"/>
          <w:sz w:val="24"/>
          <w:szCs w:val="24"/>
        </w:rPr>
      </w:pPr>
      <w:r w:rsidRPr="00C57882">
        <w:rPr>
          <w:rStyle w:val="FontStyle140"/>
          <w:sz w:val="24"/>
          <w:szCs w:val="24"/>
        </w:rPr>
        <w:t>Надбавки за время отбывания наказания не выплачиваются, и время отбывания наказания в непрерывный стаж не засчитывается.</w:t>
      </w:r>
    </w:p>
    <w:p w:rsidR="00C57882" w:rsidRPr="00C57882" w:rsidRDefault="00C57882" w:rsidP="00C57882">
      <w:pPr>
        <w:pStyle w:val="Style56"/>
        <w:widowControl/>
        <w:tabs>
          <w:tab w:val="left" w:pos="869"/>
        </w:tabs>
        <w:spacing w:before="10" w:line="274" w:lineRule="exact"/>
        <w:ind w:firstLine="619"/>
        <w:rPr>
          <w:rStyle w:val="FontStyle140"/>
          <w:sz w:val="24"/>
          <w:szCs w:val="24"/>
        </w:rPr>
      </w:pPr>
      <w:r w:rsidRPr="00C57882">
        <w:rPr>
          <w:rStyle w:val="FontStyle140"/>
          <w:sz w:val="24"/>
          <w:szCs w:val="24"/>
        </w:rPr>
        <w:t>5.</w:t>
      </w:r>
      <w:r w:rsidRPr="00C57882">
        <w:rPr>
          <w:rStyle w:val="FontStyle140"/>
          <w:sz w:val="24"/>
          <w:szCs w:val="24"/>
        </w:rPr>
        <w:tab/>
        <w:t xml:space="preserve"> Перерывы в работе, предусмотренные подпунктами 2.1- 2.5 настоящего Порядка, в стаж непрерывной работы, дающий право на надбавки за продолжительность работы, не включаются.</w:t>
      </w:r>
    </w:p>
    <w:p w:rsidR="00C57882" w:rsidRPr="00C57882" w:rsidRDefault="00C57882" w:rsidP="00C57882">
      <w:pPr>
        <w:pStyle w:val="Style53"/>
        <w:widowControl/>
        <w:spacing w:before="53" w:line="283" w:lineRule="exact"/>
        <w:ind w:firstLine="605"/>
        <w:jc w:val="both"/>
        <w:rPr>
          <w:rStyle w:val="FontStyle140"/>
          <w:sz w:val="24"/>
          <w:szCs w:val="24"/>
        </w:rPr>
      </w:pPr>
      <w:r w:rsidRPr="00C57882">
        <w:rPr>
          <w:rStyle w:val="FontStyle140"/>
          <w:sz w:val="24"/>
          <w:szCs w:val="24"/>
        </w:rPr>
        <w:t>6. В стаж работы не засчитывается и прерывает его время работы в других учреждениях, организациях  и  на предприятиях,  кроме  учреждений  здравоохранения  и  социального обслуживания.</w:t>
      </w: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rPr>
          <w:sz w:val="24"/>
          <w:szCs w:val="24"/>
        </w:rPr>
      </w:pPr>
      <w:r w:rsidRPr="00C57882">
        <w:rPr>
          <w:sz w:val="24"/>
          <w:szCs w:val="24"/>
        </w:rPr>
        <w:t xml:space="preserve">                                                                                      ПРИЛОЖЕНИЕ № 2</w:t>
      </w:r>
    </w:p>
    <w:p w:rsidR="00C57882" w:rsidRPr="00C57882" w:rsidRDefault="00C57882" w:rsidP="00C57882">
      <w:pPr>
        <w:rPr>
          <w:sz w:val="24"/>
          <w:szCs w:val="24"/>
        </w:rPr>
      </w:pPr>
      <w:r w:rsidRPr="00C57882">
        <w:rPr>
          <w:sz w:val="24"/>
          <w:szCs w:val="24"/>
        </w:rPr>
        <w:t xml:space="preserve">                                                                                      к Положению о порядке и условиях выплат    </w:t>
      </w:r>
    </w:p>
    <w:p w:rsidR="00C57882" w:rsidRPr="00C57882" w:rsidRDefault="00C57882" w:rsidP="00C57882">
      <w:pPr>
        <w:rPr>
          <w:sz w:val="24"/>
          <w:szCs w:val="24"/>
        </w:rPr>
      </w:pPr>
      <w:r w:rsidRPr="00C57882">
        <w:rPr>
          <w:sz w:val="24"/>
          <w:szCs w:val="24"/>
        </w:rPr>
        <w:t xml:space="preserve">                                                                                      стимулирующего характера работников</w:t>
      </w:r>
    </w:p>
    <w:p w:rsidR="00C57882" w:rsidRPr="00C57882" w:rsidRDefault="00C57882" w:rsidP="00C57882">
      <w:pPr>
        <w:rPr>
          <w:sz w:val="24"/>
          <w:szCs w:val="24"/>
        </w:rPr>
      </w:pPr>
      <w:r w:rsidRPr="00C57882">
        <w:rPr>
          <w:sz w:val="24"/>
          <w:szCs w:val="24"/>
        </w:rPr>
        <w:t xml:space="preserve">                                                                                      КГБСУСО «Ребрихинский дом-интернат </w:t>
      </w:r>
    </w:p>
    <w:p w:rsidR="00C57882" w:rsidRPr="00C57882" w:rsidRDefault="00C57882" w:rsidP="00C57882">
      <w:pPr>
        <w:rPr>
          <w:sz w:val="24"/>
          <w:szCs w:val="24"/>
        </w:rPr>
      </w:pPr>
      <w:r w:rsidRPr="00C57882">
        <w:rPr>
          <w:sz w:val="24"/>
          <w:szCs w:val="24"/>
        </w:rPr>
        <w:t xml:space="preserve">                                                                                       для престарелых и инвалидов»</w:t>
      </w:r>
    </w:p>
    <w:p w:rsidR="00C57882" w:rsidRPr="00C57882" w:rsidRDefault="00C57882" w:rsidP="00C57882">
      <w:pPr>
        <w:rPr>
          <w:sz w:val="24"/>
          <w:szCs w:val="24"/>
        </w:rPr>
      </w:pPr>
    </w:p>
    <w:p w:rsidR="00C57882" w:rsidRPr="00C57882" w:rsidRDefault="00C57882" w:rsidP="00C57882">
      <w:pPr>
        <w:rPr>
          <w:sz w:val="24"/>
          <w:szCs w:val="24"/>
        </w:rPr>
      </w:pPr>
    </w:p>
    <w:p w:rsidR="00C57882" w:rsidRPr="00C57882" w:rsidRDefault="00C57882" w:rsidP="00C57882">
      <w:pPr>
        <w:rPr>
          <w:sz w:val="24"/>
          <w:szCs w:val="24"/>
        </w:rPr>
      </w:pPr>
    </w:p>
    <w:p w:rsidR="00C57882" w:rsidRPr="00C57882" w:rsidRDefault="00C57882" w:rsidP="00C57882">
      <w:pPr>
        <w:pStyle w:val="Style11"/>
        <w:widowControl/>
        <w:spacing w:before="10" w:line="240" w:lineRule="exact"/>
        <w:jc w:val="center"/>
        <w:rPr>
          <w:rStyle w:val="FontStyle140"/>
          <w:sz w:val="24"/>
          <w:szCs w:val="24"/>
        </w:rPr>
      </w:pPr>
      <w:r w:rsidRPr="00C57882">
        <w:rPr>
          <w:rStyle w:val="FontStyle140"/>
          <w:sz w:val="24"/>
          <w:szCs w:val="24"/>
        </w:rPr>
        <w:t>РАЗМЕРЫ</w:t>
      </w:r>
    </w:p>
    <w:p w:rsidR="00C57882" w:rsidRPr="00C57882" w:rsidRDefault="00C57882" w:rsidP="00C57882">
      <w:pPr>
        <w:pStyle w:val="Style11"/>
        <w:widowControl/>
        <w:spacing w:line="240" w:lineRule="exact"/>
        <w:ind w:left="365"/>
        <w:jc w:val="center"/>
        <w:rPr>
          <w:rStyle w:val="FontStyle140"/>
          <w:sz w:val="24"/>
          <w:szCs w:val="24"/>
        </w:rPr>
      </w:pPr>
      <w:r w:rsidRPr="00C57882">
        <w:rPr>
          <w:rStyle w:val="FontStyle140"/>
          <w:sz w:val="24"/>
          <w:szCs w:val="24"/>
        </w:rPr>
        <w:t xml:space="preserve">выплат за интенсивность и высокие результаты работы к окладам </w:t>
      </w:r>
    </w:p>
    <w:p w:rsidR="00C57882" w:rsidRPr="00C57882" w:rsidRDefault="00C57882" w:rsidP="00C57882">
      <w:pPr>
        <w:pStyle w:val="Style11"/>
        <w:widowControl/>
        <w:spacing w:line="240" w:lineRule="exact"/>
        <w:ind w:left="365"/>
        <w:jc w:val="center"/>
      </w:pPr>
      <w:r w:rsidRPr="00C57882">
        <w:rPr>
          <w:rStyle w:val="FontStyle140"/>
          <w:sz w:val="24"/>
          <w:szCs w:val="24"/>
        </w:rPr>
        <w:t>(должностным окладам) работников и их критерии</w:t>
      </w:r>
    </w:p>
    <w:p w:rsidR="00C57882" w:rsidRPr="00C57882" w:rsidRDefault="00C57882" w:rsidP="00C57882">
      <w:pPr>
        <w:pStyle w:val="Style11"/>
        <w:widowControl/>
        <w:spacing w:line="240" w:lineRule="exact"/>
        <w:ind w:left="365"/>
      </w:pPr>
    </w:p>
    <w:tbl>
      <w:tblPr>
        <w:tblStyle w:val="ad"/>
        <w:tblW w:w="0" w:type="auto"/>
        <w:tblLook w:val="04A0"/>
      </w:tblPr>
      <w:tblGrid>
        <w:gridCol w:w="540"/>
        <w:gridCol w:w="2499"/>
        <w:gridCol w:w="3846"/>
        <w:gridCol w:w="1337"/>
        <w:gridCol w:w="1502"/>
      </w:tblGrid>
      <w:tr w:rsidR="00C57882" w:rsidRPr="00C57882" w:rsidTr="005C198B">
        <w:trPr>
          <w:trHeight w:val="631"/>
        </w:trPr>
        <w:tc>
          <w:tcPr>
            <w:tcW w:w="540" w:type="dxa"/>
            <w:vMerge w:val="restart"/>
          </w:tcPr>
          <w:p w:rsidR="00C57882" w:rsidRPr="00C57882" w:rsidRDefault="00C57882" w:rsidP="005C198B">
            <w:pPr>
              <w:pStyle w:val="Style28"/>
              <w:widowControl/>
              <w:contextualSpacing/>
              <w:rPr>
                <w:rStyle w:val="FontStyle140"/>
                <w:sz w:val="24"/>
                <w:szCs w:val="24"/>
              </w:rPr>
            </w:pPr>
          </w:p>
          <w:p w:rsidR="00C57882" w:rsidRPr="00C57882" w:rsidRDefault="00C57882" w:rsidP="005C198B">
            <w:pPr>
              <w:pStyle w:val="Style28"/>
              <w:widowControl/>
              <w:contextualSpacing/>
              <w:rPr>
                <w:rStyle w:val="FontStyle140"/>
                <w:sz w:val="24"/>
                <w:szCs w:val="24"/>
              </w:rPr>
            </w:pPr>
          </w:p>
          <w:p w:rsidR="00C57882" w:rsidRPr="00C57882" w:rsidRDefault="00C57882" w:rsidP="005C198B">
            <w:pPr>
              <w:pStyle w:val="Style28"/>
              <w:widowControl/>
              <w:contextualSpacing/>
              <w:rPr>
                <w:rStyle w:val="FontStyle140"/>
                <w:sz w:val="24"/>
                <w:szCs w:val="24"/>
              </w:rPr>
            </w:pPr>
            <w:r w:rsidRPr="00C57882">
              <w:rPr>
                <w:rStyle w:val="FontStyle140"/>
                <w:sz w:val="24"/>
                <w:szCs w:val="24"/>
              </w:rPr>
              <w:t xml:space="preserve">№ </w:t>
            </w:r>
            <w:proofErr w:type="gramStart"/>
            <w:r w:rsidRPr="00C57882">
              <w:rPr>
                <w:rStyle w:val="FontStyle140"/>
                <w:sz w:val="24"/>
                <w:szCs w:val="24"/>
              </w:rPr>
              <w:t>п</w:t>
            </w:r>
            <w:proofErr w:type="gramEnd"/>
            <w:r w:rsidRPr="00C57882">
              <w:rPr>
                <w:rStyle w:val="FontStyle140"/>
                <w:sz w:val="24"/>
                <w:szCs w:val="24"/>
              </w:rPr>
              <w:t>/п</w:t>
            </w:r>
          </w:p>
          <w:p w:rsidR="00C57882" w:rsidRPr="00C57882" w:rsidRDefault="00C57882" w:rsidP="005C198B">
            <w:pPr>
              <w:pStyle w:val="Style11"/>
              <w:widowControl/>
              <w:spacing w:line="240" w:lineRule="auto"/>
              <w:contextualSpacing/>
              <w:jc w:val="center"/>
              <w:rPr>
                <w:rStyle w:val="FontStyle140"/>
                <w:sz w:val="24"/>
                <w:szCs w:val="24"/>
              </w:rPr>
            </w:pPr>
          </w:p>
          <w:p w:rsidR="00C57882" w:rsidRPr="00C57882" w:rsidRDefault="00C57882" w:rsidP="005C198B">
            <w:pPr>
              <w:pStyle w:val="Style11"/>
              <w:widowControl/>
              <w:spacing w:line="240" w:lineRule="auto"/>
              <w:contextualSpacing/>
              <w:jc w:val="center"/>
              <w:rPr>
                <w:rStyle w:val="FontStyle140"/>
                <w:sz w:val="24"/>
                <w:szCs w:val="24"/>
              </w:rPr>
            </w:pPr>
          </w:p>
          <w:p w:rsidR="00C57882" w:rsidRPr="00C57882" w:rsidRDefault="00C57882" w:rsidP="005C198B">
            <w:pPr>
              <w:jc w:val="center"/>
              <w:rPr>
                <w:sz w:val="24"/>
                <w:szCs w:val="24"/>
              </w:rPr>
            </w:pPr>
          </w:p>
        </w:tc>
        <w:tc>
          <w:tcPr>
            <w:tcW w:w="2308" w:type="dxa"/>
            <w:vMerge w:val="restart"/>
          </w:tcPr>
          <w:p w:rsidR="00C57882" w:rsidRPr="00C57882" w:rsidRDefault="00C57882" w:rsidP="005C198B">
            <w:pPr>
              <w:pStyle w:val="Style28"/>
              <w:widowControl/>
              <w:contextualSpacing/>
              <w:rPr>
                <w:rStyle w:val="FontStyle140"/>
                <w:rFonts w:eastAsiaTheme="minorHAnsi"/>
                <w:sz w:val="24"/>
                <w:szCs w:val="24"/>
                <w:lang w:eastAsia="en-US"/>
              </w:rPr>
            </w:pPr>
            <w:r w:rsidRPr="00C57882">
              <w:rPr>
                <w:rStyle w:val="FontStyle140"/>
                <w:sz w:val="24"/>
                <w:szCs w:val="24"/>
              </w:rPr>
              <w:t xml:space="preserve">Наименование </w:t>
            </w:r>
          </w:p>
          <w:p w:rsidR="00C57882" w:rsidRPr="00C57882" w:rsidRDefault="00C57882" w:rsidP="005C198B">
            <w:pPr>
              <w:pStyle w:val="Style28"/>
              <w:widowControl/>
              <w:contextualSpacing/>
              <w:rPr>
                <w:rStyle w:val="FontStyle140"/>
                <w:rFonts w:eastAsiaTheme="minorHAnsi"/>
                <w:sz w:val="24"/>
                <w:szCs w:val="24"/>
                <w:lang w:eastAsia="en-US"/>
              </w:rPr>
            </w:pPr>
            <w:r w:rsidRPr="00C57882">
              <w:rPr>
                <w:rStyle w:val="FontStyle140"/>
                <w:sz w:val="24"/>
                <w:szCs w:val="24"/>
              </w:rPr>
              <w:t xml:space="preserve">подразделений и </w:t>
            </w:r>
          </w:p>
          <w:p w:rsidR="00C57882" w:rsidRPr="00C57882" w:rsidRDefault="00C57882" w:rsidP="005C198B">
            <w:pPr>
              <w:pStyle w:val="Style28"/>
              <w:widowControl/>
              <w:contextualSpacing/>
            </w:pPr>
            <w:r w:rsidRPr="00C57882">
              <w:rPr>
                <w:rStyle w:val="FontStyle140"/>
                <w:sz w:val="24"/>
                <w:szCs w:val="24"/>
              </w:rPr>
              <w:t>должностей</w:t>
            </w:r>
          </w:p>
        </w:tc>
        <w:tc>
          <w:tcPr>
            <w:tcW w:w="4423" w:type="dxa"/>
            <w:vMerge w:val="restart"/>
          </w:tcPr>
          <w:p w:rsidR="00C57882" w:rsidRPr="00C57882" w:rsidRDefault="00C57882" w:rsidP="005C198B">
            <w:pPr>
              <w:pStyle w:val="Style11"/>
              <w:widowControl/>
              <w:spacing w:line="240" w:lineRule="auto"/>
              <w:contextualSpacing/>
              <w:jc w:val="center"/>
              <w:rPr>
                <w:rStyle w:val="FontStyle140"/>
                <w:sz w:val="24"/>
                <w:szCs w:val="24"/>
              </w:rPr>
            </w:pPr>
            <w:r w:rsidRPr="00C57882">
              <w:rPr>
                <w:rStyle w:val="FontStyle140"/>
                <w:sz w:val="24"/>
                <w:szCs w:val="24"/>
              </w:rPr>
              <w:t>Наименование критериев</w:t>
            </w:r>
          </w:p>
          <w:p w:rsidR="00C57882" w:rsidRPr="00C57882" w:rsidRDefault="00C57882" w:rsidP="005C198B">
            <w:pPr>
              <w:pStyle w:val="Style11"/>
              <w:widowControl/>
              <w:spacing w:before="14" w:line="240" w:lineRule="auto"/>
              <w:rPr>
                <w:rStyle w:val="FontStyle140"/>
                <w:sz w:val="24"/>
                <w:szCs w:val="24"/>
              </w:rPr>
            </w:pPr>
          </w:p>
          <w:p w:rsidR="00C57882" w:rsidRPr="00C57882" w:rsidRDefault="00C57882" w:rsidP="005C198B">
            <w:pPr>
              <w:pStyle w:val="Style11"/>
              <w:widowControl/>
              <w:spacing w:line="278" w:lineRule="exact"/>
              <w:rPr>
                <w:rStyle w:val="FontStyle140"/>
                <w:sz w:val="24"/>
                <w:szCs w:val="24"/>
              </w:rPr>
            </w:pPr>
            <w:r w:rsidRPr="00C57882">
              <w:rPr>
                <w:rStyle w:val="FontStyle140"/>
                <w:sz w:val="24"/>
                <w:szCs w:val="24"/>
              </w:rPr>
              <w:t xml:space="preserve"> </w:t>
            </w:r>
          </w:p>
          <w:p w:rsidR="00C57882" w:rsidRPr="00C57882" w:rsidRDefault="00C57882" w:rsidP="005C198B">
            <w:pPr>
              <w:jc w:val="center"/>
              <w:rPr>
                <w:sz w:val="24"/>
                <w:szCs w:val="24"/>
              </w:rPr>
            </w:pPr>
          </w:p>
        </w:tc>
        <w:tc>
          <w:tcPr>
            <w:tcW w:w="2866" w:type="dxa"/>
            <w:gridSpan w:val="2"/>
          </w:tcPr>
          <w:p w:rsidR="00C57882" w:rsidRPr="00C57882" w:rsidRDefault="00C57882" w:rsidP="005C198B">
            <w:pPr>
              <w:tabs>
                <w:tab w:val="left" w:pos="390"/>
                <w:tab w:val="center" w:pos="1159"/>
              </w:tabs>
              <w:rPr>
                <w:sz w:val="24"/>
                <w:szCs w:val="24"/>
              </w:rPr>
            </w:pPr>
            <w:r w:rsidRPr="00C57882">
              <w:rPr>
                <w:sz w:val="24"/>
                <w:szCs w:val="24"/>
              </w:rPr>
              <w:tab/>
            </w:r>
          </w:p>
          <w:p w:rsidR="00C57882" w:rsidRPr="00C57882" w:rsidRDefault="00C57882" w:rsidP="005C198B">
            <w:pPr>
              <w:jc w:val="center"/>
              <w:rPr>
                <w:sz w:val="24"/>
                <w:szCs w:val="24"/>
              </w:rPr>
            </w:pPr>
            <w:r w:rsidRPr="00C57882">
              <w:rPr>
                <w:rStyle w:val="FontStyle140"/>
                <w:sz w:val="24"/>
                <w:szCs w:val="24"/>
              </w:rPr>
              <w:t>Размер выплат</w:t>
            </w:r>
          </w:p>
          <w:p w:rsidR="00C57882" w:rsidRPr="00C57882" w:rsidRDefault="00C57882" w:rsidP="005C198B">
            <w:pPr>
              <w:jc w:val="center"/>
              <w:rPr>
                <w:sz w:val="24"/>
                <w:szCs w:val="24"/>
              </w:rPr>
            </w:pPr>
          </w:p>
        </w:tc>
      </w:tr>
      <w:tr w:rsidR="00C57882" w:rsidRPr="00C57882" w:rsidTr="005C198B">
        <w:trPr>
          <w:trHeight w:val="799"/>
        </w:trPr>
        <w:tc>
          <w:tcPr>
            <w:tcW w:w="540" w:type="dxa"/>
            <w:vMerge/>
          </w:tcPr>
          <w:p w:rsidR="00C57882" w:rsidRPr="00C57882" w:rsidRDefault="00C57882" w:rsidP="005C198B">
            <w:pPr>
              <w:pStyle w:val="Style28"/>
              <w:widowControl/>
              <w:contextualSpacing/>
              <w:rPr>
                <w:rStyle w:val="FontStyle140"/>
                <w:sz w:val="24"/>
                <w:szCs w:val="24"/>
              </w:rPr>
            </w:pPr>
          </w:p>
        </w:tc>
        <w:tc>
          <w:tcPr>
            <w:tcW w:w="2308" w:type="dxa"/>
            <w:vMerge/>
          </w:tcPr>
          <w:p w:rsidR="00C57882" w:rsidRPr="00C57882" w:rsidRDefault="00C57882" w:rsidP="005C198B">
            <w:pPr>
              <w:pStyle w:val="Style28"/>
              <w:widowControl/>
              <w:contextualSpacing/>
              <w:rPr>
                <w:rStyle w:val="FontStyle140"/>
                <w:sz w:val="24"/>
                <w:szCs w:val="24"/>
              </w:rPr>
            </w:pPr>
          </w:p>
        </w:tc>
        <w:tc>
          <w:tcPr>
            <w:tcW w:w="4423" w:type="dxa"/>
            <w:vMerge/>
          </w:tcPr>
          <w:p w:rsidR="00C57882" w:rsidRPr="00C57882" w:rsidRDefault="00C57882" w:rsidP="005C198B">
            <w:pPr>
              <w:pStyle w:val="Style28"/>
              <w:rPr>
                <w:rStyle w:val="FontStyle140"/>
                <w:sz w:val="24"/>
                <w:szCs w:val="24"/>
              </w:rPr>
            </w:pPr>
          </w:p>
        </w:tc>
        <w:tc>
          <w:tcPr>
            <w:tcW w:w="1358" w:type="dxa"/>
          </w:tcPr>
          <w:p w:rsidR="00C57882" w:rsidRPr="00C57882" w:rsidRDefault="00C57882" w:rsidP="005C198B">
            <w:pPr>
              <w:tabs>
                <w:tab w:val="left" w:pos="390"/>
                <w:tab w:val="center" w:pos="1159"/>
              </w:tabs>
              <w:rPr>
                <w:sz w:val="24"/>
                <w:szCs w:val="24"/>
              </w:rPr>
            </w:pPr>
            <w:r w:rsidRPr="00C57882">
              <w:rPr>
                <w:sz w:val="24"/>
                <w:szCs w:val="24"/>
              </w:rPr>
              <w:t xml:space="preserve">         в процентах</w:t>
            </w:r>
          </w:p>
        </w:tc>
        <w:tc>
          <w:tcPr>
            <w:tcW w:w="1508" w:type="dxa"/>
          </w:tcPr>
          <w:p w:rsidR="00C57882" w:rsidRPr="00C57882" w:rsidRDefault="00C57882" w:rsidP="005C198B">
            <w:pPr>
              <w:jc w:val="center"/>
              <w:rPr>
                <w:sz w:val="24"/>
                <w:szCs w:val="24"/>
              </w:rPr>
            </w:pPr>
            <w:r w:rsidRPr="00C57882">
              <w:rPr>
                <w:sz w:val="24"/>
                <w:szCs w:val="24"/>
              </w:rPr>
              <w:t>в абсолютных величинах</w:t>
            </w:r>
          </w:p>
        </w:tc>
      </w:tr>
      <w:tr w:rsidR="00C57882" w:rsidRPr="00C57882" w:rsidTr="005C198B">
        <w:trPr>
          <w:trHeight w:val="4390"/>
        </w:trPr>
        <w:tc>
          <w:tcPr>
            <w:tcW w:w="540" w:type="dxa"/>
          </w:tcPr>
          <w:p w:rsidR="00C57882" w:rsidRPr="00C57882" w:rsidRDefault="00C57882" w:rsidP="005C198B">
            <w:pPr>
              <w:pStyle w:val="Style28"/>
              <w:widowControl/>
              <w:contextualSpacing/>
              <w:rPr>
                <w:rStyle w:val="FontStyle140"/>
                <w:sz w:val="24"/>
                <w:szCs w:val="24"/>
              </w:rPr>
            </w:pPr>
            <w:r w:rsidRPr="00C57882">
              <w:rPr>
                <w:rStyle w:val="FontStyle140"/>
                <w:sz w:val="24"/>
                <w:szCs w:val="24"/>
              </w:rPr>
              <w:lastRenderedPageBreak/>
              <w:t xml:space="preserve">1 </w:t>
            </w:r>
          </w:p>
        </w:tc>
        <w:tc>
          <w:tcPr>
            <w:tcW w:w="2308" w:type="dxa"/>
          </w:tcPr>
          <w:p w:rsidR="00C57882" w:rsidRPr="00C57882" w:rsidRDefault="00C57882" w:rsidP="005C198B">
            <w:pPr>
              <w:pStyle w:val="Style25"/>
              <w:widowControl/>
              <w:tabs>
                <w:tab w:val="left" w:pos="2102"/>
              </w:tabs>
              <w:spacing w:before="10" w:line="274" w:lineRule="exact"/>
              <w:rPr>
                <w:rStyle w:val="FontStyle140"/>
                <w:sz w:val="24"/>
                <w:szCs w:val="24"/>
              </w:rPr>
            </w:pPr>
            <w:r w:rsidRPr="00C57882">
              <w:rPr>
                <w:rStyle w:val="FontStyle140"/>
                <w:sz w:val="24"/>
                <w:szCs w:val="24"/>
              </w:rPr>
              <w:t>Работники</w:t>
            </w:r>
            <w:r w:rsidRPr="00C57882">
              <w:rPr>
                <w:rStyle w:val="FontStyle140"/>
                <w:sz w:val="24"/>
                <w:szCs w:val="24"/>
              </w:rPr>
              <w:br/>
              <w:t>административно-</w:t>
            </w:r>
            <w:r w:rsidRPr="00C57882">
              <w:rPr>
                <w:rStyle w:val="FontStyle140"/>
                <w:sz w:val="24"/>
                <w:szCs w:val="24"/>
              </w:rPr>
              <w:br/>
              <w:t>управленческого</w:t>
            </w:r>
            <w:r w:rsidRPr="00C57882">
              <w:rPr>
                <w:rStyle w:val="FontStyle140"/>
                <w:sz w:val="24"/>
                <w:szCs w:val="24"/>
              </w:rPr>
              <w:br/>
              <w:t>персонала:</w:t>
            </w:r>
          </w:p>
          <w:p w:rsidR="00C57882" w:rsidRPr="00C57882" w:rsidRDefault="00C57882" w:rsidP="005C198B">
            <w:pPr>
              <w:pStyle w:val="Style25"/>
              <w:widowControl/>
              <w:tabs>
                <w:tab w:val="left" w:pos="2102"/>
              </w:tabs>
              <w:spacing w:before="10" w:line="274" w:lineRule="exact"/>
              <w:rPr>
                <w:rStyle w:val="FontStyle140"/>
                <w:sz w:val="24"/>
                <w:szCs w:val="24"/>
              </w:rPr>
            </w:pPr>
            <w:r w:rsidRPr="00C57882">
              <w:rPr>
                <w:rStyle w:val="FontStyle140"/>
                <w:sz w:val="24"/>
                <w:szCs w:val="24"/>
              </w:rPr>
              <w:t>главный</w:t>
            </w:r>
            <w:r w:rsidRPr="00C57882">
              <w:rPr>
                <w:rStyle w:val="FontStyle140"/>
                <w:sz w:val="24"/>
                <w:szCs w:val="24"/>
              </w:rPr>
              <w:br/>
              <w:t>бухгалтер, юрисконсульт,</w:t>
            </w:r>
            <w:r w:rsidRPr="00C57882">
              <w:rPr>
                <w:rStyle w:val="FontStyle140"/>
                <w:sz w:val="24"/>
                <w:szCs w:val="24"/>
              </w:rPr>
              <w:br/>
              <w:t xml:space="preserve">бухгалтер, инспектор отдела кадров, </w:t>
            </w:r>
            <w:proofErr w:type="gramStart"/>
            <w:r w:rsidRPr="00C57882">
              <w:rPr>
                <w:rStyle w:val="FontStyle140"/>
                <w:sz w:val="24"/>
                <w:szCs w:val="24"/>
              </w:rPr>
              <w:t>заведующий</w:t>
            </w:r>
            <w:proofErr w:type="gramEnd"/>
            <w:r w:rsidRPr="00C57882">
              <w:rPr>
                <w:rStyle w:val="FontStyle140"/>
                <w:sz w:val="24"/>
                <w:szCs w:val="24"/>
              </w:rPr>
              <w:t xml:space="preserve"> хозяйственного отдела, заведующий складом, специалист в области охраны труда</w:t>
            </w:r>
          </w:p>
        </w:tc>
        <w:tc>
          <w:tcPr>
            <w:tcW w:w="4423" w:type="dxa"/>
          </w:tcPr>
          <w:p w:rsidR="00C57882" w:rsidRPr="00C57882" w:rsidRDefault="00C57882" w:rsidP="00C57882">
            <w:pPr>
              <w:pStyle w:val="Style28"/>
              <w:numPr>
                <w:ilvl w:val="0"/>
                <w:numId w:val="149"/>
              </w:numPr>
              <w:ind w:left="454"/>
              <w:jc w:val="left"/>
              <w:rPr>
                <w:rStyle w:val="FontStyle140"/>
                <w:sz w:val="24"/>
                <w:szCs w:val="24"/>
              </w:rPr>
            </w:pPr>
            <w:r w:rsidRPr="00C57882">
              <w:rPr>
                <w:rStyle w:val="FontStyle140"/>
                <w:sz w:val="24"/>
                <w:szCs w:val="24"/>
              </w:rPr>
              <w:t>Особый режим работы (дополнительный объем работы, не связанный с основными должностными обязанностями работника; за привлечение к работе в качестве членов комиссий и др.).</w:t>
            </w:r>
          </w:p>
          <w:p w:rsidR="00C57882" w:rsidRPr="00C57882" w:rsidRDefault="00C57882" w:rsidP="00C57882">
            <w:pPr>
              <w:pStyle w:val="Style28"/>
              <w:numPr>
                <w:ilvl w:val="0"/>
                <w:numId w:val="149"/>
              </w:numPr>
              <w:ind w:left="454"/>
              <w:jc w:val="left"/>
              <w:rPr>
                <w:rStyle w:val="FontStyle140"/>
                <w:sz w:val="24"/>
                <w:szCs w:val="24"/>
              </w:rPr>
            </w:pPr>
            <w:r w:rsidRPr="00C57882">
              <w:rPr>
                <w:rStyle w:val="FontStyle140"/>
                <w:sz w:val="24"/>
                <w:szCs w:val="24"/>
              </w:rPr>
              <w:t>За выполнение особо важных, срочных и сложных работ.</w:t>
            </w:r>
          </w:p>
          <w:p w:rsidR="00C57882" w:rsidRPr="00C57882" w:rsidRDefault="00C57882" w:rsidP="00C57882">
            <w:pPr>
              <w:pStyle w:val="Style28"/>
              <w:numPr>
                <w:ilvl w:val="0"/>
                <w:numId w:val="149"/>
              </w:numPr>
              <w:ind w:left="454"/>
              <w:jc w:val="left"/>
              <w:rPr>
                <w:rStyle w:val="FontStyle140"/>
                <w:sz w:val="24"/>
                <w:szCs w:val="24"/>
              </w:rPr>
            </w:pPr>
            <w:r w:rsidRPr="00C57882">
              <w:rPr>
                <w:rStyle w:val="FontStyle140"/>
                <w:sz w:val="24"/>
                <w:szCs w:val="24"/>
              </w:rPr>
              <w:t>За умение оперативно принимать решения по достижению поставленных целей.</w:t>
            </w:r>
          </w:p>
          <w:p w:rsidR="00C57882" w:rsidRPr="00C57882" w:rsidRDefault="00C57882" w:rsidP="00C57882">
            <w:pPr>
              <w:pStyle w:val="Style28"/>
              <w:numPr>
                <w:ilvl w:val="0"/>
                <w:numId w:val="149"/>
              </w:numPr>
              <w:ind w:left="454"/>
              <w:jc w:val="left"/>
              <w:rPr>
                <w:rStyle w:val="FontStyle140"/>
                <w:sz w:val="24"/>
                <w:szCs w:val="24"/>
              </w:rPr>
            </w:pPr>
            <w:r w:rsidRPr="00C57882">
              <w:rPr>
                <w:rStyle w:val="FontStyle140"/>
                <w:sz w:val="24"/>
                <w:szCs w:val="24"/>
              </w:rPr>
              <w:t>За внедрение новых и инновационных методов в работе.</w:t>
            </w:r>
          </w:p>
        </w:tc>
        <w:tc>
          <w:tcPr>
            <w:tcW w:w="1358" w:type="dxa"/>
          </w:tcPr>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jc w:val="center"/>
              <w:rPr>
                <w:sz w:val="24"/>
                <w:szCs w:val="24"/>
              </w:rPr>
            </w:pPr>
          </w:p>
          <w:p w:rsidR="00C57882" w:rsidRPr="00C57882" w:rsidRDefault="00C57882" w:rsidP="005C198B">
            <w:pPr>
              <w:jc w:val="center"/>
              <w:rPr>
                <w:sz w:val="24"/>
                <w:szCs w:val="24"/>
              </w:rPr>
            </w:pPr>
          </w:p>
          <w:p w:rsidR="00C57882" w:rsidRPr="00C57882" w:rsidRDefault="00C57882" w:rsidP="005C198B">
            <w:pPr>
              <w:jc w:val="center"/>
              <w:rPr>
                <w:sz w:val="24"/>
                <w:szCs w:val="24"/>
              </w:rPr>
            </w:pPr>
          </w:p>
          <w:p w:rsidR="00C57882" w:rsidRPr="00C57882" w:rsidRDefault="00C57882" w:rsidP="005C198B">
            <w:pPr>
              <w:jc w:val="center"/>
              <w:rPr>
                <w:sz w:val="24"/>
                <w:szCs w:val="24"/>
              </w:rPr>
            </w:pPr>
          </w:p>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jc w:val="center"/>
              <w:rPr>
                <w:sz w:val="24"/>
                <w:szCs w:val="24"/>
              </w:rPr>
            </w:pPr>
          </w:p>
          <w:p w:rsidR="00C57882" w:rsidRPr="00C57882" w:rsidRDefault="00C57882" w:rsidP="005C198B">
            <w:pPr>
              <w:jc w:val="center"/>
              <w:rPr>
                <w:sz w:val="24"/>
                <w:szCs w:val="24"/>
              </w:rPr>
            </w:pPr>
            <w:r w:rsidRPr="00C57882">
              <w:rPr>
                <w:sz w:val="24"/>
                <w:szCs w:val="24"/>
              </w:rPr>
              <w:t>не более 100</w:t>
            </w:r>
          </w:p>
        </w:tc>
        <w:tc>
          <w:tcPr>
            <w:tcW w:w="1508" w:type="dxa"/>
          </w:tcPr>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jc w:val="center"/>
              <w:rPr>
                <w:sz w:val="24"/>
                <w:szCs w:val="24"/>
              </w:rPr>
            </w:pPr>
          </w:p>
          <w:p w:rsidR="00C57882" w:rsidRPr="00C57882" w:rsidRDefault="00C57882" w:rsidP="005C198B">
            <w:pPr>
              <w:jc w:val="center"/>
              <w:rPr>
                <w:sz w:val="24"/>
                <w:szCs w:val="24"/>
              </w:rPr>
            </w:pPr>
          </w:p>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jc w:val="center"/>
              <w:rPr>
                <w:sz w:val="24"/>
                <w:szCs w:val="24"/>
              </w:rPr>
            </w:pPr>
            <w:r w:rsidRPr="00C57882">
              <w:rPr>
                <w:sz w:val="24"/>
                <w:szCs w:val="24"/>
              </w:rPr>
              <w:t>в абсолютных величинах</w:t>
            </w:r>
          </w:p>
        </w:tc>
      </w:tr>
      <w:tr w:rsidR="00C57882" w:rsidRPr="00C57882" w:rsidTr="005C198B">
        <w:tc>
          <w:tcPr>
            <w:tcW w:w="540" w:type="dxa"/>
          </w:tcPr>
          <w:p w:rsidR="00C57882" w:rsidRPr="00C57882" w:rsidRDefault="00C57882" w:rsidP="005C198B">
            <w:pPr>
              <w:pStyle w:val="Style25"/>
              <w:widowControl/>
              <w:tabs>
                <w:tab w:val="left" w:pos="2102"/>
              </w:tabs>
              <w:spacing w:before="10" w:line="274" w:lineRule="exact"/>
              <w:rPr>
                <w:rStyle w:val="FontStyle140"/>
                <w:sz w:val="24"/>
                <w:szCs w:val="24"/>
              </w:rPr>
            </w:pPr>
            <w:r w:rsidRPr="00C57882">
              <w:rPr>
                <w:rStyle w:val="FontStyle140"/>
                <w:sz w:val="24"/>
                <w:szCs w:val="24"/>
              </w:rPr>
              <w:t>2</w:t>
            </w:r>
          </w:p>
        </w:tc>
        <w:tc>
          <w:tcPr>
            <w:tcW w:w="2308" w:type="dxa"/>
          </w:tcPr>
          <w:p w:rsidR="00C57882" w:rsidRPr="00C57882" w:rsidRDefault="00C57882" w:rsidP="005C198B">
            <w:pPr>
              <w:pStyle w:val="Style25"/>
              <w:widowControl/>
              <w:spacing w:line="274" w:lineRule="exact"/>
              <w:rPr>
                <w:rStyle w:val="FontStyle140"/>
                <w:sz w:val="24"/>
                <w:szCs w:val="24"/>
              </w:rPr>
            </w:pPr>
            <w:r w:rsidRPr="00C57882">
              <w:rPr>
                <w:rStyle w:val="FontStyle140"/>
                <w:sz w:val="24"/>
                <w:szCs w:val="24"/>
              </w:rPr>
              <w:t>Руководители</w:t>
            </w:r>
          </w:p>
          <w:p w:rsidR="00C57882" w:rsidRPr="00C57882" w:rsidRDefault="00C57882" w:rsidP="005C198B">
            <w:pPr>
              <w:pStyle w:val="Style25"/>
              <w:widowControl/>
              <w:spacing w:line="274" w:lineRule="exact"/>
              <w:rPr>
                <w:rStyle w:val="FontStyle140"/>
                <w:sz w:val="24"/>
                <w:szCs w:val="24"/>
              </w:rPr>
            </w:pPr>
            <w:r w:rsidRPr="00C57882">
              <w:rPr>
                <w:rStyle w:val="FontStyle140"/>
                <w:sz w:val="24"/>
                <w:szCs w:val="24"/>
              </w:rPr>
              <w:t>структурных</w:t>
            </w:r>
          </w:p>
          <w:p w:rsidR="00C57882" w:rsidRPr="00C57882" w:rsidRDefault="00C57882" w:rsidP="005C198B">
            <w:pPr>
              <w:pStyle w:val="Style25"/>
              <w:widowControl/>
              <w:spacing w:line="274" w:lineRule="exact"/>
              <w:rPr>
                <w:rStyle w:val="FontStyle140"/>
                <w:sz w:val="24"/>
                <w:szCs w:val="24"/>
              </w:rPr>
            </w:pPr>
            <w:r w:rsidRPr="00C57882">
              <w:rPr>
                <w:rStyle w:val="FontStyle140"/>
                <w:sz w:val="24"/>
                <w:szCs w:val="24"/>
              </w:rPr>
              <w:t>подразделений:</w:t>
            </w:r>
          </w:p>
          <w:p w:rsidR="00C57882" w:rsidRPr="00C57882" w:rsidRDefault="00C57882" w:rsidP="005C198B">
            <w:pPr>
              <w:pStyle w:val="Style25"/>
              <w:widowControl/>
              <w:spacing w:line="274" w:lineRule="exact"/>
              <w:rPr>
                <w:rStyle w:val="FontStyle140"/>
                <w:sz w:val="24"/>
                <w:szCs w:val="24"/>
              </w:rPr>
            </w:pPr>
            <w:r w:rsidRPr="00C57882">
              <w:rPr>
                <w:rStyle w:val="FontStyle140"/>
                <w:sz w:val="24"/>
                <w:szCs w:val="24"/>
              </w:rPr>
              <w:t>заведующий</w:t>
            </w:r>
          </w:p>
          <w:p w:rsidR="00C57882" w:rsidRPr="00C57882" w:rsidRDefault="00C57882" w:rsidP="005C198B">
            <w:pPr>
              <w:pStyle w:val="Style25"/>
              <w:widowControl/>
              <w:spacing w:line="274" w:lineRule="exact"/>
              <w:rPr>
                <w:rStyle w:val="FontStyle140"/>
                <w:sz w:val="24"/>
                <w:szCs w:val="24"/>
              </w:rPr>
            </w:pPr>
            <w:r w:rsidRPr="00C57882">
              <w:rPr>
                <w:rStyle w:val="FontStyle140"/>
                <w:sz w:val="24"/>
                <w:szCs w:val="24"/>
              </w:rPr>
              <w:t>хозяйственного</w:t>
            </w:r>
          </w:p>
          <w:p w:rsidR="00C57882" w:rsidRPr="00C57882" w:rsidRDefault="00C57882" w:rsidP="005C198B">
            <w:pPr>
              <w:pStyle w:val="Style25"/>
              <w:widowControl/>
              <w:tabs>
                <w:tab w:val="left" w:pos="1488"/>
              </w:tabs>
              <w:spacing w:before="5" w:line="274" w:lineRule="exact"/>
              <w:jc w:val="both"/>
              <w:rPr>
                <w:rStyle w:val="FontStyle140"/>
                <w:sz w:val="24"/>
                <w:szCs w:val="24"/>
              </w:rPr>
            </w:pPr>
            <w:r w:rsidRPr="00C57882">
              <w:rPr>
                <w:rStyle w:val="FontStyle140"/>
                <w:sz w:val="24"/>
                <w:szCs w:val="24"/>
              </w:rPr>
              <w:t xml:space="preserve">отдела, </w:t>
            </w:r>
            <w:proofErr w:type="gramStart"/>
            <w:r w:rsidRPr="00C57882">
              <w:rPr>
                <w:rStyle w:val="FontStyle140"/>
                <w:sz w:val="24"/>
                <w:szCs w:val="24"/>
              </w:rPr>
              <w:t>старшая</w:t>
            </w:r>
            <w:proofErr w:type="gramEnd"/>
          </w:p>
          <w:p w:rsidR="00C57882" w:rsidRPr="00C57882" w:rsidRDefault="00C57882" w:rsidP="005C198B">
            <w:pPr>
              <w:pStyle w:val="Style25"/>
              <w:widowControl/>
              <w:tabs>
                <w:tab w:val="left" w:pos="2102"/>
              </w:tabs>
              <w:spacing w:before="10" w:line="274" w:lineRule="exact"/>
              <w:rPr>
                <w:rStyle w:val="FontStyle140"/>
                <w:sz w:val="24"/>
                <w:szCs w:val="24"/>
              </w:rPr>
            </w:pPr>
            <w:r w:rsidRPr="00C57882">
              <w:rPr>
                <w:rStyle w:val="FontStyle140"/>
                <w:sz w:val="24"/>
                <w:szCs w:val="24"/>
              </w:rPr>
              <w:t>медицинская сестра</w:t>
            </w:r>
          </w:p>
        </w:tc>
        <w:tc>
          <w:tcPr>
            <w:tcW w:w="4423" w:type="dxa"/>
          </w:tcPr>
          <w:p w:rsidR="00C57882" w:rsidRPr="00C57882" w:rsidRDefault="00C57882" w:rsidP="00C57882">
            <w:pPr>
              <w:pStyle w:val="Style11"/>
              <w:widowControl/>
              <w:numPr>
                <w:ilvl w:val="0"/>
                <w:numId w:val="150"/>
              </w:numPr>
              <w:spacing w:before="5" w:line="274" w:lineRule="exact"/>
              <w:ind w:left="312"/>
              <w:jc w:val="left"/>
              <w:rPr>
                <w:rStyle w:val="FontStyle140"/>
                <w:sz w:val="24"/>
                <w:szCs w:val="24"/>
              </w:rPr>
            </w:pPr>
            <w:r w:rsidRPr="00C57882">
              <w:rPr>
                <w:rStyle w:val="FontStyle140"/>
                <w:sz w:val="24"/>
                <w:szCs w:val="24"/>
              </w:rPr>
              <w:t>Особый режим работы (дополнительный объем работы, не связанный с основными должностными обязанностями работника; за привлечение к работе в качестве членов комиссий и др.).</w:t>
            </w:r>
          </w:p>
          <w:p w:rsidR="00C57882" w:rsidRPr="00C57882" w:rsidRDefault="00C57882" w:rsidP="00C57882">
            <w:pPr>
              <w:pStyle w:val="Style11"/>
              <w:widowControl/>
              <w:numPr>
                <w:ilvl w:val="0"/>
                <w:numId w:val="150"/>
              </w:numPr>
              <w:spacing w:before="5" w:line="274" w:lineRule="exact"/>
              <w:ind w:left="312"/>
              <w:jc w:val="left"/>
              <w:rPr>
                <w:rStyle w:val="FontStyle140"/>
                <w:sz w:val="24"/>
                <w:szCs w:val="24"/>
              </w:rPr>
            </w:pPr>
            <w:r w:rsidRPr="00C57882">
              <w:rPr>
                <w:rStyle w:val="FontStyle140"/>
                <w:sz w:val="24"/>
                <w:szCs w:val="24"/>
              </w:rPr>
              <w:t>За выполнение особо важных, срочных и сложных  работ.</w:t>
            </w:r>
          </w:p>
          <w:p w:rsidR="00C57882" w:rsidRPr="00C57882" w:rsidRDefault="00C57882" w:rsidP="00C57882">
            <w:pPr>
              <w:pStyle w:val="Style11"/>
              <w:widowControl/>
              <w:numPr>
                <w:ilvl w:val="0"/>
                <w:numId w:val="150"/>
              </w:numPr>
              <w:spacing w:before="5" w:line="274" w:lineRule="exact"/>
              <w:ind w:left="312"/>
              <w:jc w:val="left"/>
              <w:rPr>
                <w:rStyle w:val="FontStyle140"/>
                <w:sz w:val="24"/>
                <w:szCs w:val="24"/>
              </w:rPr>
            </w:pPr>
            <w:r w:rsidRPr="00C57882">
              <w:rPr>
                <w:rStyle w:val="FontStyle140"/>
                <w:sz w:val="24"/>
                <w:szCs w:val="24"/>
              </w:rPr>
              <w:t>За внедрение новых и инновационных методов в работе.</w:t>
            </w:r>
          </w:p>
          <w:p w:rsidR="00C57882" w:rsidRPr="00C57882" w:rsidRDefault="00C57882" w:rsidP="005C198B">
            <w:pPr>
              <w:pStyle w:val="Style25"/>
              <w:ind w:left="720"/>
              <w:rPr>
                <w:rStyle w:val="FontStyle140"/>
                <w:sz w:val="24"/>
                <w:szCs w:val="24"/>
              </w:rPr>
            </w:pPr>
          </w:p>
        </w:tc>
        <w:tc>
          <w:tcPr>
            <w:tcW w:w="1358" w:type="dxa"/>
          </w:tcPr>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jc w:val="center"/>
              <w:rPr>
                <w:sz w:val="24"/>
                <w:szCs w:val="24"/>
              </w:rPr>
            </w:pPr>
          </w:p>
          <w:p w:rsidR="00C57882" w:rsidRPr="00C57882" w:rsidRDefault="00C57882" w:rsidP="005C198B">
            <w:pPr>
              <w:jc w:val="center"/>
              <w:rPr>
                <w:sz w:val="24"/>
                <w:szCs w:val="24"/>
              </w:rPr>
            </w:pPr>
          </w:p>
          <w:p w:rsidR="00C57882" w:rsidRPr="00C57882" w:rsidRDefault="00C57882" w:rsidP="005C198B">
            <w:pPr>
              <w:jc w:val="center"/>
              <w:rPr>
                <w:sz w:val="24"/>
                <w:szCs w:val="24"/>
              </w:rPr>
            </w:pPr>
          </w:p>
          <w:p w:rsidR="00C57882" w:rsidRPr="00C57882" w:rsidRDefault="00C57882" w:rsidP="005C198B">
            <w:pPr>
              <w:jc w:val="center"/>
              <w:rPr>
                <w:sz w:val="24"/>
                <w:szCs w:val="24"/>
              </w:rPr>
            </w:pPr>
          </w:p>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rPr>
                <w:sz w:val="24"/>
                <w:szCs w:val="24"/>
              </w:rPr>
            </w:pPr>
          </w:p>
        </w:tc>
        <w:tc>
          <w:tcPr>
            <w:tcW w:w="1508" w:type="dxa"/>
          </w:tcPr>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rPr>
                <w:sz w:val="24"/>
                <w:szCs w:val="24"/>
              </w:rPr>
            </w:pPr>
          </w:p>
          <w:p w:rsidR="00C57882" w:rsidRPr="00C57882" w:rsidRDefault="00C57882" w:rsidP="005C198B">
            <w:pPr>
              <w:jc w:val="center"/>
              <w:rPr>
                <w:sz w:val="24"/>
                <w:szCs w:val="24"/>
              </w:rPr>
            </w:pPr>
          </w:p>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jc w:val="center"/>
              <w:rPr>
                <w:sz w:val="24"/>
                <w:szCs w:val="24"/>
              </w:rPr>
            </w:pPr>
            <w:r w:rsidRPr="00C57882">
              <w:rPr>
                <w:sz w:val="24"/>
                <w:szCs w:val="24"/>
              </w:rPr>
              <w:t>в абсолютных величинах</w:t>
            </w:r>
          </w:p>
        </w:tc>
      </w:tr>
      <w:tr w:rsidR="00C57882" w:rsidRPr="00C57882" w:rsidTr="005C198B">
        <w:tc>
          <w:tcPr>
            <w:tcW w:w="540" w:type="dxa"/>
          </w:tcPr>
          <w:p w:rsidR="00C57882" w:rsidRPr="00C57882" w:rsidRDefault="00C57882" w:rsidP="005C198B">
            <w:pPr>
              <w:pStyle w:val="Style25"/>
              <w:widowControl/>
              <w:tabs>
                <w:tab w:val="left" w:pos="2102"/>
              </w:tabs>
              <w:spacing w:before="10" w:line="274" w:lineRule="exact"/>
              <w:rPr>
                <w:rStyle w:val="FontStyle140"/>
                <w:sz w:val="24"/>
                <w:szCs w:val="24"/>
              </w:rPr>
            </w:pPr>
            <w:r w:rsidRPr="00C57882">
              <w:rPr>
                <w:rStyle w:val="FontStyle140"/>
                <w:sz w:val="24"/>
                <w:szCs w:val="24"/>
              </w:rPr>
              <w:t xml:space="preserve">3 </w:t>
            </w:r>
          </w:p>
        </w:tc>
        <w:tc>
          <w:tcPr>
            <w:tcW w:w="2308" w:type="dxa"/>
          </w:tcPr>
          <w:p w:rsidR="00C57882" w:rsidRPr="00C57882" w:rsidRDefault="00C57882" w:rsidP="005C198B">
            <w:pPr>
              <w:pStyle w:val="Style25"/>
              <w:widowControl/>
              <w:tabs>
                <w:tab w:val="left" w:pos="2102"/>
              </w:tabs>
              <w:spacing w:before="10" w:line="274" w:lineRule="exact"/>
              <w:rPr>
                <w:rStyle w:val="FontStyle140"/>
                <w:sz w:val="24"/>
                <w:szCs w:val="24"/>
              </w:rPr>
            </w:pPr>
            <w:r w:rsidRPr="00C57882">
              <w:rPr>
                <w:rStyle w:val="FontStyle140"/>
                <w:sz w:val="24"/>
                <w:szCs w:val="24"/>
              </w:rPr>
              <w:t>Врач-терапевт, медицинский персонал, младший обслуживающий персонал</w:t>
            </w:r>
          </w:p>
        </w:tc>
        <w:tc>
          <w:tcPr>
            <w:tcW w:w="4423" w:type="dxa"/>
          </w:tcPr>
          <w:p w:rsidR="00C57882" w:rsidRPr="00C57882" w:rsidRDefault="00C57882" w:rsidP="00C57882">
            <w:pPr>
              <w:pStyle w:val="Style103"/>
              <w:widowControl/>
              <w:numPr>
                <w:ilvl w:val="0"/>
                <w:numId w:val="151"/>
              </w:numPr>
              <w:ind w:left="312"/>
              <w:jc w:val="left"/>
              <w:rPr>
                <w:rStyle w:val="FontStyle140"/>
                <w:rFonts w:eastAsiaTheme="minorEastAsia"/>
                <w:sz w:val="24"/>
                <w:szCs w:val="24"/>
              </w:rPr>
            </w:pPr>
            <w:r w:rsidRPr="00C57882">
              <w:rPr>
                <w:rStyle w:val="FontStyle140"/>
                <w:rFonts w:eastAsiaTheme="minorEastAsia"/>
                <w:sz w:val="24"/>
                <w:szCs w:val="24"/>
              </w:rPr>
              <w:t>За оперативность в исполнении поставленных задач.</w:t>
            </w:r>
          </w:p>
          <w:p w:rsidR="00C57882" w:rsidRPr="00C57882" w:rsidRDefault="00C57882" w:rsidP="00C57882">
            <w:pPr>
              <w:pStyle w:val="Style103"/>
              <w:widowControl/>
              <w:numPr>
                <w:ilvl w:val="0"/>
                <w:numId w:val="151"/>
              </w:numPr>
              <w:ind w:left="312"/>
              <w:jc w:val="left"/>
              <w:rPr>
                <w:rStyle w:val="FontStyle140"/>
                <w:rFonts w:eastAsiaTheme="minorEastAsia"/>
                <w:sz w:val="24"/>
                <w:szCs w:val="24"/>
              </w:rPr>
            </w:pPr>
            <w:r w:rsidRPr="00C57882">
              <w:rPr>
                <w:rStyle w:val="FontStyle140"/>
                <w:rFonts w:eastAsiaTheme="minorEastAsia"/>
                <w:sz w:val="24"/>
                <w:szCs w:val="24"/>
              </w:rPr>
              <w:t>За умение вырабатывать     и реализовывать     оптимальные решения.</w:t>
            </w:r>
          </w:p>
          <w:p w:rsidR="00C57882" w:rsidRPr="00C57882" w:rsidRDefault="00C57882" w:rsidP="00C57882">
            <w:pPr>
              <w:pStyle w:val="Style103"/>
              <w:widowControl/>
              <w:numPr>
                <w:ilvl w:val="0"/>
                <w:numId w:val="151"/>
              </w:numPr>
              <w:ind w:left="312"/>
              <w:jc w:val="left"/>
              <w:rPr>
                <w:rStyle w:val="FontStyle140"/>
                <w:rFonts w:eastAsiaTheme="minorEastAsia"/>
                <w:sz w:val="24"/>
                <w:szCs w:val="24"/>
              </w:rPr>
            </w:pPr>
            <w:r w:rsidRPr="00C57882">
              <w:rPr>
                <w:rStyle w:val="FontStyle140"/>
                <w:rFonts w:eastAsiaTheme="minorEastAsia"/>
                <w:sz w:val="24"/>
                <w:szCs w:val="24"/>
              </w:rPr>
              <w:t>За   использование   в   работе новых     и      инновационных технологий.</w:t>
            </w:r>
          </w:p>
          <w:p w:rsidR="00C57882" w:rsidRPr="00C57882" w:rsidRDefault="00C57882" w:rsidP="00C57882">
            <w:pPr>
              <w:pStyle w:val="Style103"/>
              <w:widowControl/>
              <w:numPr>
                <w:ilvl w:val="0"/>
                <w:numId w:val="151"/>
              </w:numPr>
              <w:ind w:left="312"/>
              <w:jc w:val="left"/>
              <w:rPr>
                <w:rStyle w:val="FontStyle140"/>
                <w:rFonts w:eastAsiaTheme="minorEastAsia"/>
                <w:sz w:val="24"/>
                <w:szCs w:val="24"/>
              </w:rPr>
            </w:pPr>
            <w:r w:rsidRPr="00C57882">
              <w:rPr>
                <w:rStyle w:val="FontStyle140"/>
                <w:rFonts w:eastAsiaTheme="minorEastAsia"/>
                <w:sz w:val="24"/>
                <w:szCs w:val="24"/>
              </w:rPr>
              <w:t>За организацию и проведение мероприятий, направленных на повышение     авторитета     и имиджа    учреждения    среди населения.</w:t>
            </w:r>
          </w:p>
        </w:tc>
        <w:tc>
          <w:tcPr>
            <w:tcW w:w="1358" w:type="dxa"/>
          </w:tcPr>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jc w:val="center"/>
              <w:rPr>
                <w:sz w:val="24"/>
                <w:szCs w:val="24"/>
              </w:rPr>
            </w:pPr>
          </w:p>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jc w:val="center"/>
              <w:rPr>
                <w:sz w:val="24"/>
                <w:szCs w:val="24"/>
              </w:rPr>
            </w:pPr>
          </w:p>
        </w:tc>
        <w:tc>
          <w:tcPr>
            <w:tcW w:w="1508" w:type="dxa"/>
          </w:tcPr>
          <w:p w:rsidR="00C57882" w:rsidRPr="00C57882" w:rsidRDefault="00C57882" w:rsidP="005C198B">
            <w:pPr>
              <w:rPr>
                <w:sz w:val="24"/>
                <w:szCs w:val="24"/>
              </w:rPr>
            </w:pPr>
            <w:r w:rsidRPr="00C57882">
              <w:rPr>
                <w:sz w:val="24"/>
                <w:szCs w:val="24"/>
              </w:rPr>
              <w:t xml:space="preserve">          в абсолютных величинах</w:t>
            </w:r>
          </w:p>
          <w:p w:rsidR="00C57882" w:rsidRPr="00C57882" w:rsidRDefault="00C57882" w:rsidP="005C198B">
            <w:pPr>
              <w:jc w:val="center"/>
              <w:rPr>
                <w:sz w:val="24"/>
                <w:szCs w:val="24"/>
              </w:rPr>
            </w:pPr>
          </w:p>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jc w:val="center"/>
              <w:rPr>
                <w:sz w:val="24"/>
                <w:szCs w:val="24"/>
              </w:rPr>
            </w:pPr>
          </w:p>
        </w:tc>
      </w:tr>
      <w:tr w:rsidR="00C57882" w:rsidRPr="00C57882" w:rsidTr="005C198B">
        <w:tc>
          <w:tcPr>
            <w:tcW w:w="540" w:type="dxa"/>
          </w:tcPr>
          <w:p w:rsidR="00C57882" w:rsidRPr="00C57882" w:rsidRDefault="00C57882" w:rsidP="005C198B">
            <w:pPr>
              <w:pStyle w:val="Style25"/>
              <w:widowControl/>
              <w:tabs>
                <w:tab w:val="left" w:pos="2102"/>
              </w:tabs>
              <w:spacing w:before="10" w:line="274" w:lineRule="exact"/>
              <w:rPr>
                <w:rStyle w:val="FontStyle140"/>
                <w:sz w:val="24"/>
                <w:szCs w:val="24"/>
              </w:rPr>
            </w:pPr>
            <w:r w:rsidRPr="00C57882">
              <w:rPr>
                <w:rStyle w:val="FontStyle140"/>
                <w:sz w:val="24"/>
                <w:szCs w:val="24"/>
              </w:rPr>
              <w:t>4</w:t>
            </w:r>
          </w:p>
        </w:tc>
        <w:tc>
          <w:tcPr>
            <w:tcW w:w="2308" w:type="dxa"/>
          </w:tcPr>
          <w:p w:rsidR="00C57882" w:rsidRPr="00C57882" w:rsidRDefault="00C57882" w:rsidP="005C198B">
            <w:pPr>
              <w:pStyle w:val="Style103"/>
              <w:widowControl/>
              <w:jc w:val="left"/>
              <w:rPr>
                <w:rStyle w:val="FontStyle140"/>
                <w:rFonts w:eastAsiaTheme="minorEastAsia"/>
                <w:sz w:val="24"/>
                <w:szCs w:val="24"/>
              </w:rPr>
            </w:pPr>
            <w:r w:rsidRPr="00C57882">
              <w:rPr>
                <w:rStyle w:val="FontStyle140"/>
                <w:rFonts w:eastAsiaTheme="minorEastAsia"/>
                <w:sz w:val="24"/>
                <w:szCs w:val="24"/>
              </w:rPr>
              <w:t xml:space="preserve">Работники пищеблока: </w:t>
            </w:r>
          </w:p>
          <w:p w:rsidR="00C57882" w:rsidRPr="00C57882" w:rsidRDefault="00C57882" w:rsidP="005C198B">
            <w:pPr>
              <w:pStyle w:val="Style103"/>
              <w:widowControl/>
              <w:jc w:val="left"/>
              <w:rPr>
                <w:rStyle w:val="FontStyle140"/>
                <w:rFonts w:eastAsiaTheme="minorEastAsia"/>
                <w:sz w:val="24"/>
                <w:szCs w:val="24"/>
              </w:rPr>
            </w:pPr>
            <w:r w:rsidRPr="00C57882">
              <w:rPr>
                <w:rStyle w:val="FontStyle140"/>
                <w:rFonts w:eastAsiaTheme="minorEastAsia"/>
                <w:sz w:val="24"/>
                <w:szCs w:val="24"/>
              </w:rPr>
              <w:t>повар, официант, кухонный рабочий</w:t>
            </w:r>
          </w:p>
        </w:tc>
        <w:tc>
          <w:tcPr>
            <w:tcW w:w="4423" w:type="dxa"/>
          </w:tcPr>
          <w:p w:rsidR="00C57882" w:rsidRPr="00C57882" w:rsidRDefault="00C57882" w:rsidP="00C57882">
            <w:pPr>
              <w:pStyle w:val="Style103"/>
              <w:widowControl/>
              <w:numPr>
                <w:ilvl w:val="0"/>
                <w:numId w:val="152"/>
              </w:numPr>
              <w:ind w:left="312"/>
              <w:jc w:val="left"/>
              <w:rPr>
                <w:rStyle w:val="FontStyle140"/>
                <w:rFonts w:eastAsiaTheme="minorEastAsia"/>
                <w:sz w:val="24"/>
                <w:szCs w:val="24"/>
              </w:rPr>
            </w:pPr>
            <w:r w:rsidRPr="00C57882">
              <w:rPr>
                <w:rStyle w:val="FontStyle140"/>
                <w:rFonts w:eastAsiaTheme="minorEastAsia"/>
                <w:sz w:val="24"/>
                <w:szCs w:val="24"/>
              </w:rPr>
              <w:t>За оперативность в исполнении поставленных задач.</w:t>
            </w:r>
          </w:p>
          <w:p w:rsidR="00C57882" w:rsidRPr="00C57882" w:rsidRDefault="00C57882" w:rsidP="00C57882">
            <w:pPr>
              <w:pStyle w:val="Style103"/>
              <w:widowControl/>
              <w:numPr>
                <w:ilvl w:val="0"/>
                <w:numId w:val="152"/>
              </w:numPr>
              <w:ind w:left="312"/>
              <w:jc w:val="left"/>
              <w:rPr>
                <w:rStyle w:val="FontStyle140"/>
                <w:rFonts w:eastAsiaTheme="minorEastAsia"/>
                <w:sz w:val="24"/>
                <w:szCs w:val="24"/>
              </w:rPr>
            </w:pPr>
            <w:r w:rsidRPr="00C57882">
              <w:rPr>
                <w:rStyle w:val="FontStyle140"/>
                <w:rFonts w:eastAsiaTheme="minorEastAsia"/>
                <w:sz w:val="24"/>
                <w:szCs w:val="24"/>
              </w:rPr>
              <w:t>За умение вырабатывать     и реализовывать     оптимальные решения.</w:t>
            </w:r>
          </w:p>
          <w:p w:rsidR="00C57882" w:rsidRPr="00C57882" w:rsidRDefault="00C57882" w:rsidP="00C57882">
            <w:pPr>
              <w:pStyle w:val="Style103"/>
              <w:widowControl/>
              <w:numPr>
                <w:ilvl w:val="0"/>
                <w:numId w:val="152"/>
              </w:numPr>
              <w:ind w:left="312"/>
              <w:jc w:val="left"/>
              <w:rPr>
                <w:rStyle w:val="FontStyle140"/>
                <w:rFonts w:eastAsiaTheme="minorEastAsia"/>
                <w:sz w:val="24"/>
                <w:szCs w:val="24"/>
              </w:rPr>
            </w:pPr>
            <w:r w:rsidRPr="00C57882">
              <w:rPr>
                <w:rStyle w:val="FontStyle140"/>
                <w:rFonts w:eastAsiaTheme="minorEastAsia"/>
                <w:sz w:val="24"/>
                <w:szCs w:val="24"/>
              </w:rPr>
              <w:t>За организацию и проведение мероприятий, направленных на повышение     авторитета     и имиджа    учреждения    среди населения.</w:t>
            </w:r>
          </w:p>
        </w:tc>
        <w:tc>
          <w:tcPr>
            <w:tcW w:w="1358" w:type="dxa"/>
          </w:tcPr>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jc w:val="center"/>
              <w:rPr>
                <w:sz w:val="24"/>
                <w:szCs w:val="24"/>
              </w:rPr>
            </w:pPr>
          </w:p>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jc w:val="center"/>
              <w:rPr>
                <w:sz w:val="24"/>
                <w:szCs w:val="24"/>
              </w:rPr>
            </w:pPr>
          </w:p>
        </w:tc>
        <w:tc>
          <w:tcPr>
            <w:tcW w:w="1508" w:type="dxa"/>
          </w:tcPr>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jc w:val="center"/>
              <w:rPr>
                <w:sz w:val="24"/>
                <w:szCs w:val="24"/>
              </w:rPr>
            </w:pPr>
          </w:p>
        </w:tc>
      </w:tr>
      <w:tr w:rsidR="00C57882" w:rsidRPr="00C57882" w:rsidTr="005C198B">
        <w:tc>
          <w:tcPr>
            <w:tcW w:w="540" w:type="dxa"/>
          </w:tcPr>
          <w:p w:rsidR="00C57882" w:rsidRPr="00C57882" w:rsidRDefault="00C57882" w:rsidP="005C198B">
            <w:pPr>
              <w:pStyle w:val="Style25"/>
              <w:widowControl/>
              <w:tabs>
                <w:tab w:val="left" w:pos="2102"/>
              </w:tabs>
              <w:spacing w:before="10" w:line="274" w:lineRule="exact"/>
              <w:rPr>
                <w:rStyle w:val="FontStyle140"/>
                <w:sz w:val="24"/>
                <w:szCs w:val="24"/>
              </w:rPr>
            </w:pPr>
            <w:r w:rsidRPr="00C57882">
              <w:rPr>
                <w:rStyle w:val="FontStyle140"/>
                <w:sz w:val="24"/>
                <w:szCs w:val="24"/>
              </w:rPr>
              <w:t>5</w:t>
            </w:r>
          </w:p>
        </w:tc>
        <w:tc>
          <w:tcPr>
            <w:tcW w:w="2308" w:type="dxa"/>
          </w:tcPr>
          <w:p w:rsidR="00C57882" w:rsidRPr="00C57882" w:rsidRDefault="00C57882" w:rsidP="005C198B">
            <w:pPr>
              <w:pStyle w:val="Style103"/>
              <w:widowControl/>
              <w:jc w:val="left"/>
              <w:rPr>
                <w:rStyle w:val="FontStyle140"/>
                <w:rFonts w:eastAsiaTheme="minorEastAsia"/>
                <w:sz w:val="24"/>
                <w:szCs w:val="24"/>
              </w:rPr>
            </w:pPr>
            <w:r w:rsidRPr="00C57882">
              <w:rPr>
                <w:rStyle w:val="FontStyle140"/>
                <w:rFonts w:eastAsiaTheme="minorEastAsia"/>
                <w:sz w:val="24"/>
                <w:szCs w:val="24"/>
              </w:rPr>
              <w:t xml:space="preserve"> Культурно-</w:t>
            </w:r>
            <w:r w:rsidRPr="00C57882">
              <w:rPr>
                <w:rStyle w:val="FontStyle140"/>
                <w:rFonts w:eastAsiaTheme="minorEastAsia"/>
                <w:sz w:val="24"/>
                <w:szCs w:val="24"/>
              </w:rPr>
              <w:lastRenderedPageBreak/>
              <w:t>массового обслуживания: культорганизатор</w:t>
            </w:r>
          </w:p>
        </w:tc>
        <w:tc>
          <w:tcPr>
            <w:tcW w:w="4423" w:type="dxa"/>
          </w:tcPr>
          <w:p w:rsidR="00C57882" w:rsidRPr="00C57882" w:rsidRDefault="00C57882" w:rsidP="00C57882">
            <w:pPr>
              <w:pStyle w:val="Style103"/>
              <w:widowControl/>
              <w:numPr>
                <w:ilvl w:val="0"/>
                <w:numId w:val="153"/>
              </w:numPr>
              <w:ind w:left="312"/>
              <w:jc w:val="left"/>
              <w:rPr>
                <w:rStyle w:val="FontStyle140"/>
                <w:rFonts w:eastAsiaTheme="minorEastAsia"/>
                <w:sz w:val="24"/>
                <w:szCs w:val="24"/>
              </w:rPr>
            </w:pPr>
            <w:r w:rsidRPr="00C57882">
              <w:rPr>
                <w:rStyle w:val="FontStyle140"/>
                <w:rFonts w:eastAsiaTheme="minorEastAsia"/>
                <w:sz w:val="24"/>
                <w:szCs w:val="24"/>
              </w:rPr>
              <w:lastRenderedPageBreak/>
              <w:t xml:space="preserve">Особый режим работы </w:t>
            </w:r>
            <w:r w:rsidRPr="00C57882">
              <w:rPr>
                <w:rStyle w:val="FontStyle140"/>
                <w:rFonts w:eastAsiaTheme="minorEastAsia"/>
                <w:sz w:val="24"/>
                <w:szCs w:val="24"/>
              </w:rPr>
              <w:lastRenderedPageBreak/>
              <w:t>(дополнительный объем работы, не связанный с основными должностными обязанностями работника; за привлечение к работе в качестве членов комиссий и др.)</w:t>
            </w:r>
          </w:p>
          <w:p w:rsidR="00C57882" w:rsidRPr="00C57882" w:rsidRDefault="00C57882" w:rsidP="00C57882">
            <w:pPr>
              <w:pStyle w:val="Style103"/>
              <w:widowControl/>
              <w:numPr>
                <w:ilvl w:val="0"/>
                <w:numId w:val="153"/>
              </w:numPr>
              <w:ind w:left="312"/>
              <w:jc w:val="left"/>
              <w:rPr>
                <w:rStyle w:val="FontStyle140"/>
                <w:rFonts w:eastAsiaTheme="minorEastAsia"/>
                <w:sz w:val="24"/>
                <w:szCs w:val="24"/>
              </w:rPr>
            </w:pPr>
            <w:r w:rsidRPr="00C57882">
              <w:rPr>
                <w:rStyle w:val="FontStyle140"/>
                <w:rFonts w:eastAsiaTheme="minorEastAsia"/>
                <w:sz w:val="24"/>
                <w:szCs w:val="24"/>
              </w:rPr>
              <w:t>За выполнение особо важных срочных и сложных работ.</w:t>
            </w:r>
          </w:p>
          <w:p w:rsidR="00C57882" w:rsidRPr="00C57882" w:rsidRDefault="00C57882" w:rsidP="00C57882">
            <w:pPr>
              <w:pStyle w:val="Style103"/>
              <w:widowControl/>
              <w:numPr>
                <w:ilvl w:val="0"/>
                <w:numId w:val="153"/>
              </w:numPr>
              <w:ind w:left="312"/>
              <w:jc w:val="left"/>
              <w:rPr>
                <w:rStyle w:val="FontStyle140"/>
                <w:rFonts w:eastAsiaTheme="minorEastAsia"/>
                <w:sz w:val="24"/>
                <w:szCs w:val="24"/>
              </w:rPr>
            </w:pPr>
            <w:r w:rsidRPr="00C57882">
              <w:rPr>
                <w:rStyle w:val="FontStyle140"/>
                <w:rFonts w:eastAsiaTheme="minorEastAsia"/>
                <w:sz w:val="24"/>
                <w:szCs w:val="24"/>
              </w:rPr>
              <w:t>За умение оперативно принимать решения по достижению поставленных целей.</w:t>
            </w:r>
          </w:p>
          <w:p w:rsidR="00C57882" w:rsidRPr="00C57882" w:rsidRDefault="00C57882" w:rsidP="00C57882">
            <w:pPr>
              <w:pStyle w:val="Style11"/>
              <w:widowControl/>
              <w:numPr>
                <w:ilvl w:val="0"/>
                <w:numId w:val="150"/>
              </w:numPr>
              <w:spacing w:before="5" w:line="274" w:lineRule="exact"/>
              <w:ind w:left="312"/>
              <w:jc w:val="left"/>
              <w:rPr>
                <w:rStyle w:val="FontStyle140"/>
                <w:sz w:val="24"/>
                <w:szCs w:val="24"/>
              </w:rPr>
            </w:pPr>
            <w:r w:rsidRPr="00C57882">
              <w:rPr>
                <w:rStyle w:val="FontStyle140"/>
                <w:rFonts w:eastAsiaTheme="minorEastAsia"/>
                <w:sz w:val="24"/>
                <w:szCs w:val="24"/>
              </w:rPr>
              <w:t xml:space="preserve">За внедрение и применение новых и </w:t>
            </w:r>
            <w:r w:rsidRPr="00C57882">
              <w:rPr>
                <w:rStyle w:val="FontStyle140"/>
                <w:sz w:val="24"/>
                <w:szCs w:val="24"/>
              </w:rPr>
              <w:t>инновационных методов в работе.</w:t>
            </w:r>
          </w:p>
          <w:p w:rsidR="00C57882" w:rsidRPr="00C57882" w:rsidRDefault="00C57882" w:rsidP="00C57882">
            <w:pPr>
              <w:pStyle w:val="Style11"/>
              <w:widowControl/>
              <w:numPr>
                <w:ilvl w:val="0"/>
                <w:numId w:val="150"/>
              </w:numPr>
              <w:spacing w:before="5" w:line="274" w:lineRule="exact"/>
              <w:ind w:left="312"/>
              <w:jc w:val="left"/>
              <w:rPr>
                <w:rStyle w:val="FontStyle140"/>
                <w:sz w:val="24"/>
                <w:szCs w:val="24"/>
              </w:rPr>
            </w:pPr>
            <w:r w:rsidRPr="00C57882">
              <w:rPr>
                <w:rStyle w:val="FontStyle140"/>
                <w:rFonts w:eastAsiaTheme="minorEastAsia"/>
                <w:sz w:val="24"/>
                <w:szCs w:val="24"/>
              </w:rPr>
              <w:t>За организацию и проведение мероприятий, направленных на повышение     авторитета     и имиджа    учреждения    среди населения.</w:t>
            </w:r>
          </w:p>
        </w:tc>
        <w:tc>
          <w:tcPr>
            <w:tcW w:w="1358" w:type="dxa"/>
          </w:tcPr>
          <w:p w:rsidR="00C57882" w:rsidRPr="00C57882" w:rsidRDefault="00C57882" w:rsidP="005C198B">
            <w:pPr>
              <w:jc w:val="center"/>
              <w:rPr>
                <w:sz w:val="24"/>
                <w:szCs w:val="24"/>
              </w:rPr>
            </w:pPr>
            <w:r w:rsidRPr="00C57882">
              <w:rPr>
                <w:sz w:val="24"/>
                <w:szCs w:val="24"/>
              </w:rPr>
              <w:lastRenderedPageBreak/>
              <w:t xml:space="preserve">не более </w:t>
            </w:r>
            <w:r w:rsidRPr="00C57882">
              <w:rPr>
                <w:sz w:val="24"/>
                <w:szCs w:val="24"/>
              </w:rPr>
              <w:lastRenderedPageBreak/>
              <w:t>100</w:t>
            </w:r>
          </w:p>
          <w:p w:rsidR="00C57882" w:rsidRPr="00C57882" w:rsidRDefault="00C57882" w:rsidP="005C198B">
            <w:pPr>
              <w:jc w:val="center"/>
              <w:rPr>
                <w:sz w:val="24"/>
                <w:szCs w:val="24"/>
              </w:rPr>
            </w:pPr>
          </w:p>
          <w:p w:rsidR="00C57882" w:rsidRPr="00C57882" w:rsidRDefault="00C57882" w:rsidP="005C198B">
            <w:pPr>
              <w:jc w:val="center"/>
              <w:rPr>
                <w:sz w:val="24"/>
                <w:szCs w:val="24"/>
              </w:rPr>
            </w:pPr>
          </w:p>
          <w:p w:rsidR="00C57882" w:rsidRPr="00C57882" w:rsidRDefault="00C57882" w:rsidP="005C198B">
            <w:pPr>
              <w:jc w:val="center"/>
              <w:rPr>
                <w:sz w:val="24"/>
                <w:szCs w:val="24"/>
              </w:rPr>
            </w:pPr>
          </w:p>
          <w:p w:rsidR="00C57882" w:rsidRPr="00C57882" w:rsidRDefault="00C57882" w:rsidP="005C198B">
            <w:pPr>
              <w:jc w:val="center"/>
              <w:rPr>
                <w:sz w:val="24"/>
                <w:szCs w:val="24"/>
              </w:rPr>
            </w:pPr>
          </w:p>
          <w:p w:rsidR="00C57882" w:rsidRPr="00C57882" w:rsidRDefault="00C57882" w:rsidP="005C198B">
            <w:pPr>
              <w:jc w:val="center"/>
              <w:rPr>
                <w:sz w:val="24"/>
                <w:szCs w:val="24"/>
              </w:rPr>
            </w:pPr>
          </w:p>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jc w:val="center"/>
              <w:rPr>
                <w:sz w:val="24"/>
                <w:szCs w:val="24"/>
              </w:rPr>
            </w:pPr>
          </w:p>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jc w:val="center"/>
              <w:rPr>
                <w:sz w:val="24"/>
                <w:szCs w:val="24"/>
              </w:rPr>
            </w:pPr>
          </w:p>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rPr>
                <w:sz w:val="24"/>
                <w:szCs w:val="24"/>
              </w:rPr>
            </w:pPr>
          </w:p>
        </w:tc>
        <w:tc>
          <w:tcPr>
            <w:tcW w:w="1508" w:type="dxa"/>
          </w:tcPr>
          <w:p w:rsidR="00C57882" w:rsidRPr="00C57882" w:rsidRDefault="00C57882" w:rsidP="005C198B">
            <w:pPr>
              <w:jc w:val="center"/>
              <w:rPr>
                <w:sz w:val="24"/>
                <w:szCs w:val="24"/>
              </w:rPr>
            </w:pPr>
            <w:r w:rsidRPr="00C57882">
              <w:rPr>
                <w:sz w:val="24"/>
                <w:szCs w:val="24"/>
              </w:rPr>
              <w:lastRenderedPageBreak/>
              <w:t xml:space="preserve">в </w:t>
            </w:r>
            <w:r w:rsidRPr="00C57882">
              <w:rPr>
                <w:sz w:val="24"/>
                <w:szCs w:val="24"/>
              </w:rPr>
              <w:lastRenderedPageBreak/>
              <w:t>абсолютных величинах</w:t>
            </w:r>
          </w:p>
          <w:p w:rsidR="00C57882" w:rsidRPr="00C57882" w:rsidRDefault="00C57882" w:rsidP="005C198B">
            <w:pPr>
              <w:jc w:val="center"/>
              <w:rPr>
                <w:sz w:val="24"/>
                <w:szCs w:val="24"/>
              </w:rPr>
            </w:pPr>
          </w:p>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jc w:val="center"/>
              <w:rPr>
                <w:sz w:val="24"/>
                <w:szCs w:val="24"/>
              </w:rPr>
            </w:pPr>
          </w:p>
          <w:p w:rsidR="00C57882" w:rsidRPr="00C57882" w:rsidRDefault="00C57882" w:rsidP="005C198B">
            <w:pPr>
              <w:jc w:val="center"/>
              <w:rPr>
                <w:sz w:val="24"/>
                <w:szCs w:val="24"/>
              </w:rPr>
            </w:pPr>
          </w:p>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jc w:val="center"/>
              <w:rPr>
                <w:sz w:val="24"/>
                <w:szCs w:val="24"/>
              </w:rPr>
            </w:pPr>
            <w:r w:rsidRPr="00C57882">
              <w:rPr>
                <w:sz w:val="24"/>
                <w:szCs w:val="24"/>
              </w:rPr>
              <w:t>в абсолютных величинах</w:t>
            </w:r>
          </w:p>
        </w:tc>
      </w:tr>
      <w:tr w:rsidR="00C57882" w:rsidRPr="00C57882" w:rsidTr="005C198B">
        <w:tc>
          <w:tcPr>
            <w:tcW w:w="540" w:type="dxa"/>
          </w:tcPr>
          <w:p w:rsidR="00C57882" w:rsidRPr="00C57882" w:rsidRDefault="00C57882" w:rsidP="005C198B">
            <w:pPr>
              <w:pStyle w:val="Style25"/>
              <w:widowControl/>
              <w:tabs>
                <w:tab w:val="left" w:pos="2102"/>
              </w:tabs>
              <w:spacing w:before="10" w:line="274" w:lineRule="exact"/>
              <w:rPr>
                <w:rStyle w:val="FontStyle140"/>
                <w:sz w:val="24"/>
                <w:szCs w:val="24"/>
              </w:rPr>
            </w:pPr>
            <w:r w:rsidRPr="00C57882">
              <w:rPr>
                <w:rStyle w:val="FontStyle140"/>
                <w:sz w:val="24"/>
                <w:szCs w:val="24"/>
              </w:rPr>
              <w:lastRenderedPageBreak/>
              <w:t xml:space="preserve"> 6</w:t>
            </w:r>
          </w:p>
        </w:tc>
        <w:tc>
          <w:tcPr>
            <w:tcW w:w="2308" w:type="dxa"/>
          </w:tcPr>
          <w:p w:rsidR="00C57882" w:rsidRPr="00C57882" w:rsidRDefault="00C57882" w:rsidP="005C198B">
            <w:pPr>
              <w:pStyle w:val="Style25"/>
              <w:widowControl/>
              <w:spacing w:before="10" w:line="278" w:lineRule="exact"/>
              <w:rPr>
                <w:rStyle w:val="FontStyle140"/>
                <w:sz w:val="24"/>
                <w:szCs w:val="24"/>
              </w:rPr>
            </w:pPr>
            <w:r w:rsidRPr="00C57882">
              <w:rPr>
                <w:rStyle w:val="FontStyle140"/>
                <w:sz w:val="24"/>
                <w:szCs w:val="24"/>
              </w:rPr>
              <w:t>Хозяйственно-обслуживающий персонал:    водитель, слесарь-сантехник, слесарь-электрик   по ремонту</w:t>
            </w:r>
          </w:p>
          <w:p w:rsidR="00C57882" w:rsidRPr="00C57882" w:rsidRDefault="00C57882" w:rsidP="005C198B">
            <w:pPr>
              <w:pStyle w:val="Style103"/>
              <w:widowControl/>
              <w:jc w:val="left"/>
              <w:rPr>
                <w:rStyle w:val="FontStyle140"/>
                <w:rFonts w:eastAsiaTheme="minorEastAsia"/>
                <w:sz w:val="24"/>
                <w:szCs w:val="24"/>
              </w:rPr>
            </w:pPr>
            <w:r w:rsidRPr="00C57882">
              <w:rPr>
                <w:rStyle w:val="FontStyle140"/>
                <w:sz w:val="24"/>
                <w:szCs w:val="24"/>
              </w:rPr>
              <w:t>электрооборудования, машинист по</w:t>
            </w:r>
            <w:r w:rsidRPr="00C57882">
              <w:rPr>
                <w:rStyle w:val="FontStyle140"/>
                <w:sz w:val="24"/>
                <w:szCs w:val="24"/>
              </w:rPr>
              <w:br/>
              <w:t>стирке и ремонту спецодежды, машинист</w:t>
            </w:r>
            <w:r w:rsidRPr="00C57882">
              <w:rPr>
                <w:rStyle w:val="FontStyle140"/>
                <w:sz w:val="24"/>
                <w:szCs w:val="24"/>
              </w:rPr>
              <w:br/>
              <w:t>(кочегар) котельной,</w:t>
            </w:r>
            <w:r w:rsidRPr="00C57882">
              <w:rPr>
                <w:rStyle w:val="FontStyle140"/>
                <w:sz w:val="24"/>
                <w:szCs w:val="24"/>
              </w:rPr>
              <w:br/>
              <w:t xml:space="preserve">рабочий, уборщик служебных помещений, </w:t>
            </w:r>
          </w:p>
        </w:tc>
        <w:tc>
          <w:tcPr>
            <w:tcW w:w="4423" w:type="dxa"/>
          </w:tcPr>
          <w:p w:rsidR="00C57882" w:rsidRPr="00C57882" w:rsidRDefault="00C57882" w:rsidP="00C57882">
            <w:pPr>
              <w:pStyle w:val="Style103"/>
              <w:widowControl/>
              <w:numPr>
                <w:ilvl w:val="0"/>
                <w:numId w:val="154"/>
              </w:numPr>
              <w:jc w:val="left"/>
              <w:rPr>
                <w:rStyle w:val="FontStyle140"/>
                <w:rFonts w:eastAsiaTheme="minorEastAsia"/>
                <w:sz w:val="24"/>
                <w:szCs w:val="24"/>
              </w:rPr>
            </w:pPr>
            <w:r w:rsidRPr="00C57882">
              <w:rPr>
                <w:rStyle w:val="FontStyle140"/>
                <w:rFonts w:eastAsiaTheme="minorEastAsia"/>
                <w:sz w:val="24"/>
                <w:szCs w:val="24"/>
              </w:rPr>
              <w:t>Особый режим работы, связанный с обеспечением безаварийной, безотказной и бесперебойной работой учреждения.</w:t>
            </w:r>
          </w:p>
          <w:p w:rsidR="00C57882" w:rsidRPr="00C57882" w:rsidRDefault="00C57882" w:rsidP="00C57882">
            <w:pPr>
              <w:pStyle w:val="Style103"/>
              <w:widowControl/>
              <w:numPr>
                <w:ilvl w:val="0"/>
                <w:numId w:val="154"/>
              </w:numPr>
              <w:jc w:val="left"/>
              <w:rPr>
                <w:rStyle w:val="FontStyle140"/>
                <w:rFonts w:eastAsiaTheme="minorEastAsia"/>
                <w:sz w:val="24"/>
                <w:szCs w:val="24"/>
              </w:rPr>
            </w:pPr>
            <w:r w:rsidRPr="00C57882">
              <w:rPr>
                <w:rStyle w:val="FontStyle140"/>
                <w:rFonts w:eastAsiaTheme="minorEastAsia"/>
                <w:sz w:val="24"/>
                <w:szCs w:val="24"/>
              </w:rPr>
              <w:t>За эффективное и качественное выполнение срочных и непредвиденных работ, выполнение большого объема разовых работ в кратчайшие сроки.</w:t>
            </w:r>
          </w:p>
          <w:p w:rsidR="00C57882" w:rsidRPr="00C57882" w:rsidRDefault="00C57882" w:rsidP="00C57882">
            <w:pPr>
              <w:pStyle w:val="Style103"/>
              <w:widowControl/>
              <w:numPr>
                <w:ilvl w:val="0"/>
                <w:numId w:val="154"/>
              </w:numPr>
              <w:jc w:val="left"/>
              <w:rPr>
                <w:rStyle w:val="FontStyle140"/>
                <w:rFonts w:eastAsiaTheme="minorEastAsia"/>
                <w:sz w:val="24"/>
                <w:szCs w:val="24"/>
              </w:rPr>
            </w:pPr>
            <w:r w:rsidRPr="00C57882">
              <w:rPr>
                <w:rStyle w:val="FontStyle140"/>
                <w:rFonts w:eastAsiaTheme="minorEastAsia"/>
                <w:sz w:val="24"/>
                <w:szCs w:val="24"/>
              </w:rPr>
              <w:t xml:space="preserve">За внедрение и применение новых и </w:t>
            </w:r>
            <w:r w:rsidRPr="00C57882">
              <w:rPr>
                <w:rStyle w:val="FontStyle140"/>
                <w:sz w:val="24"/>
                <w:szCs w:val="24"/>
              </w:rPr>
              <w:t>инновационных методов в работе.</w:t>
            </w:r>
          </w:p>
          <w:p w:rsidR="00C57882" w:rsidRPr="00C57882" w:rsidRDefault="00C57882" w:rsidP="005C198B">
            <w:pPr>
              <w:pStyle w:val="Style103"/>
              <w:widowControl/>
              <w:ind w:left="360"/>
              <w:jc w:val="left"/>
              <w:rPr>
                <w:rStyle w:val="FontStyle140"/>
                <w:rFonts w:eastAsiaTheme="minorEastAsia"/>
                <w:sz w:val="24"/>
                <w:szCs w:val="24"/>
              </w:rPr>
            </w:pPr>
          </w:p>
        </w:tc>
        <w:tc>
          <w:tcPr>
            <w:tcW w:w="1358" w:type="dxa"/>
          </w:tcPr>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jc w:val="center"/>
              <w:rPr>
                <w:sz w:val="24"/>
                <w:szCs w:val="24"/>
              </w:rPr>
            </w:pPr>
          </w:p>
          <w:p w:rsidR="00C57882" w:rsidRPr="00C57882" w:rsidRDefault="00C57882" w:rsidP="005C198B">
            <w:pPr>
              <w:rPr>
                <w:sz w:val="24"/>
                <w:szCs w:val="24"/>
              </w:rPr>
            </w:pPr>
          </w:p>
          <w:p w:rsidR="00C57882" w:rsidRPr="00C57882" w:rsidRDefault="00C57882" w:rsidP="005C198B">
            <w:pPr>
              <w:rPr>
                <w:sz w:val="24"/>
                <w:szCs w:val="24"/>
              </w:rPr>
            </w:pPr>
          </w:p>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rPr>
                <w:sz w:val="24"/>
                <w:szCs w:val="24"/>
              </w:rPr>
            </w:pPr>
          </w:p>
          <w:p w:rsidR="00C57882" w:rsidRPr="00C57882" w:rsidRDefault="00C57882" w:rsidP="005C198B">
            <w:pPr>
              <w:rPr>
                <w:sz w:val="24"/>
                <w:szCs w:val="24"/>
              </w:rPr>
            </w:pPr>
          </w:p>
          <w:p w:rsidR="00C57882" w:rsidRPr="00C57882" w:rsidRDefault="00C57882" w:rsidP="005C198B">
            <w:pPr>
              <w:rPr>
                <w:sz w:val="24"/>
                <w:szCs w:val="24"/>
              </w:rPr>
            </w:pPr>
          </w:p>
          <w:p w:rsidR="00C57882" w:rsidRPr="00C57882" w:rsidRDefault="00C57882" w:rsidP="005C198B">
            <w:pPr>
              <w:rPr>
                <w:sz w:val="24"/>
                <w:szCs w:val="24"/>
              </w:rPr>
            </w:pPr>
          </w:p>
          <w:p w:rsidR="00C57882" w:rsidRPr="00C57882" w:rsidRDefault="00C57882" w:rsidP="005C198B">
            <w:pPr>
              <w:jc w:val="center"/>
              <w:rPr>
                <w:sz w:val="24"/>
                <w:szCs w:val="24"/>
              </w:rPr>
            </w:pPr>
            <w:r w:rsidRPr="00C57882">
              <w:rPr>
                <w:sz w:val="24"/>
                <w:szCs w:val="24"/>
              </w:rPr>
              <w:t>не более 100</w:t>
            </w:r>
          </w:p>
          <w:p w:rsidR="00C57882" w:rsidRPr="00C57882" w:rsidRDefault="00C57882" w:rsidP="005C198B">
            <w:pPr>
              <w:rPr>
                <w:sz w:val="24"/>
                <w:szCs w:val="24"/>
              </w:rPr>
            </w:pPr>
          </w:p>
        </w:tc>
        <w:tc>
          <w:tcPr>
            <w:tcW w:w="1508" w:type="dxa"/>
          </w:tcPr>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rPr>
                <w:sz w:val="24"/>
                <w:szCs w:val="24"/>
              </w:rPr>
            </w:pPr>
          </w:p>
          <w:p w:rsidR="00C57882" w:rsidRPr="00C57882" w:rsidRDefault="00C57882" w:rsidP="005C198B">
            <w:pPr>
              <w:rPr>
                <w:sz w:val="24"/>
                <w:szCs w:val="24"/>
              </w:rPr>
            </w:pPr>
          </w:p>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jc w:val="center"/>
              <w:rPr>
                <w:sz w:val="24"/>
                <w:szCs w:val="24"/>
              </w:rPr>
            </w:pPr>
          </w:p>
          <w:p w:rsidR="00C57882" w:rsidRPr="00C57882" w:rsidRDefault="00C57882" w:rsidP="005C198B">
            <w:pPr>
              <w:rPr>
                <w:sz w:val="24"/>
                <w:szCs w:val="24"/>
              </w:rPr>
            </w:pPr>
          </w:p>
          <w:p w:rsidR="00C57882" w:rsidRPr="00C57882" w:rsidRDefault="00C57882" w:rsidP="005C198B">
            <w:pPr>
              <w:rPr>
                <w:sz w:val="24"/>
                <w:szCs w:val="24"/>
              </w:rPr>
            </w:pPr>
          </w:p>
          <w:p w:rsidR="00C57882" w:rsidRPr="00C57882" w:rsidRDefault="00C57882" w:rsidP="005C198B">
            <w:pPr>
              <w:jc w:val="center"/>
              <w:rPr>
                <w:sz w:val="24"/>
                <w:szCs w:val="24"/>
              </w:rPr>
            </w:pPr>
            <w:r w:rsidRPr="00C57882">
              <w:rPr>
                <w:sz w:val="24"/>
                <w:szCs w:val="24"/>
              </w:rPr>
              <w:t>в абсолютных величинах</w:t>
            </w:r>
          </w:p>
          <w:p w:rsidR="00C57882" w:rsidRPr="00C57882" w:rsidRDefault="00C57882" w:rsidP="005C198B">
            <w:pPr>
              <w:jc w:val="center"/>
              <w:rPr>
                <w:sz w:val="24"/>
                <w:szCs w:val="24"/>
              </w:rPr>
            </w:pPr>
          </w:p>
        </w:tc>
      </w:tr>
    </w:tbl>
    <w:p w:rsidR="00C57882" w:rsidRPr="00C57882" w:rsidRDefault="00C57882" w:rsidP="00C57882">
      <w:pPr>
        <w:pStyle w:val="Style11"/>
        <w:widowControl/>
        <w:spacing w:line="278" w:lineRule="exact"/>
        <w:rPr>
          <w:rFonts w:eastAsiaTheme="minorHAnsi"/>
          <w:lang w:eastAsia="en-US"/>
        </w:rPr>
      </w:pPr>
      <w:r w:rsidRPr="00C57882">
        <w:rPr>
          <w:rFonts w:eastAsiaTheme="minorHAnsi"/>
          <w:lang w:eastAsia="en-US"/>
        </w:rPr>
        <w:t xml:space="preserve">     </w:t>
      </w:r>
    </w:p>
    <w:p w:rsidR="00C57882" w:rsidRPr="00C57882" w:rsidRDefault="00C57882" w:rsidP="00C57882">
      <w:pPr>
        <w:pStyle w:val="Style11"/>
        <w:widowControl/>
        <w:spacing w:line="278" w:lineRule="exact"/>
        <w:rPr>
          <w:rStyle w:val="FontStyle140"/>
          <w:sz w:val="24"/>
          <w:szCs w:val="24"/>
        </w:rPr>
      </w:pPr>
      <w:r w:rsidRPr="00C57882">
        <w:rPr>
          <w:rFonts w:eastAsiaTheme="minorHAnsi"/>
          <w:lang w:eastAsia="en-US"/>
        </w:rPr>
        <w:t xml:space="preserve">     </w:t>
      </w:r>
      <w:r w:rsidRPr="00C57882">
        <w:t xml:space="preserve">Всем работникам за иные надбавки, которые можно использовать в качестве стимулирования за интенсивность выполняемой работы или иной деятельности, не входящей в круг основных обязанностей работника. </w:t>
      </w:r>
      <w:r w:rsidRPr="00C57882">
        <w:rPr>
          <w:rStyle w:val="FontStyle140"/>
          <w:sz w:val="24"/>
          <w:szCs w:val="24"/>
        </w:rPr>
        <w:t>При назначении такой надбавки указываются конкретные выполняемые работы или иные причины ее установления.</w:t>
      </w:r>
    </w:p>
    <w:p w:rsidR="00C57882" w:rsidRPr="00C57882" w:rsidRDefault="00C57882" w:rsidP="00C57882">
      <w:pPr>
        <w:pStyle w:val="Style11"/>
        <w:widowControl/>
        <w:spacing w:line="278" w:lineRule="exact"/>
        <w:rPr>
          <w:rStyle w:val="FontStyle140"/>
          <w:sz w:val="24"/>
          <w:szCs w:val="24"/>
        </w:rPr>
      </w:pPr>
    </w:p>
    <w:p w:rsidR="00C57882" w:rsidRPr="00C57882" w:rsidRDefault="00C57882" w:rsidP="00C57882">
      <w:pPr>
        <w:pStyle w:val="Style11"/>
        <w:widowControl/>
        <w:spacing w:line="278" w:lineRule="exact"/>
        <w:rPr>
          <w:rStyle w:val="FontStyle140"/>
          <w:sz w:val="24"/>
          <w:szCs w:val="24"/>
        </w:rPr>
      </w:pPr>
    </w:p>
    <w:p w:rsidR="00C57882" w:rsidRPr="00C57882" w:rsidRDefault="00C57882" w:rsidP="00C57882">
      <w:pPr>
        <w:pStyle w:val="Style11"/>
        <w:widowControl/>
        <w:spacing w:line="278" w:lineRule="exact"/>
        <w:rPr>
          <w:rStyle w:val="FontStyle140"/>
          <w:sz w:val="24"/>
          <w:szCs w:val="24"/>
        </w:rPr>
      </w:pPr>
    </w:p>
    <w:p w:rsidR="00C57882" w:rsidRPr="00C57882" w:rsidRDefault="00C57882" w:rsidP="00C57882">
      <w:pPr>
        <w:pStyle w:val="Style11"/>
        <w:widowControl/>
        <w:spacing w:line="278" w:lineRule="exact"/>
        <w:rPr>
          <w:rStyle w:val="FontStyle140"/>
          <w:sz w:val="24"/>
          <w:szCs w:val="24"/>
        </w:rPr>
      </w:pPr>
    </w:p>
    <w:p w:rsidR="00C57882" w:rsidRPr="00C57882" w:rsidRDefault="00C57882" w:rsidP="00C57882">
      <w:pPr>
        <w:pStyle w:val="Style11"/>
        <w:widowControl/>
        <w:spacing w:line="278" w:lineRule="exact"/>
        <w:rPr>
          <w:rStyle w:val="FontStyle140"/>
          <w:sz w:val="24"/>
          <w:szCs w:val="24"/>
        </w:rPr>
      </w:pPr>
    </w:p>
    <w:p w:rsidR="00C57882" w:rsidRPr="00C57882" w:rsidRDefault="00C57882" w:rsidP="00C57882">
      <w:pPr>
        <w:pStyle w:val="Style11"/>
        <w:widowControl/>
        <w:spacing w:line="278" w:lineRule="exact"/>
      </w:pPr>
    </w:p>
    <w:p w:rsidR="00C57882" w:rsidRPr="00C57882" w:rsidRDefault="00C57882" w:rsidP="00C57882">
      <w:pPr>
        <w:pStyle w:val="Style11"/>
        <w:widowControl/>
        <w:spacing w:line="278" w:lineRule="exact"/>
      </w:pPr>
    </w:p>
    <w:p w:rsidR="00C57882" w:rsidRPr="00C57882" w:rsidRDefault="00C57882" w:rsidP="00C57882">
      <w:pPr>
        <w:pStyle w:val="Style11"/>
        <w:widowControl/>
        <w:spacing w:line="278" w:lineRule="exact"/>
      </w:pPr>
    </w:p>
    <w:p w:rsidR="00C57882" w:rsidRPr="00C57882" w:rsidRDefault="00C57882" w:rsidP="00C57882">
      <w:pPr>
        <w:pStyle w:val="Style11"/>
        <w:widowControl/>
        <w:spacing w:line="278" w:lineRule="exact"/>
      </w:pPr>
    </w:p>
    <w:p w:rsidR="00C57882" w:rsidRPr="00C57882" w:rsidRDefault="00C57882" w:rsidP="00C57882">
      <w:pPr>
        <w:tabs>
          <w:tab w:val="left" w:pos="3060"/>
        </w:tabs>
        <w:rPr>
          <w:sz w:val="24"/>
          <w:szCs w:val="24"/>
        </w:rPr>
      </w:pPr>
    </w:p>
    <w:p w:rsidR="00C57882" w:rsidRPr="00C57882" w:rsidRDefault="00C57882" w:rsidP="00C57882">
      <w:pPr>
        <w:tabs>
          <w:tab w:val="left" w:pos="3060"/>
        </w:tabs>
        <w:rPr>
          <w:sz w:val="24"/>
          <w:szCs w:val="24"/>
        </w:rPr>
      </w:pPr>
    </w:p>
    <w:p w:rsidR="00C57882" w:rsidRPr="00C57882" w:rsidRDefault="00C57882" w:rsidP="00C57882">
      <w:pPr>
        <w:tabs>
          <w:tab w:val="left" w:pos="3060"/>
        </w:tabs>
        <w:rPr>
          <w:sz w:val="24"/>
          <w:szCs w:val="24"/>
        </w:rPr>
      </w:pPr>
    </w:p>
    <w:p w:rsidR="00C57882" w:rsidRPr="00C57882" w:rsidRDefault="00C57882" w:rsidP="00C57882">
      <w:pPr>
        <w:tabs>
          <w:tab w:val="left" w:pos="3060"/>
        </w:tabs>
        <w:rPr>
          <w:sz w:val="24"/>
          <w:szCs w:val="24"/>
        </w:rPr>
      </w:pPr>
    </w:p>
    <w:p w:rsidR="00C57882" w:rsidRPr="00C57882" w:rsidRDefault="00C57882" w:rsidP="00C57882">
      <w:pPr>
        <w:rPr>
          <w:sz w:val="24"/>
          <w:szCs w:val="24"/>
        </w:rPr>
      </w:pPr>
      <w:r w:rsidRPr="00C57882">
        <w:rPr>
          <w:sz w:val="24"/>
          <w:szCs w:val="24"/>
        </w:rPr>
        <w:t xml:space="preserve">                                                                                      ПРИЛОЖЕНИЕ № 3</w:t>
      </w:r>
    </w:p>
    <w:p w:rsidR="00C57882" w:rsidRPr="00C57882" w:rsidRDefault="00C57882" w:rsidP="00C57882">
      <w:pPr>
        <w:rPr>
          <w:sz w:val="24"/>
          <w:szCs w:val="24"/>
        </w:rPr>
      </w:pPr>
      <w:r w:rsidRPr="00C57882">
        <w:rPr>
          <w:sz w:val="24"/>
          <w:szCs w:val="24"/>
        </w:rPr>
        <w:t xml:space="preserve">                                                                                      к Положению о порядке и условиях </w:t>
      </w:r>
      <w:r w:rsidRPr="00C57882">
        <w:rPr>
          <w:sz w:val="24"/>
          <w:szCs w:val="24"/>
        </w:rPr>
        <w:lastRenderedPageBreak/>
        <w:t>выплат</w:t>
      </w:r>
    </w:p>
    <w:p w:rsidR="00C57882" w:rsidRPr="00C57882" w:rsidRDefault="00C57882" w:rsidP="00C57882">
      <w:pPr>
        <w:rPr>
          <w:sz w:val="24"/>
          <w:szCs w:val="24"/>
        </w:rPr>
      </w:pPr>
      <w:r w:rsidRPr="00C57882">
        <w:rPr>
          <w:sz w:val="24"/>
          <w:szCs w:val="24"/>
        </w:rPr>
        <w:t xml:space="preserve">                                                                                      стимулирующего характера работников</w:t>
      </w:r>
    </w:p>
    <w:p w:rsidR="00C57882" w:rsidRPr="00C57882" w:rsidRDefault="00C57882" w:rsidP="00C57882">
      <w:pPr>
        <w:rPr>
          <w:sz w:val="24"/>
          <w:szCs w:val="24"/>
        </w:rPr>
      </w:pPr>
      <w:r w:rsidRPr="00C57882">
        <w:rPr>
          <w:sz w:val="24"/>
          <w:szCs w:val="24"/>
        </w:rPr>
        <w:t xml:space="preserve">                                                                                      КГБСУСО «Ребрихинский дом-интернат </w:t>
      </w:r>
    </w:p>
    <w:p w:rsidR="00C57882" w:rsidRPr="00C57882" w:rsidRDefault="00C57882" w:rsidP="00C57882">
      <w:pPr>
        <w:rPr>
          <w:sz w:val="24"/>
          <w:szCs w:val="24"/>
        </w:rPr>
      </w:pPr>
      <w:r w:rsidRPr="00C57882">
        <w:rPr>
          <w:sz w:val="24"/>
          <w:szCs w:val="24"/>
        </w:rPr>
        <w:t xml:space="preserve">                                                                                      для престарелых и инвалидов»</w:t>
      </w:r>
    </w:p>
    <w:p w:rsidR="00C57882" w:rsidRPr="00C57882" w:rsidRDefault="00C57882" w:rsidP="00C57882">
      <w:pPr>
        <w:tabs>
          <w:tab w:val="left" w:pos="3060"/>
        </w:tabs>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r w:rsidRPr="00C57882">
        <w:rPr>
          <w:sz w:val="24"/>
          <w:szCs w:val="24"/>
        </w:rPr>
        <w:t>Оценочный лист</w:t>
      </w:r>
    </w:p>
    <w:p w:rsidR="00C57882" w:rsidRPr="00C57882" w:rsidRDefault="00C57882" w:rsidP="00C57882">
      <w:pPr>
        <w:tabs>
          <w:tab w:val="left" w:pos="3060"/>
        </w:tabs>
        <w:jc w:val="center"/>
        <w:rPr>
          <w:sz w:val="24"/>
          <w:szCs w:val="24"/>
        </w:rPr>
      </w:pPr>
      <w:r w:rsidRPr="00C57882">
        <w:rPr>
          <w:sz w:val="24"/>
          <w:szCs w:val="24"/>
        </w:rPr>
        <w:t>к выплатам за интенсивность и высокие результаты работы</w:t>
      </w:r>
    </w:p>
    <w:p w:rsidR="00C57882" w:rsidRPr="00C57882" w:rsidRDefault="00C57882" w:rsidP="00C57882">
      <w:pPr>
        <w:tabs>
          <w:tab w:val="left" w:pos="3060"/>
        </w:tabs>
        <w:jc w:val="center"/>
        <w:rPr>
          <w:sz w:val="24"/>
          <w:szCs w:val="24"/>
        </w:rPr>
      </w:pPr>
      <w:r w:rsidRPr="00C57882">
        <w:rPr>
          <w:sz w:val="24"/>
          <w:szCs w:val="24"/>
        </w:rPr>
        <w:t>за  _______________ 20____ г.</w:t>
      </w:r>
    </w:p>
    <w:p w:rsidR="00C57882" w:rsidRPr="00C57882" w:rsidRDefault="00C57882" w:rsidP="00C57882">
      <w:pPr>
        <w:tabs>
          <w:tab w:val="left" w:pos="3060"/>
        </w:tabs>
        <w:rPr>
          <w:sz w:val="24"/>
          <w:szCs w:val="24"/>
        </w:rPr>
      </w:pPr>
    </w:p>
    <w:tbl>
      <w:tblPr>
        <w:tblW w:w="0" w:type="auto"/>
        <w:jc w:val="center"/>
        <w:tblInd w:w="40" w:type="dxa"/>
        <w:tblLayout w:type="fixed"/>
        <w:tblCellMar>
          <w:left w:w="40" w:type="dxa"/>
          <w:right w:w="40" w:type="dxa"/>
        </w:tblCellMar>
        <w:tblLook w:val="0000"/>
      </w:tblPr>
      <w:tblGrid>
        <w:gridCol w:w="3187"/>
        <w:gridCol w:w="3539"/>
        <w:gridCol w:w="3211"/>
      </w:tblGrid>
      <w:tr w:rsidR="00C57882" w:rsidRPr="00C57882" w:rsidTr="005C198B">
        <w:trPr>
          <w:jc w:val="center"/>
        </w:trPr>
        <w:tc>
          <w:tcPr>
            <w:tcW w:w="3187"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5"/>
              <w:widowControl/>
              <w:spacing w:line="240" w:lineRule="auto"/>
              <w:ind w:left="955"/>
              <w:rPr>
                <w:rStyle w:val="FontStyle140"/>
                <w:rFonts w:eastAsiaTheme="minorEastAsia"/>
                <w:sz w:val="24"/>
                <w:szCs w:val="24"/>
              </w:rPr>
            </w:pPr>
            <w:r w:rsidRPr="00C57882">
              <w:rPr>
                <w:rStyle w:val="FontStyle140"/>
                <w:rFonts w:eastAsiaTheme="minorEastAsia"/>
                <w:sz w:val="24"/>
                <w:szCs w:val="24"/>
              </w:rPr>
              <w:t>Критерии</w:t>
            </w:r>
          </w:p>
        </w:tc>
        <w:tc>
          <w:tcPr>
            <w:tcW w:w="3539"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5"/>
              <w:widowControl/>
              <w:ind w:left="470"/>
              <w:jc w:val="center"/>
              <w:rPr>
                <w:rStyle w:val="FontStyle140"/>
                <w:rFonts w:eastAsiaTheme="minorEastAsia"/>
                <w:sz w:val="24"/>
                <w:szCs w:val="24"/>
              </w:rPr>
            </w:pPr>
            <w:r w:rsidRPr="00C57882">
              <w:rPr>
                <w:rStyle w:val="FontStyle140"/>
                <w:rFonts w:eastAsiaTheme="minorEastAsia"/>
                <w:sz w:val="24"/>
                <w:szCs w:val="24"/>
              </w:rPr>
              <w:t>Оценка исполнения критерия*</w:t>
            </w:r>
          </w:p>
        </w:tc>
        <w:tc>
          <w:tcPr>
            <w:tcW w:w="3211"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5"/>
              <w:widowControl/>
              <w:spacing w:line="240" w:lineRule="auto"/>
              <w:jc w:val="center"/>
              <w:rPr>
                <w:rStyle w:val="FontStyle140"/>
                <w:rFonts w:eastAsiaTheme="minorEastAsia"/>
                <w:sz w:val="24"/>
                <w:szCs w:val="24"/>
              </w:rPr>
            </w:pPr>
            <w:r w:rsidRPr="00C57882">
              <w:rPr>
                <w:rStyle w:val="FontStyle140"/>
                <w:rFonts w:eastAsiaTheme="minorEastAsia"/>
                <w:sz w:val="24"/>
                <w:szCs w:val="24"/>
              </w:rPr>
              <w:t>Размер выплат, в процентах</w:t>
            </w:r>
          </w:p>
        </w:tc>
      </w:tr>
      <w:tr w:rsidR="00C57882" w:rsidRPr="00C57882" w:rsidTr="005C198B">
        <w:trPr>
          <w:jc w:val="center"/>
        </w:trPr>
        <w:tc>
          <w:tcPr>
            <w:tcW w:w="3187"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3539"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3211"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r>
      <w:tr w:rsidR="00C57882" w:rsidRPr="00C57882" w:rsidTr="005C198B">
        <w:trPr>
          <w:jc w:val="center"/>
        </w:trPr>
        <w:tc>
          <w:tcPr>
            <w:tcW w:w="3187"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3539"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3211"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r>
      <w:tr w:rsidR="00C57882" w:rsidRPr="00C57882" w:rsidTr="005C198B">
        <w:trPr>
          <w:jc w:val="center"/>
        </w:trPr>
        <w:tc>
          <w:tcPr>
            <w:tcW w:w="3187"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3539"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3211"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r>
      <w:tr w:rsidR="00C57882" w:rsidRPr="00C57882" w:rsidTr="005C198B">
        <w:trPr>
          <w:jc w:val="center"/>
        </w:trPr>
        <w:tc>
          <w:tcPr>
            <w:tcW w:w="3187"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3539"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3211"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r>
      <w:tr w:rsidR="00C57882" w:rsidRPr="00C57882" w:rsidTr="005C198B">
        <w:trPr>
          <w:jc w:val="center"/>
        </w:trPr>
        <w:tc>
          <w:tcPr>
            <w:tcW w:w="3187"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3539"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3211"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r>
    </w:tbl>
    <w:p w:rsidR="00C57882" w:rsidRPr="00C57882" w:rsidRDefault="00C57882" w:rsidP="00C57882">
      <w:pPr>
        <w:tabs>
          <w:tab w:val="left" w:pos="3060"/>
        </w:tabs>
        <w:rPr>
          <w:sz w:val="24"/>
          <w:szCs w:val="24"/>
        </w:rPr>
      </w:pPr>
    </w:p>
    <w:p w:rsidR="00C57882" w:rsidRPr="00C57882" w:rsidRDefault="00C57882" w:rsidP="00C57882">
      <w:pPr>
        <w:tabs>
          <w:tab w:val="left" w:pos="3060"/>
        </w:tabs>
        <w:rPr>
          <w:sz w:val="24"/>
          <w:szCs w:val="24"/>
        </w:rPr>
      </w:pPr>
      <w:r w:rsidRPr="00C57882">
        <w:rPr>
          <w:sz w:val="24"/>
          <w:szCs w:val="24"/>
        </w:rPr>
        <w:t>*Исполняется или не исполняется</w:t>
      </w:r>
    </w:p>
    <w:p w:rsidR="00C57882" w:rsidRPr="00C57882" w:rsidRDefault="00C57882" w:rsidP="00C57882">
      <w:pPr>
        <w:tabs>
          <w:tab w:val="left" w:pos="3060"/>
        </w:tabs>
        <w:rPr>
          <w:sz w:val="24"/>
          <w:szCs w:val="24"/>
        </w:rPr>
      </w:pPr>
    </w:p>
    <w:p w:rsidR="00C57882" w:rsidRPr="00C57882" w:rsidRDefault="00C57882" w:rsidP="00C57882">
      <w:pPr>
        <w:tabs>
          <w:tab w:val="left" w:pos="3060"/>
        </w:tabs>
        <w:rPr>
          <w:sz w:val="24"/>
          <w:szCs w:val="24"/>
        </w:rPr>
      </w:pPr>
    </w:p>
    <w:p w:rsidR="00C57882" w:rsidRPr="00C57882" w:rsidRDefault="00C57882" w:rsidP="00C57882">
      <w:pPr>
        <w:tabs>
          <w:tab w:val="left" w:pos="3060"/>
        </w:tabs>
        <w:rPr>
          <w:sz w:val="24"/>
          <w:szCs w:val="24"/>
        </w:rPr>
      </w:pPr>
    </w:p>
    <w:p w:rsidR="00C57882" w:rsidRPr="00C57882" w:rsidRDefault="00C57882" w:rsidP="00C57882">
      <w:pPr>
        <w:tabs>
          <w:tab w:val="left" w:pos="3060"/>
        </w:tabs>
        <w:rPr>
          <w:sz w:val="24"/>
          <w:szCs w:val="24"/>
        </w:rPr>
      </w:pPr>
    </w:p>
    <w:p w:rsidR="00C57882" w:rsidRPr="00C57882" w:rsidRDefault="00C57882" w:rsidP="00C57882">
      <w:pPr>
        <w:tabs>
          <w:tab w:val="left" w:pos="3060"/>
        </w:tabs>
        <w:rPr>
          <w:sz w:val="24"/>
          <w:szCs w:val="24"/>
        </w:rPr>
      </w:pPr>
    </w:p>
    <w:p w:rsidR="00C57882" w:rsidRPr="00C57882" w:rsidRDefault="00C57882" w:rsidP="00C57882">
      <w:pPr>
        <w:tabs>
          <w:tab w:val="left" w:pos="3060"/>
        </w:tabs>
        <w:rPr>
          <w:sz w:val="24"/>
          <w:szCs w:val="24"/>
        </w:rPr>
      </w:pPr>
    </w:p>
    <w:p w:rsidR="00C57882" w:rsidRPr="00C57882" w:rsidRDefault="00C57882" w:rsidP="00C57882">
      <w:pPr>
        <w:tabs>
          <w:tab w:val="left" w:pos="3060"/>
        </w:tabs>
        <w:rPr>
          <w:sz w:val="24"/>
          <w:szCs w:val="24"/>
        </w:rPr>
      </w:pPr>
    </w:p>
    <w:p w:rsidR="00C57882" w:rsidRPr="00C57882" w:rsidRDefault="00C57882" w:rsidP="00C57882">
      <w:pPr>
        <w:tabs>
          <w:tab w:val="left" w:pos="3060"/>
        </w:tabs>
        <w:rPr>
          <w:sz w:val="24"/>
          <w:szCs w:val="24"/>
        </w:rPr>
      </w:pPr>
    </w:p>
    <w:p w:rsidR="00C57882" w:rsidRPr="00C57882" w:rsidRDefault="00C57882" w:rsidP="00C57882">
      <w:pPr>
        <w:tabs>
          <w:tab w:val="left" w:pos="3060"/>
        </w:tabs>
        <w:rPr>
          <w:sz w:val="24"/>
          <w:szCs w:val="24"/>
        </w:rPr>
      </w:pPr>
    </w:p>
    <w:p w:rsidR="00C57882" w:rsidRPr="00C57882" w:rsidRDefault="00C57882" w:rsidP="00C57882">
      <w:pPr>
        <w:tabs>
          <w:tab w:val="left" w:pos="3060"/>
        </w:tabs>
        <w:rPr>
          <w:sz w:val="24"/>
          <w:szCs w:val="24"/>
        </w:rPr>
      </w:pPr>
    </w:p>
    <w:p w:rsidR="00C57882" w:rsidRPr="00C57882" w:rsidRDefault="00C57882" w:rsidP="00C57882">
      <w:pPr>
        <w:tabs>
          <w:tab w:val="left" w:pos="3060"/>
        </w:tabs>
        <w:rPr>
          <w:sz w:val="24"/>
          <w:szCs w:val="24"/>
        </w:rPr>
      </w:pPr>
    </w:p>
    <w:p w:rsidR="00C57882" w:rsidRPr="00C57882" w:rsidRDefault="00C57882" w:rsidP="00C57882">
      <w:pPr>
        <w:rPr>
          <w:sz w:val="24"/>
          <w:szCs w:val="24"/>
        </w:rPr>
      </w:pPr>
      <w:r w:rsidRPr="00C57882">
        <w:rPr>
          <w:sz w:val="24"/>
          <w:szCs w:val="24"/>
        </w:rPr>
        <w:t xml:space="preserve">                                                                                      ПРИЛОЖЕНИЕ № 4</w:t>
      </w:r>
    </w:p>
    <w:p w:rsidR="00C57882" w:rsidRPr="00C57882" w:rsidRDefault="00C57882" w:rsidP="00C57882">
      <w:pPr>
        <w:rPr>
          <w:sz w:val="24"/>
          <w:szCs w:val="24"/>
        </w:rPr>
      </w:pPr>
      <w:r w:rsidRPr="00C57882">
        <w:rPr>
          <w:sz w:val="24"/>
          <w:szCs w:val="24"/>
        </w:rPr>
        <w:t xml:space="preserve">                                                                                      к Положению о порядке и условиях выплат</w:t>
      </w:r>
    </w:p>
    <w:p w:rsidR="00C57882" w:rsidRPr="00C57882" w:rsidRDefault="00C57882" w:rsidP="00C57882">
      <w:pPr>
        <w:rPr>
          <w:sz w:val="24"/>
          <w:szCs w:val="24"/>
        </w:rPr>
      </w:pPr>
      <w:r w:rsidRPr="00C57882">
        <w:rPr>
          <w:sz w:val="24"/>
          <w:szCs w:val="24"/>
        </w:rPr>
        <w:t xml:space="preserve">                                                                                      стимулирующего характера работников</w:t>
      </w:r>
    </w:p>
    <w:p w:rsidR="00C57882" w:rsidRPr="00C57882" w:rsidRDefault="00C57882" w:rsidP="00C57882">
      <w:pPr>
        <w:rPr>
          <w:sz w:val="24"/>
          <w:szCs w:val="24"/>
        </w:rPr>
      </w:pPr>
      <w:r w:rsidRPr="00C57882">
        <w:rPr>
          <w:sz w:val="24"/>
          <w:szCs w:val="24"/>
        </w:rPr>
        <w:t xml:space="preserve">                                                                                       КГБСУСО «Ребрихинский дом-интернат </w:t>
      </w:r>
    </w:p>
    <w:p w:rsidR="00C57882" w:rsidRPr="00C57882" w:rsidRDefault="00C57882" w:rsidP="00C57882">
      <w:pPr>
        <w:rPr>
          <w:sz w:val="24"/>
          <w:szCs w:val="24"/>
        </w:rPr>
      </w:pPr>
      <w:r w:rsidRPr="00C57882">
        <w:rPr>
          <w:sz w:val="24"/>
          <w:szCs w:val="24"/>
        </w:rPr>
        <w:t xml:space="preserve">                                                                                       для престарелых и инвалидов»</w:t>
      </w:r>
    </w:p>
    <w:p w:rsidR="00C57882" w:rsidRPr="00C57882" w:rsidRDefault="00C57882" w:rsidP="00C57882">
      <w:pPr>
        <w:tabs>
          <w:tab w:val="left" w:pos="3060"/>
        </w:tabs>
        <w:rPr>
          <w:sz w:val="24"/>
          <w:szCs w:val="24"/>
        </w:rPr>
      </w:pPr>
    </w:p>
    <w:p w:rsidR="00C57882" w:rsidRPr="00C57882" w:rsidRDefault="00C57882" w:rsidP="00C57882">
      <w:pPr>
        <w:tabs>
          <w:tab w:val="left" w:pos="3060"/>
        </w:tabs>
        <w:jc w:val="center"/>
        <w:rPr>
          <w:sz w:val="24"/>
          <w:szCs w:val="24"/>
        </w:rPr>
      </w:pPr>
      <w:r w:rsidRPr="00C57882">
        <w:rPr>
          <w:sz w:val="24"/>
          <w:szCs w:val="24"/>
        </w:rPr>
        <w:t>Перечень</w:t>
      </w:r>
    </w:p>
    <w:p w:rsidR="00C57882" w:rsidRPr="00C57882" w:rsidRDefault="00C57882" w:rsidP="00C57882">
      <w:pPr>
        <w:tabs>
          <w:tab w:val="left" w:pos="3060"/>
        </w:tabs>
        <w:jc w:val="center"/>
        <w:rPr>
          <w:sz w:val="24"/>
          <w:szCs w:val="24"/>
        </w:rPr>
      </w:pPr>
      <w:r w:rsidRPr="00C57882">
        <w:rPr>
          <w:sz w:val="24"/>
          <w:szCs w:val="24"/>
        </w:rPr>
        <w:t>критериев качества и показатели оценки критериев качества</w:t>
      </w:r>
    </w:p>
    <w:p w:rsidR="00C57882" w:rsidRPr="00C57882" w:rsidRDefault="00C57882" w:rsidP="00C57882">
      <w:pPr>
        <w:tabs>
          <w:tab w:val="left" w:pos="3060"/>
        </w:tabs>
        <w:jc w:val="center"/>
        <w:rPr>
          <w:sz w:val="24"/>
          <w:szCs w:val="24"/>
        </w:rPr>
      </w:pPr>
    </w:p>
    <w:tbl>
      <w:tblPr>
        <w:tblW w:w="0" w:type="auto"/>
        <w:tblInd w:w="40" w:type="dxa"/>
        <w:tblLayout w:type="fixed"/>
        <w:tblCellMar>
          <w:left w:w="40" w:type="dxa"/>
          <w:right w:w="40" w:type="dxa"/>
        </w:tblCellMar>
        <w:tblLook w:val="0000"/>
      </w:tblPr>
      <w:tblGrid>
        <w:gridCol w:w="643"/>
        <w:gridCol w:w="2582"/>
        <w:gridCol w:w="10"/>
        <w:gridCol w:w="2712"/>
        <w:gridCol w:w="3989"/>
        <w:gridCol w:w="9"/>
      </w:tblGrid>
      <w:tr w:rsidR="00C57882" w:rsidRPr="00C57882" w:rsidTr="005C198B">
        <w:tc>
          <w:tcPr>
            <w:tcW w:w="643"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104"/>
              <w:widowControl/>
              <w:rPr>
                <w:rStyle w:val="FontStyle121"/>
                <w:rFonts w:eastAsiaTheme="minorEastAsia"/>
                <w:sz w:val="24"/>
                <w:szCs w:val="24"/>
              </w:rPr>
            </w:pPr>
            <w:r w:rsidRPr="00C57882">
              <w:rPr>
                <w:rStyle w:val="FontStyle121"/>
                <w:rFonts w:eastAsiaTheme="minorEastAsia"/>
                <w:sz w:val="24"/>
                <w:szCs w:val="24"/>
              </w:rPr>
              <w:t>№</w:t>
            </w:r>
          </w:p>
          <w:p w:rsidR="00C57882" w:rsidRPr="00C57882" w:rsidRDefault="00C57882" w:rsidP="005C198B">
            <w:pPr>
              <w:pStyle w:val="Style95"/>
              <w:widowControl/>
              <w:spacing w:line="240" w:lineRule="auto"/>
              <w:rPr>
                <w:rStyle w:val="FontStyle140"/>
                <w:rFonts w:eastAsiaTheme="minorEastAsia"/>
                <w:sz w:val="24"/>
                <w:szCs w:val="24"/>
              </w:rPr>
            </w:pPr>
            <w:proofErr w:type="gramStart"/>
            <w:r w:rsidRPr="00C57882">
              <w:rPr>
                <w:rStyle w:val="FontStyle140"/>
                <w:rFonts w:eastAsiaTheme="minorEastAsia"/>
                <w:sz w:val="24"/>
                <w:szCs w:val="24"/>
              </w:rPr>
              <w:t>п</w:t>
            </w:r>
            <w:proofErr w:type="gramEnd"/>
            <w:r w:rsidRPr="00C57882">
              <w:rPr>
                <w:rStyle w:val="FontStyle140"/>
                <w:rFonts w:eastAsiaTheme="minorEastAsia"/>
                <w:sz w:val="24"/>
                <w:szCs w:val="24"/>
              </w:rPr>
              <w:t>/п</w:t>
            </w:r>
          </w:p>
        </w:tc>
        <w:tc>
          <w:tcPr>
            <w:tcW w:w="2582"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5"/>
              <w:widowControl/>
              <w:ind w:left="418"/>
              <w:rPr>
                <w:rStyle w:val="FontStyle140"/>
                <w:rFonts w:eastAsiaTheme="minorEastAsia"/>
                <w:sz w:val="24"/>
                <w:szCs w:val="24"/>
              </w:rPr>
            </w:pPr>
            <w:r w:rsidRPr="00C57882">
              <w:rPr>
                <w:rStyle w:val="FontStyle140"/>
                <w:rFonts w:eastAsiaTheme="minorEastAsia"/>
                <w:sz w:val="24"/>
                <w:szCs w:val="24"/>
              </w:rPr>
              <w:t>Наименование должностей</w:t>
            </w:r>
          </w:p>
        </w:tc>
        <w:tc>
          <w:tcPr>
            <w:tcW w:w="2722" w:type="dxa"/>
            <w:gridSpan w:val="2"/>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5"/>
              <w:widowControl/>
              <w:spacing w:line="240" w:lineRule="auto"/>
              <w:ind w:left="264"/>
              <w:rPr>
                <w:rStyle w:val="FontStyle140"/>
                <w:rFonts w:eastAsiaTheme="minorEastAsia"/>
                <w:sz w:val="24"/>
                <w:szCs w:val="24"/>
              </w:rPr>
            </w:pPr>
            <w:r w:rsidRPr="00C57882">
              <w:rPr>
                <w:rStyle w:val="FontStyle140"/>
                <w:rFonts w:eastAsiaTheme="minorEastAsia"/>
                <w:sz w:val="24"/>
                <w:szCs w:val="24"/>
              </w:rPr>
              <w:t>Критерии качества</w:t>
            </w:r>
          </w:p>
        </w:tc>
        <w:tc>
          <w:tcPr>
            <w:tcW w:w="3998" w:type="dxa"/>
            <w:gridSpan w:val="2"/>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5"/>
              <w:widowControl/>
              <w:ind w:left="312"/>
              <w:rPr>
                <w:rStyle w:val="FontStyle140"/>
                <w:rFonts w:eastAsiaTheme="minorEastAsia"/>
                <w:sz w:val="24"/>
                <w:szCs w:val="24"/>
              </w:rPr>
            </w:pPr>
            <w:r w:rsidRPr="00C57882">
              <w:rPr>
                <w:rStyle w:val="FontStyle140"/>
                <w:rFonts w:eastAsiaTheme="minorEastAsia"/>
                <w:sz w:val="24"/>
                <w:szCs w:val="24"/>
              </w:rPr>
              <w:t>Показатели оценки критериев качества</w:t>
            </w:r>
          </w:p>
        </w:tc>
      </w:tr>
      <w:tr w:rsidR="00C57882" w:rsidRPr="00C57882" w:rsidTr="005C198B">
        <w:tc>
          <w:tcPr>
            <w:tcW w:w="643" w:type="dxa"/>
            <w:vMerge w:val="restart"/>
            <w:tcBorders>
              <w:top w:val="single" w:sz="6" w:space="0" w:color="auto"/>
              <w:left w:val="single" w:sz="6" w:space="0" w:color="auto"/>
              <w:bottom w:val="nil"/>
              <w:right w:val="single" w:sz="6" w:space="0" w:color="auto"/>
            </w:tcBorders>
          </w:tcPr>
          <w:p w:rsidR="00C57882" w:rsidRPr="00C57882" w:rsidRDefault="00C57882" w:rsidP="005C198B">
            <w:pPr>
              <w:pStyle w:val="Style95"/>
              <w:widowControl/>
              <w:spacing w:line="240" w:lineRule="auto"/>
              <w:rPr>
                <w:rStyle w:val="FontStyle140"/>
                <w:rFonts w:eastAsiaTheme="minorEastAsia"/>
                <w:sz w:val="24"/>
                <w:szCs w:val="24"/>
              </w:rPr>
            </w:pPr>
            <w:r w:rsidRPr="00C57882">
              <w:rPr>
                <w:rStyle w:val="FontStyle140"/>
                <w:rFonts w:eastAsiaTheme="minorEastAsia"/>
                <w:sz w:val="24"/>
                <w:szCs w:val="24"/>
              </w:rPr>
              <w:t>1.</w:t>
            </w:r>
          </w:p>
        </w:tc>
        <w:tc>
          <w:tcPr>
            <w:tcW w:w="2582" w:type="dxa"/>
            <w:vMerge w:val="restart"/>
            <w:tcBorders>
              <w:top w:val="single" w:sz="6" w:space="0" w:color="auto"/>
              <w:left w:val="single" w:sz="6" w:space="0" w:color="auto"/>
              <w:bottom w:val="nil"/>
              <w:right w:val="single" w:sz="6" w:space="0" w:color="auto"/>
            </w:tcBorders>
          </w:tcPr>
          <w:p w:rsidR="00C57882" w:rsidRPr="00C57882" w:rsidRDefault="00C57882" w:rsidP="005C198B">
            <w:pPr>
              <w:pStyle w:val="Style95"/>
              <w:widowControl/>
              <w:rPr>
                <w:rStyle w:val="FontStyle140"/>
                <w:rFonts w:eastAsiaTheme="minorEastAsia"/>
                <w:sz w:val="24"/>
                <w:szCs w:val="24"/>
              </w:rPr>
            </w:pPr>
            <w:r w:rsidRPr="00C57882">
              <w:rPr>
                <w:rStyle w:val="FontStyle140"/>
                <w:rFonts w:eastAsiaTheme="minorEastAsia"/>
                <w:sz w:val="24"/>
                <w:szCs w:val="24"/>
              </w:rPr>
              <w:t xml:space="preserve">Бухгалтер, </w:t>
            </w:r>
            <w:proofErr w:type="gramStart"/>
            <w:r w:rsidRPr="00C57882">
              <w:rPr>
                <w:rStyle w:val="FontStyle140"/>
                <w:rFonts w:eastAsiaTheme="minorEastAsia"/>
                <w:sz w:val="24"/>
                <w:szCs w:val="24"/>
              </w:rPr>
              <w:t>заведующий</w:t>
            </w:r>
            <w:proofErr w:type="gramEnd"/>
            <w:r w:rsidRPr="00C57882">
              <w:rPr>
                <w:rStyle w:val="FontStyle140"/>
                <w:rFonts w:eastAsiaTheme="minorEastAsia"/>
                <w:sz w:val="24"/>
                <w:szCs w:val="24"/>
              </w:rPr>
              <w:t xml:space="preserve"> хозяйственного отдела</w:t>
            </w:r>
          </w:p>
        </w:tc>
        <w:tc>
          <w:tcPr>
            <w:tcW w:w="2722" w:type="dxa"/>
            <w:gridSpan w:val="2"/>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5"/>
              <w:widowControl/>
              <w:rPr>
                <w:rStyle w:val="FontStyle140"/>
                <w:rFonts w:eastAsiaTheme="minorEastAsia"/>
                <w:sz w:val="24"/>
                <w:szCs w:val="24"/>
              </w:rPr>
            </w:pPr>
            <w:r w:rsidRPr="00C57882">
              <w:rPr>
                <w:rStyle w:val="FontStyle140"/>
                <w:rFonts w:eastAsiaTheme="minorEastAsia"/>
                <w:sz w:val="24"/>
                <w:szCs w:val="24"/>
              </w:rPr>
              <w:t>1. Качество  оказания стационарных социальных услуг.</w:t>
            </w:r>
          </w:p>
        </w:tc>
        <w:tc>
          <w:tcPr>
            <w:tcW w:w="3998" w:type="dxa"/>
            <w:gridSpan w:val="2"/>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65"/>
              <w:widowControl/>
              <w:tabs>
                <w:tab w:val="left" w:pos="355"/>
              </w:tabs>
              <w:spacing w:line="274" w:lineRule="exact"/>
              <w:ind w:firstLine="5"/>
              <w:rPr>
                <w:rStyle w:val="FontStyle140"/>
                <w:rFonts w:eastAsiaTheme="minorEastAsia"/>
                <w:sz w:val="24"/>
                <w:szCs w:val="24"/>
              </w:rPr>
            </w:pPr>
            <w:r w:rsidRPr="00C57882">
              <w:rPr>
                <w:rStyle w:val="FontStyle140"/>
                <w:rFonts w:eastAsiaTheme="minorEastAsia"/>
                <w:sz w:val="24"/>
                <w:szCs w:val="24"/>
              </w:rPr>
              <w:t>1.</w:t>
            </w:r>
            <w:r w:rsidRPr="00C57882">
              <w:rPr>
                <w:rStyle w:val="FontStyle140"/>
                <w:rFonts w:eastAsiaTheme="minorEastAsia"/>
                <w:sz w:val="24"/>
                <w:szCs w:val="24"/>
              </w:rPr>
              <w:tab/>
              <w:t>Высокий уровень организации</w:t>
            </w:r>
            <w:r w:rsidRPr="00C57882">
              <w:rPr>
                <w:rStyle w:val="FontStyle140"/>
                <w:rFonts w:eastAsiaTheme="minorEastAsia"/>
                <w:sz w:val="24"/>
                <w:szCs w:val="24"/>
              </w:rPr>
              <w:br/>
              <w:t>стационарного социального</w:t>
            </w:r>
            <w:r w:rsidRPr="00C57882">
              <w:rPr>
                <w:rStyle w:val="FontStyle140"/>
                <w:rFonts w:eastAsiaTheme="minorEastAsia"/>
                <w:sz w:val="24"/>
                <w:szCs w:val="24"/>
              </w:rPr>
              <w:br/>
              <w:t>обслуживания граждан пожилого</w:t>
            </w:r>
            <w:r w:rsidRPr="00C57882">
              <w:rPr>
                <w:rStyle w:val="FontStyle140"/>
                <w:rFonts w:eastAsiaTheme="minorEastAsia"/>
                <w:sz w:val="24"/>
                <w:szCs w:val="24"/>
              </w:rPr>
              <w:br/>
              <w:t>возраста и инвалидов.</w:t>
            </w:r>
          </w:p>
          <w:p w:rsidR="00C57882" w:rsidRPr="00C57882" w:rsidRDefault="00C57882" w:rsidP="005C198B">
            <w:pPr>
              <w:pStyle w:val="Style65"/>
              <w:widowControl/>
              <w:tabs>
                <w:tab w:val="left" w:pos="355"/>
              </w:tabs>
              <w:spacing w:line="274" w:lineRule="exact"/>
              <w:ind w:left="14" w:hanging="14"/>
              <w:rPr>
                <w:rStyle w:val="FontStyle140"/>
                <w:rFonts w:eastAsiaTheme="minorEastAsia"/>
                <w:sz w:val="24"/>
                <w:szCs w:val="24"/>
              </w:rPr>
            </w:pPr>
            <w:r w:rsidRPr="00C57882">
              <w:rPr>
                <w:rStyle w:val="FontStyle140"/>
                <w:rFonts w:eastAsiaTheme="minorEastAsia"/>
                <w:sz w:val="24"/>
                <w:szCs w:val="24"/>
              </w:rPr>
              <w:t>2.</w:t>
            </w:r>
            <w:r w:rsidRPr="00C57882">
              <w:rPr>
                <w:rStyle w:val="FontStyle140"/>
                <w:rFonts w:eastAsiaTheme="minorEastAsia"/>
                <w:sz w:val="24"/>
                <w:szCs w:val="24"/>
              </w:rPr>
              <w:tab/>
              <w:t>Высокий процент граждан</w:t>
            </w:r>
            <w:r w:rsidRPr="00C57882">
              <w:rPr>
                <w:rStyle w:val="FontStyle140"/>
                <w:rFonts w:eastAsiaTheme="minorEastAsia"/>
                <w:sz w:val="24"/>
                <w:szCs w:val="24"/>
              </w:rPr>
              <w:br/>
              <w:t>пожилого возраста и инвалидов,</w:t>
            </w:r>
            <w:r w:rsidRPr="00C57882">
              <w:rPr>
                <w:rStyle w:val="FontStyle140"/>
                <w:rFonts w:eastAsiaTheme="minorEastAsia"/>
                <w:sz w:val="24"/>
                <w:szCs w:val="24"/>
              </w:rPr>
              <w:br/>
              <w:t>удовлетворенных качеством и</w:t>
            </w:r>
            <w:r w:rsidRPr="00C57882">
              <w:rPr>
                <w:rStyle w:val="FontStyle140"/>
                <w:rFonts w:eastAsiaTheme="minorEastAsia"/>
                <w:sz w:val="24"/>
                <w:szCs w:val="24"/>
              </w:rPr>
              <w:br/>
              <w:t>спектром предоставляемых услуг.</w:t>
            </w:r>
          </w:p>
          <w:p w:rsidR="00C57882" w:rsidRPr="00C57882" w:rsidRDefault="00C57882" w:rsidP="005C198B">
            <w:pPr>
              <w:pStyle w:val="Style65"/>
              <w:widowControl/>
              <w:tabs>
                <w:tab w:val="left" w:pos="355"/>
              </w:tabs>
              <w:spacing w:line="274" w:lineRule="exact"/>
              <w:ind w:left="5" w:hanging="5"/>
              <w:rPr>
                <w:rStyle w:val="FontStyle140"/>
                <w:rFonts w:eastAsiaTheme="minorEastAsia"/>
                <w:sz w:val="24"/>
                <w:szCs w:val="24"/>
              </w:rPr>
            </w:pPr>
            <w:r w:rsidRPr="00C57882">
              <w:rPr>
                <w:rStyle w:val="FontStyle140"/>
                <w:rFonts w:eastAsiaTheme="minorEastAsia"/>
                <w:sz w:val="24"/>
                <w:szCs w:val="24"/>
              </w:rPr>
              <w:t>3.</w:t>
            </w:r>
            <w:r w:rsidRPr="00C57882">
              <w:rPr>
                <w:rStyle w:val="FontStyle140"/>
                <w:rFonts w:eastAsiaTheme="minorEastAsia"/>
                <w:sz w:val="24"/>
                <w:szCs w:val="24"/>
              </w:rPr>
              <w:tab/>
              <w:t>Организация и контроль</w:t>
            </w:r>
            <w:r w:rsidRPr="00C57882">
              <w:rPr>
                <w:rStyle w:val="FontStyle140"/>
                <w:rFonts w:eastAsiaTheme="minorEastAsia"/>
                <w:sz w:val="24"/>
                <w:szCs w:val="24"/>
              </w:rPr>
              <w:br/>
              <w:t>исполнения требований</w:t>
            </w:r>
            <w:r w:rsidRPr="00C57882">
              <w:rPr>
                <w:rStyle w:val="FontStyle140"/>
                <w:rFonts w:eastAsiaTheme="minorEastAsia"/>
                <w:sz w:val="24"/>
                <w:szCs w:val="24"/>
              </w:rPr>
              <w:br/>
              <w:t>законодательства (ГОСТов,</w:t>
            </w:r>
            <w:r w:rsidRPr="00C57882">
              <w:rPr>
                <w:rStyle w:val="FontStyle140"/>
                <w:rFonts w:eastAsiaTheme="minorEastAsia"/>
                <w:sz w:val="24"/>
                <w:szCs w:val="24"/>
              </w:rPr>
              <w:br/>
              <w:t>СанПиНов и др.).</w:t>
            </w:r>
          </w:p>
        </w:tc>
      </w:tr>
      <w:tr w:rsidR="00C57882" w:rsidRPr="00C57882" w:rsidTr="005C198B">
        <w:tc>
          <w:tcPr>
            <w:tcW w:w="643" w:type="dxa"/>
            <w:vMerge/>
            <w:tcBorders>
              <w:top w:val="nil"/>
              <w:left w:val="single" w:sz="6" w:space="0" w:color="auto"/>
              <w:bottom w:val="nil"/>
              <w:right w:val="single" w:sz="6" w:space="0" w:color="auto"/>
            </w:tcBorders>
          </w:tcPr>
          <w:p w:rsidR="00C57882" w:rsidRPr="00C57882" w:rsidRDefault="00C57882" w:rsidP="005C198B">
            <w:pPr>
              <w:rPr>
                <w:rStyle w:val="FontStyle140"/>
                <w:rFonts w:eastAsiaTheme="minorEastAsia"/>
                <w:sz w:val="24"/>
                <w:szCs w:val="24"/>
              </w:rPr>
            </w:pPr>
          </w:p>
          <w:p w:rsidR="00C57882" w:rsidRPr="00C57882" w:rsidRDefault="00C57882" w:rsidP="005C198B">
            <w:pPr>
              <w:rPr>
                <w:rStyle w:val="FontStyle140"/>
                <w:rFonts w:eastAsiaTheme="minorEastAsia"/>
                <w:sz w:val="24"/>
                <w:szCs w:val="24"/>
              </w:rPr>
            </w:pPr>
          </w:p>
        </w:tc>
        <w:tc>
          <w:tcPr>
            <w:tcW w:w="2582" w:type="dxa"/>
            <w:vMerge/>
            <w:tcBorders>
              <w:top w:val="nil"/>
              <w:left w:val="single" w:sz="6" w:space="0" w:color="auto"/>
              <w:bottom w:val="nil"/>
              <w:right w:val="single" w:sz="6" w:space="0" w:color="auto"/>
            </w:tcBorders>
          </w:tcPr>
          <w:p w:rsidR="00C57882" w:rsidRPr="00C57882" w:rsidRDefault="00C57882" w:rsidP="005C198B">
            <w:pPr>
              <w:rPr>
                <w:rStyle w:val="FontStyle140"/>
                <w:rFonts w:eastAsiaTheme="minorEastAsia"/>
                <w:sz w:val="24"/>
                <w:szCs w:val="24"/>
              </w:rPr>
            </w:pPr>
          </w:p>
          <w:p w:rsidR="00C57882" w:rsidRPr="00C57882" w:rsidRDefault="00C57882" w:rsidP="005C198B">
            <w:pPr>
              <w:rPr>
                <w:rStyle w:val="FontStyle140"/>
                <w:rFonts w:eastAsiaTheme="minorEastAsia"/>
                <w:sz w:val="24"/>
                <w:szCs w:val="24"/>
              </w:rPr>
            </w:pPr>
          </w:p>
        </w:tc>
        <w:tc>
          <w:tcPr>
            <w:tcW w:w="2722" w:type="dxa"/>
            <w:gridSpan w:val="2"/>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5"/>
              <w:widowControl/>
              <w:spacing w:line="274" w:lineRule="exact"/>
              <w:rPr>
                <w:rStyle w:val="FontStyle140"/>
                <w:rFonts w:eastAsiaTheme="minorEastAsia"/>
                <w:sz w:val="24"/>
                <w:szCs w:val="24"/>
              </w:rPr>
            </w:pPr>
            <w:r w:rsidRPr="00C57882">
              <w:rPr>
                <w:rStyle w:val="FontStyle140"/>
                <w:rFonts w:eastAsiaTheme="minorEastAsia"/>
                <w:sz w:val="24"/>
                <w:szCs w:val="24"/>
              </w:rPr>
              <w:t xml:space="preserve">2. Качество методического </w:t>
            </w:r>
            <w:r w:rsidRPr="00C57882">
              <w:rPr>
                <w:rStyle w:val="FontStyle140"/>
                <w:rFonts w:eastAsiaTheme="minorEastAsia"/>
                <w:sz w:val="24"/>
                <w:szCs w:val="24"/>
              </w:rPr>
              <w:lastRenderedPageBreak/>
              <w:t>руководства коллективом.</w:t>
            </w:r>
          </w:p>
        </w:tc>
        <w:tc>
          <w:tcPr>
            <w:tcW w:w="3998" w:type="dxa"/>
            <w:gridSpan w:val="2"/>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65"/>
              <w:widowControl/>
              <w:tabs>
                <w:tab w:val="left" w:pos="355"/>
              </w:tabs>
              <w:spacing w:line="278" w:lineRule="exact"/>
              <w:ind w:firstLine="24"/>
              <w:rPr>
                <w:rStyle w:val="FontStyle140"/>
                <w:rFonts w:eastAsiaTheme="minorEastAsia"/>
                <w:sz w:val="24"/>
                <w:szCs w:val="24"/>
              </w:rPr>
            </w:pPr>
            <w:r w:rsidRPr="00C57882">
              <w:rPr>
                <w:rStyle w:val="FontStyle140"/>
                <w:rFonts w:eastAsiaTheme="minorEastAsia"/>
                <w:sz w:val="24"/>
                <w:szCs w:val="24"/>
              </w:rPr>
              <w:lastRenderedPageBreak/>
              <w:t>1.</w:t>
            </w:r>
            <w:r w:rsidRPr="00C57882">
              <w:rPr>
                <w:rStyle w:val="FontStyle140"/>
                <w:rFonts w:eastAsiaTheme="minorEastAsia"/>
                <w:sz w:val="24"/>
                <w:szCs w:val="24"/>
              </w:rPr>
              <w:tab/>
              <w:t>Высокое качество методической</w:t>
            </w:r>
            <w:r w:rsidRPr="00C57882">
              <w:rPr>
                <w:rStyle w:val="FontStyle140"/>
                <w:rFonts w:eastAsiaTheme="minorEastAsia"/>
                <w:sz w:val="24"/>
                <w:szCs w:val="24"/>
              </w:rPr>
              <w:br/>
              <w:t>помощи специалистам, служащим</w:t>
            </w:r>
            <w:r w:rsidRPr="00C57882">
              <w:rPr>
                <w:rStyle w:val="FontStyle140"/>
                <w:rFonts w:eastAsiaTheme="minorEastAsia"/>
                <w:sz w:val="24"/>
                <w:szCs w:val="24"/>
              </w:rPr>
              <w:br/>
            </w:r>
            <w:r w:rsidRPr="00C57882">
              <w:rPr>
                <w:rStyle w:val="FontStyle140"/>
                <w:rFonts w:eastAsiaTheme="minorEastAsia"/>
                <w:sz w:val="24"/>
                <w:szCs w:val="24"/>
              </w:rPr>
              <w:lastRenderedPageBreak/>
              <w:t>и другим работникам учреждения.</w:t>
            </w:r>
          </w:p>
          <w:p w:rsidR="00C57882" w:rsidRPr="00C57882" w:rsidRDefault="00C57882" w:rsidP="005C198B">
            <w:pPr>
              <w:pStyle w:val="Style65"/>
              <w:widowControl/>
              <w:tabs>
                <w:tab w:val="left" w:pos="355"/>
              </w:tabs>
              <w:spacing w:line="278" w:lineRule="exact"/>
              <w:ind w:left="5" w:hanging="5"/>
              <w:rPr>
                <w:rStyle w:val="FontStyle140"/>
                <w:rFonts w:eastAsiaTheme="minorEastAsia"/>
                <w:sz w:val="24"/>
                <w:szCs w:val="24"/>
              </w:rPr>
            </w:pPr>
            <w:r w:rsidRPr="00C57882">
              <w:rPr>
                <w:rStyle w:val="FontStyle140"/>
                <w:rFonts w:eastAsiaTheme="minorEastAsia"/>
                <w:sz w:val="24"/>
                <w:szCs w:val="24"/>
              </w:rPr>
              <w:t>2.</w:t>
            </w:r>
            <w:r w:rsidRPr="00C57882">
              <w:rPr>
                <w:rStyle w:val="FontStyle140"/>
                <w:rFonts w:eastAsiaTheme="minorEastAsia"/>
                <w:sz w:val="24"/>
                <w:szCs w:val="24"/>
              </w:rPr>
              <w:tab/>
              <w:t>Высокие результаты</w:t>
            </w:r>
            <w:r w:rsidRPr="00C57882">
              <w:rPr>
                <w:rStyle w:val="FontStyle140"/>
                <w:rFonts w:eastAsiaTheme="minorEastAsia"/>
                <w:sz w:val="24"/>
                <w:szCs w:val="24"/>
              </w:rPr>
              <w:br/>
              <w:t>методической деятельности</w:t>
            </w:r>
            <w:r w:rsidRPr="00C57882">
              <w:rPr>
                <w:rStyle w:val="FontStyle140"/>
                <w:rFonts w:eastAsiaTheme="minorEastAsia"/>
                <w:sz w:val="24"/>
                <w:szCs w:val="24"/>
              </w:rPr>
              <w:br/>
              <w:t>(участие в конференциях,</w:t>
            </w:r>
            <w:r w:rsidRPr="00C57882">
              <w:rPr>
                <w:rStyle w:val="FontStyle140"/>
                <w:rFonts w:eastAsiaTheme="minorEastAsia"/>
                <w:sz w:val="24"/>
                <w:szCs w:val="24"/>
              </w:rPr>
              <w:br/>
              <w:t>совещаниях, семинарах, форумах,</w:t>
            </w:r>
            <w:r w:rsidRPr="00C57882">
              <w:rPr>
                <w:rStyle w:val="FontStyle140"/>
                <w:rFonts w:eastAsiaTheme="minorEastAsia"/>
                <w:sz w:val="24"/>
                <w:szCs w:val="24"/>
              </w:rPr>
              <w:br/>
              <w:t>грантовских проектах и др.).</w:t>
            </w:r>
          </w:p>
          <w:p w:rsidR="00C57882" w:rsidRPr="00C57882" w:rsidRDefault="00C57882" w:rsidP="005C198B">
            <w:pPr>
              <w:pStyle w:val="Style95"/>
              <w:widowControl/>
              <w:ind w:firstLine="5"/>
              <w:rPr>
                <w:rStyle w:val="FontStyle140"/>
                <w:rFonts w:eastAsiaTheme="minorEastAsia"/>
                <w:sz w:val="24"/>
                <w:szCs w:val="24"/>
              </w:rPr>
            </w:pPr>
            <w:r w:rsidRPr="00C57882">
              <w:rPr>
                <w:rStyle w:val="FontStyle140"/>
                <w:rFonts w:eastAsiaTheme="minorEastAsia"/>
                <w:sz w:val="24"/>
                <w:szCs w:val="24"/>
              </w:rPr>
              <w:t>3.Уровень владения специалистами современными технологиями (владение мультимедийными средствами, компьютерными технологиями).</w:t>
            </w:r>
          </w:p>
        </w:tc>
      </w:tr>
      <w:tr w:rsidR="00C57882" w:rsidRPr="00C57882" w:rsidTr="005C198B">
        <w:tc>
          <w:tcPr>
            <w:tcW w:w="643" w:type="dxa"/>
            <w:vMerge/>
            <w:tcBorders>
              <w:top w:val="nil"/>
              <w:left w:val="single" w:sz="6" w:space="0" w:color="auto"/>
              <w:bottom w:val="single" w:sz="6" w:space="0" w:color="auto"/>
              <w:right w:val="single" w:sz="6" w:space="0" w:color="auto"/>
            </w:tcBorders>
          </w:tcPr>
          <w:p w:rsidR="00C57882" w:rsidRPr="00C57882" w:rsidRDefault="00C57882" w:rsidP="005C198B">
            <w:pPr>
              <w:rPr>
                <w:rStyle w:val="FontStyle140"/>
                <w:rFonts w:eastAsiaTheme="minorEastAsia"/>
                <w:sz w:val="24"/>
                <w:szCs w:val="24"/>
              </w:rPr>
            </w:pPr>
          </w:p>
          <w:p w:rsidR="00C57882" w:rsidRPr="00C57882" w:rsidRDefault="00C57882" w:rsidP="005C198B">
            <w:pPr>
              <w:rPr>
                <w:rStyle w:val="FontStyle140"/>
                <w:rFonts w:eastAsiaTheme="minorEastAsia"/>
                <w:sz w:val="24"/>
                <w:szCs w:val="24"/>
              </w:rPr>
            </w:pPr>
          </w:p>
        </w:tc>
        <w:tc>
          <w:tcPr>
            <w:tcW w:w="2582" w:type="dxa"/>
            <w:vMerge/>
            <w:tcBorders>
              <w:top w:val="nil"/>
              <w:left w:val="single" w:sz="6" w:space="0" w:color="auto"/>
              <w:bottom w:val="single" w:sz="6" w:space="0" w:color="auto"/>
              <w:right w:val="single" w:sz="6" w:space="0" w:color="auto"/>
            </w:tcBorders>
          </w:tcPr>
          <w:p w:rsidR="00C57882" w:rsidRPr="00C57882" w:rsidRDefault="00C57882" w:rsidP="005C198B">
            <w:pPr>
              <w:rPr>
                <w:rStyle w:val="FontStyle140"/>
                <w:rFonts w:eastAsiaTheme="minorEastAsia"/>
                <w:sz w:val="24"/>
                <w:szCs w:val="24"/>
              </w:rPr>
            </w:pPr>
          </w:p>
          <w:p w:rsidR="00C57882" w:rsidRPr="00C57882" w:rsidRDefault="00C57882" w:rsidP="005C198B">
            <w:pPr>
              <w:rPr>
                <w:rStyle w:val="FontStyle140"/>
                <w:rFonts w:eastAsiaTheme="minorEastAsia"/>
                <w:sz w:val="24"/>
                <w:szCs w:val="24"/>
              </w:rPr>
            </w:pPr>
          </w:p>
        </w:tc>
        <w:tc>
          <w:tcPr>
            <w:tcW w:w="2722" w:type="dxa"/>
            <w:gridSpan w:val="2"/>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5"/>
              <w:widowControl/>
              <w:rPr>
                <w:rStyle w:val="FontStyle140"/>
                <w:rFonts w:eastAsiaTheme="minorEastAsia"/>
                <w:sz w:val="24"/>
                <w:szCs w:val="24"/>
              </w:rPr>
            </w:pPr>
            <w:r w:rsidRPr="00C57882">
              <w:rPr>
                <w:rStyle w:val="FontStyle140"/>
                <w:rFonts w:eastAsiaTheme="minorEastAsia"/>
                <w:sz w:val="24"/>
                <w:szCs w:val="24"/>
              </w:rPr>
              <w:t>3. Личные</w:t>
            </w:r>
          </w:p>
          <w:p w:rsidR="00C57882" w:rsidRPr="00C57882" w:rsidRDefault="00C57882" w:rsidP="005C198B">
            <w:pPr>
              <w:pStyle w:val="Style95"/>
              <w:widowControl/>
              <w:rPr>
                <w:rStyle w:val="FontStyle140"/>
                <w:rFonts w:eastAsiaTheme="minorEastAsia"/>
                <w:sz w:val="24"/>
                <w:szCs w:val="24"/>
              </w:rPr>
            </w:pPr>
            <w:r w:rsidRPr="00C57882">
              <w:rPr>
                <w:rStyle w:val="FontStyle140"/>
                <w:rFonts w:eastAsiaTheme="minorEastAsia"/>
                <w:sz w:val="24"/>
                <w:szCs w:val="24"/>
              </w:rPr>
              <w:t>профессиональные</w:t>
            </w:r>
          </w:p>
          <w:p w:rsidR="00C57882" w:rsidRPr="00C57882" w:rsidRDefault="00C57882" w:rsidP="005C198B">
            <w:pPr>
              <w:pStyle w:val="Style95"/>
              <w:widowControl/>
              <w:rPr>
                <w:rStyle w:val="FontStyle140"/>
                <w:rFonts w:eastAsiaTheme="minorEastAsia"/>
                <w:sz w:val="24"/>
                <w:szCs w:val="24"/>
              </w:rPr>
            </w:pPr>
            <w:r w:rsidRPr="00C57882">
              <w:rPr>
                <w:rStyle w:val="FontStyle140"/>
                <w:rFonts w:eastAsiaTheme="minorEastAsia"/>
                <w:sz w:val="24"/>
                <w:szCs w:val="24"/>
              </w:rPr>
              <w:t>достижения.</w:t>
            </w:r>
          </w:p>
        </w:tc>
        <w:tc>
          <w:tcPr>
            <w:tcW w:w="3998" w:type="dxa"/>
            <w:gridSpan w:val="2"/>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65"/>
              <w:widowControl/>
              <w:tabs>
                <w:tab w:val="left" w:pos="355"/>
              </w:tabs>
              <w:spacing w:line="274" w:lineRule="exact"/>
              <w:ind w:firstLine="34"/>
              <w:rPr>
                <w:rStyle w:val="FontStyle140"/>
                <w:rFonts w:eastAsiaTheme="minorEastAsia"/>
                <w:sz w:val="24"/>
                <w:szCs w:val="24"/>
              </w:rPr>
            </w:pPr>
            <w:r w:rsidRPr="00C57882">
              <w:rPr>
                <w:rStyle w:val="FontStyle140"/>
                <w:rFonts w:eastAsiaTheme="minorEastAsia"/>
                <w:sz w:val="24"/>
                <w:szCs w:val="24"/>
              </w:rPr>
              <w:t>1.</w:t>
            </w:r>
            <w:r w:rsidRPr="00C57882">
              <w:rPr>
                <w:rStyle w:val="FontStyle140"/>
                <w:rFonts w:eastAsiaTheme="minorEastAsia"/>
                <w:sz w:val="24"/>
                <w:szCs w:val="24"/>
              </w:rPr>
              <w:tab/>
              <w:t>Работа по стимулированию</w:t>
            </w:r>
            <w:r w:rsidRPr="00C57882">
              <w:rPr>
                <w:rStyle w:val="FontStyle140"/>
                <w:rFonts w:eastAsiaTheme="minorEastAsia"/>
                <w:sz w:val="24"/>
                <w:szCs w:val="24"/>
              </w:rPr>
              <w:br/>
              <w:t>специалистов на повышение</w:t>
            </w:r>
            <w:r w:rsidRPr="00C57882">
              <w:rPr>
                <w:rStyle w:val="FontStyle140"/>
                <w:rFonts w:eastAsiaTheme="minorEastAsia"/>
                <w:sz w:val="24"/>
                <w:szCs w:val="24"/>
              </w:rPr>
              <w:br/>
              <w:t>квалификации.</w:t>
            </w:r>
          </w:p>
          <w:p w:rsidR="00C57882" w:rsidRPr="00C57882" w:rsidRDefault="00C57882" w:rsidP="005C198B">
            <w:pPr>
              <w:pStyle w:val="Style65"/>
              <w:widowControl/>
              <w:tabs>
                <w:tab w:val="left" w:pos="355"/>
              </w:tabs>
              <w:spacing w:line="274" w:lineRule="exact"/>
              <w:rPr>
                <w:rStyle w:val="FontStyle140"/>
                <w:rFonts w:eastAsiaTheme="minorEastAsia"/>
                <w:sz w:val="24"/>
                <w:szCs w:val="24"/>
              </w:rPr>
            </w:pPr>
            <w:r w:rsidRPr="00C57882">
              <w:rPr>
                <w:rStyle w:val="FontStyle140"/>
                <w:rFonts w:eastAsiaTheme="minorEastAsia"/>
                <w:sz w:val="24"/>
                <w:szCs w:val="24"/>
              </w:rPr>
              <w:t>2.</w:t>
            </w:r>
            <w:r w:rsidRPr="00C57882">
              <w:rPr>
                <w:rStyle w:val="FontStyle140"/>
                <w:rFonts w:eastAsiaTheme="minorEastAsia"/>
                <w:sz w:val="24"/>
                <w:szCs w:val="24"/>
              </w:rPr>
              <w:tab/>
              <w:t>Исполнительская дисциплина.</w:t>
            </w:r>
          </w:p>
          <w:p w:rsidR="00C57882" w:rsidRPr="00C57882" w:rsidRDefault="00C57882" w:rsidP="005C198B">
            <w:pPr>
              <w:pStyle w:val="Style65"/>
              <w:widowControl/>
              <w:tabs>
                <w:tab w:val="left" w:pos="355"/>
              </w:tabs>
              <w:spacing w:line="274" w:lineRule="exact"/>
              <w:ind w:firstLine="14"/>
              <w:rPr>
                <w:rStyle w:val="FontStyle140"/>
                <w:rFonts w:eastAsiaTheme="minorEastAsia"/>
                <w:sz w:val="24"/>
                <w:szCs w:val="24"/>
              </w:rPr>
            </w:pPr>
            <w:r w:rsidRPr="00C57882">
              <w:rPr>
                <w:rStyle w:val="FontStyle140"/>
                <w:rFonts w:eastAsiaTheme="minorEastAsia"/>
                <w:sz w:val="24"/>
                <w:szCs w:val="24"/>
              </w:rPr>
              <w:t>3.</w:t>
            </w:r>
            <w:r w:rsidRPr="00C57882">
              <w:rPr>
                <w:rStyle w:val="FontStyle140"/>
                <w:rFonts w:eastAsiaTheme="minorEastAsia"/>
                <w:sz w:val="24"/>
                <w:szCs w:val="24"/>
              </w:rPr>
              <w:tab/>
              <w:t>Отсутствие обоснованных</w:t>
            </w:r>
            <w:r w:rsidRPr="00C57882">
              <w:rPr>
                <w:rStyle w:val="FontStyle140"/>
                <w:rFonts w:eastAsiaTheme="minorEastAsia"/>
                <w:sz w:val="24"/>
                <w:szCs w:val="24"/>
              </w:rPr>
              <w:br/>
              <w:t>жалоб, положительная оценка</w:t>
            </w:r>
            <w:r w:rsidRPr="00C57882">
              <w:rPr>
                <w:rStyle w:val="FontStyle140"/>
                <w:rFonts w:eastAsiaTheme="minorEastAsia"/>
                <w:sz w:val="24"/>
                <w:szCs w:val="24"/>
              </w:rPr>
              <w:br/>
              <w:t>работы сотрудника со стороны</w:t>
            </w:r>
            <w:r w:rsidRPr="00C57882">
              <w:rPr>
                <w:rStyle w:val="FontStyle140"/>
                <w:rFonts w:eastAsiaTheme="minorEastAsia"/>
                <w:sz w:val="24"/>
                <w:szCs w:val="24"/>
              </w:rPr>
              <w:br/>
              <w:t>потребителей услуг.</w:t>
            </w:r>
          </w:p>
        </w:tc>
      </w:tr>
      <w:tr w:rsidR="00C57882" w:rsidRPr="00C57882" w:rsidTr="005C198B">
        <w:trPr>
          <w:gridAfter w:val="1"/>
          <w:wAfter w:w="9" w:type="dxa"/>
        </w:trPr>
        <w:tc>
          <w:tcPr>
            <w:tcW w:w="643" w:type="dxa"/>
            <w:vMerge w:val="restart"/>
            <w:tcBorders>
              <w:top w:val="single" w:sz="6" w:space="0" w:color="auto"/>
              <w:left w:val="single" w:sz="6" w:space="0" w:color="auto"/>
              <w:bottom w:val="nil"/>
              <w:right w:val="single" w:sz="6" w:space="0" w:color="auto"/>
            </w:tcBorders>
          </w:tcPr>
          <w:p w:rsidR="00C57882" w:rsidRPr="00C57882" w:rsidRDefault="00C57882" w:rsidP="005C198B">
            <w:pPr>
              <w:pStyle w:val="Style95"/>
              <w:widowControl/>
              <w:spacing w:line="240" w:lineRule="auto"/>
              <w:rPr>
                <w:rStyle w:val="FontStyle140"/>
                <w:rFonts w:eastAsiaTheme="minorEastAsia"/>
                <w:sz w:val="24"/>
                <w:szCs w:val="24"/>
              </w:rPr>
            </w:pPr>
            <w:r w:rsidRPr="00C57882">
              <w:rPr>
                <w:rStyle w:val="FontStyle140"/>
                <w:rFonts w:eastAsiaTheme="minorEastAsia"/>
                <w:sz w:val="24"/>
                <w:szCs w:val="24"/>
              </w:rPr>
              <w:t>2.</w:t>
            </w:r>
          </w:p>
        </w:tc>
        <w:tc>
          <w:tcPr>
            <w:tcW w:w="2592" w:type="dxa"/>
            <w:gridSpan w:val="2"/>
            <w:vMerge w:val="restart"/>
            <w:tcBorders>
              <w:top w:val="single" w:sz="6" w:space="0" w:color="auto"/>
              <w:left w:val="single" w:sz="6" w:space="0" w:color="auto"/>
              <w:bottom w:val="nil"/>
              <w:right w:val="single" w:sz="6" w:space="0" w:color="auto"/>
            </w:tcBorders>
          </w:tcPr>
          <w:p w:rsidR="00C57882" w:rsidRPr="00C57882" w:rsidRDefault="00C57882" w:rsidP="005C198B">
            <w:pPr>
              <w:pStyle w:val="Style95"/>
              <w:widowControl/>
              <w:ind w:left="14" w:hanging="14"/>
              <w:rPr>
                <w:rStyle w:val="FontStyle140"/>
                <w:rFonts w:eastAsiaTheme="minorEastAsia"/>
                <w:sz w:val="24"/>
                <w:szCs w:val="24"/>
              </w:rPr>
            </w:pPr>
            <w:r w:rsidRPr="00C57882">
              <w:rPr>
                <w:rStyle w:val="FontStyle140"/>
                <w:rFonts w:eastAsiaTheme="minorEastAsia"/>
                <w:sz w:val="24"/>
                <w:szCs w:val="24"/>
              </w:rPr>
              <w:t xml:space="preserve">Юрисконсульт, бухгалтер,  специалист в области охраны труда, инспектор отдела кадров,    заведующий складом, </w:t>
            </w:r>
          </w:p>
        </w:tc>
        <w:tc>
          <w:tcPr>
            <w:tcW w:w="2712"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5"/>
              <w:widowControl/>
              <w:spacing w:line="274" w:lineRule="exact"/>
              <w:ind w:firstLine="34"/>
              <w:rPr>
                <w:rStyle w:val="FontStyle140"/>
                <w:rFonts w:eastAsiaTheme="minorEastAsia"/>
                <w:sz w:val="24"/>
                <w:szCs w:val="24"/>
              </w:rPr>
            </w:pPr>
            <w:r w:rsidRPr="00C57882">
              <w:rPr>
                <w:rStyle w:val="FontStyle140"/>
                <w:rFonts w:eastAsiaTheme="minorEastAsia"/>
                <w:sz w:val="24"/>
                <w:szCs w:val="24"/>
              </w:rPr>
              <w:t>1. Качество ведения документации в соответствии с должностной инструкцией.</w:t>
            </w:r>
          </w:p>
        </w:tc>
        <w:tc>
          <w:tcPr>
            <w:tcW w:w="3989"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65"/>
              <w:widowControl/>
              <w:tabs>
                <w:tab w:val="left" w:pos="365"/>
              </w:tabs>
              <w:spacing w:line="274" w:lineRule="exact"/>
              <w:ind w:firstLine="14"/>
              <w:rPr>
                <w:rStyle w:val="FontStyle140"/>
                <w:rFonts w:eastAsiaTheme="minorEastAsia"/>
                <w:sz w:val="24"/>
                <w:szCs w:val="24"/>
              </w:rPr>
            </w:pPr>
            <w:r w:rsidRPr="00C57882">
              <w:rPr>
                <w:rStyle w:val="FontStyle140"/>
                <w:rFonts w:eastAsiaTheme="minorEastAsia"/>
                <w:sz w:val="24"/>
                <w:szCs w:val="24"/>
              </w:rPr>
              <w:t>1.</w:t>
            </w:r>
            <w:r w:rsidRPr="00C57882">
              <w:rPr>
                <w:rStyle w:val="FontStyle140"/>
                <w:rFonts w:eastAsiaTheme="minorEastAsia"/>
                <w:sz w:val="24"/>
                <w:szCs w:val="24"/>
              </w:rPr>
              <w:tab/>
              <w:t>Наличие нормативной</w:t>
            </w:r>
            <w:r w:rsidRPr="00C57882">
              <w:rPr>
                <w:rStyle w:val="FontStyle140"/>
                <w:rFonts w:eastAsiaTheme="minorEastAsia"/>
                <w:sz w:val="24"/>
                <w:szCs w:val="24"/>
              </w:rPr>
              <w:br/>
              <w:t>документации.</w:t>
            </w:r>
          </w:p>
          <w:p w:rsidR="00C57882" w:rsidRPr="00C57882" w:rsidRDefault="00C57882" w:rsidP="005C198B">
            <w:pPr>
              <w:pStyle w:val="Style65"/>
              <w:widowControl/>
              <w:tabs>
                <w:tab w:val="left" w:pos="365"/>
              </w:tabs>
              <w:spacing w:line="274" w:lineRule="exact"/>
              <w:ind w:left="5" w:hanging="5"/>
              <w:rPr>
                <w:rStyle w:val="FontStyle140"/>
                <w:rFonts w:eastAsiaTheme="minorEastAsia"/>
                <w:sz w:val="24"/>
                <w:szCs w:val="24"/>
              </w:rPr>
            </w:pPr>
            <w:r w:rsidRPr="00C57882">
              <w:rPr>
                <w:rStyle w:val="FontStyle140"/>
                <w:rFonts w:eastAsiaTheme="minorEastAsia"/>
                <w:sz w:val="24"/>
                <w:szCs w:val="24"/>
              </w:rPr>
              <w:t>2.</w:t>
            </w:r>
            <w:r w:rsidRPr="00C57882">
              <w:rPr>
                <w:rStyle w:val="FontStyle140"/>
                <w:rFonts w:eastAsiaTheme="minorEastAsia"/>
                <w:sz w:val="24"/>
                <w:szCs w:val="24"/>
              </w:rPr>
              <w:tab/>
              <w:t>Своевременное оформление и</w:t>
            </w:r>
            <w:r w:rsidRPr="00C57882">
              <w:rPr>
                <w:rStyle w:val="FontStyle140"/>
                <w:rFonts w:eastAsiaTheme="minorEastAsia"/>
                <w:sz w:val="24"/>
                <w:szCs w:val="24"/>
              </w:rPr>
              <w:br/>
              <w:t>ведение планово-отчетной и</w:t>
            </w:r>
            <w:r w:rsidRPr="00C57882">
              <w:rPr>
                <w:rStyle w:val="FontStyle140"/>
                <w:rFonts w:eastAsiaTheme="minorEastAsia"/>
                <w:sz w:val="24"/>
                <w:szCs w:val="24"/>
              </w:rPr>
              <w:br/>
              <w:t>другой документации.</w:t>
            </w:r>
          </w:p>
          <w:p w:rsidR="00C57882" w:rsidRPr="00C57882" w:rsidRDefault="00C57882" w:rsidP="005C198B">
            <w:pPr>
              <w:pStyle w:val="Style65"/>
              <w:widowControl/>
              <w:tabs>
                <w:tab w:val="left" w:pos="365"/>
              </w:tabs>
              <w:spacing w:line="274" w:lineRule="exact"/>
              <w:ind w:firstLine="5"/>
              <w:rPr>
                <w:rStyle w:val="FontStyle140"/>
                <w:rFonts w:eastAsiaTheme="minorEastAsia"/>
                <w:sz w:val="24"/>
                <w:szCs w:val="24"/>
              </w:rPr>
            </w:pPr>
            <w:r w:rsidRPr="00C57882">
              <w:rPr>
                <w:rStyle w:val="FontStyle140"/>
                <w:rFonts w:eastAsiaTheme="minorEastAsia"/>
                <w:sz w:val="24"/>
                <w:szCs w:val="24"/>
              </w:rPr>
              <w:t>3.</w:t>
            </w:r>
            <w:r w:rsidRPr="00C57882">
              <w:rPr>
                <w:rStyle w:val="FontStyle140"/>
                <w:rFonts w:eastAsiaTheme="minorEastAsia"/>
                <w:sz w:val="24"/>
                <w:szCs w:val="24"/>
              </w:rPr>
              <w:tab/>
              <w:t>Исполнение сроков сдачи</w:t>
            </w:r>
            <w:r w:rsidRPr="00C57882">
              <w:rPr>
                <w:rStyle w:val="FontStyle140"/>
                <w:rFonts w:eastAsiaTheme="minorEastAsia"/>
                <w:sz w:val="24"/>
                <w:szCs w:val="24"/>
              </w:rPr>
              <w:br/>
              <w:t>отчетов, заявок; качество, а также</w:t>
            </w:r>
            <w:r w:rsidRPr="00C57882">
              <w:rPr>
                <w:rStyle w:val="FontStyle140"/>
                <w:rFonts w:eastAsiaTheme="minorEastAsia"/>
                <w:sz w:val="24"/>
                <w:szCs w:val="24"/>
              </w:rPr>
              <w:br/>
              <w:t>достоверность предоставляемой</w:t>
            </w:r>
            <w:r w:rsidRPr="00C57882">
              <w:rPr>
                <w:rStyle w:val="FontStyle140"/>
                <w:rFonts w:eastAsiaTheme="minorEastAsia"/>
                <w:sz w:val="24"/>
                <w:szCs w:val="24"/>
              </w:rPr>
              <w:br/>
              <w:t>информации</w:t>
            </w:r>
          </w:p>
        </w:tc>
      </w:tr>
      <w:tr w:rsidR="00C57882" w:rsidRPr="00C57882" w:rsidTr="005C198B">
        <w:trPr>
          <w:gridAfter w:val="1"/>
          <w:wAfter w:w="9" w:type="dxa"/>
        </w:trPr>
        <w:tc>
          <w:tcPr>
            <w:tcW w:w="643" w:type="dxa"/>
            <w:vMerge/>
            <w:tcBorders>
              <w:top w:val="nil"/>
              <w:left w:val="single" w:sz="6" w:space="0" w:color="auto"/>
              <w:bottom w:val="single" w:sz="6" w:space="0" w:color="auto"/>
              <w:right w:val="single" w:sz="6" w:space="0" w:color="auto"/>
            </w:tcBorders>
          </w:tcPr>
          <w:p w:rsidR="00C57882" w:rsidRPr="00C57882" w:rsidRDefault="00C57882" w:rsidP="005C198B">
            <w:pPr>
              <w:rPr>
                <w:rStyle w:val="FontStyle140"/>
                <w:rFonts w:eastAsiaTheme="minorEastAsia"/>
                <w:sz w:val="24"/>
                <w:szCs w:val="24"/>
              </w:rPr>
            </w:pPr>
          </w:p>
          <w:p w:rsidR="00C57882" w:rsidRPr="00C57882" w:rsidRDefault="00C57882" w:rsidP="005C198B">
            <w:pPr>
              <w:rPr>
                <w:rStyle w:val="FontStyle140"/>
                <w:rFonts w:eastAsiaTheme="minorEastAsia"/>
                <w:sz w:val="24"/>
                <w:szCs w:val="24"/>
              </w:rPr>
            </w:pPr>
          </w:p>
        </w:tc>
        <w:tc>
          <w:tcPr>
            <w:tcW w:w="2592" w:type="dxa"/>
            <w:gridSpan w:val="2"/>
            <w:vMerge/>
            <w:tcBorders>
              <w:top w:val="nil"/>
              <w:left w:val="single" w:sz="6" w:space="0" w:color="auto"/>
              <w:bottom w:val="single" w:sz="6" w:space="0" w:color="auto"/>
              <w:right w:val="single" w:sz="6" w:space="0" w:color="auto"/>
            </w:tcBorders>
          </w:tcPr>
          <w:p w:rsidR="00C57882" w:rsidRPr="00C57882" w:rsidRDefault="00C57882" w:rsidP="005C198B">
            <w:pPr>
              <w:rPr>
                <w:rStyle w:val="FontStyle140"/>
                <w:rFonts w:eastAsiaTheme="minorEastAsia"/>
                <w:sz w:val="24"/>
                <w:szCs w:val="24"/>
              </w:rPr>
            </w:pPr>
          </w:p>
          <w:p w:rsidR="00C57882" w:rsidRPr="00C57882" w:rsidRDefault="00C57882" w:rsidP="005C198B">
            <w:pPr>
              <w:rPr>
                <w:rStyle w:val="FontStyle140"/>
                <w:rFonts w:eastAsiaTheme="minorEastAsia"/>
                <w:sz w:val="24"/>
                <w:szCs w:val="24"/>
              </w:rPr>
            </w:pPr>
          </w:p>
        </w:tc>
        <w:tc>
          <w:tcPr>
            <w:tcW w:w="2712"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5"/>
              <w:widowControl/>
              <w:spacing w:line="274" w:lineRule="exact"/>
              <w:rPr>
                <w:rStyle w:val="FontStyle140"/>
                <w:rFonts w:eastAsiaTheme="minorEastAsia"/>
                <w:sz w:val="24"/>
                <w:szCs w:val="24"/>
              </w:rPr>
            </w:pPr>
            <w:r w:rsidRPr="00C57882">
              <w:rPr>
                <w:rStyle w:val="FontStyle140"/>
                <w:rFonts w:eastAsiaTheme="minorEastAsia"/>
                <w:sz w:val="24"/>
                <w:szCs w:val="24"/>
              </w:rPr>
              <w:t>2. Личные</w:t>
            </w:r>
          </w:p>
          <w:p w:rsidR="00C57882" w:rsidRPr="00C57882" w:rsidRDefault="00C57882" w:rsidP="005C198B">
            <w:pPr>
              <w:pStyle w:val="Style95"/>
              <w:widowControl/>
              <w:spacing w:line="274" w:lineRule="exact"/>
              <w:rPr>
                <w:rStyle w:val="FontStyle140"/>
                <w:rFonts w:eastAsiaTheme="minorEastAsia"/>
                <w:sz w:val="24"/>
                <w:szCs w:val="24"/>
              </w:rPr>
            </w:pPr>
            <w:r w:rsidRPr="00C57882">
              <w:rPr>
                <w:rStyle w:val="FontStyle140"/>
                <w:rFonts w:eastAsiaTheme="minorEastAsia"/>
                <w:sz w:val="24"/>
                <w:szCs w:val="24"/>
              </w:rPr>
              <w:t>профессиональные</w:t>
            </w:r>
          </w:p>
          <w:p w:rsidR="00C57882" w:rsidRPr="00C57882" w:rsidRDefault="00C57882" w:rsidP="005C198B">
            <w:pPr>
              <w:pStyle w:val="Style95"/>
              <w:widowControl/>
              <w:spacing w:line="274" w:lineRule="exact"/>
              <w:rPr>
                <w:rStyle w:val="FontStyle140"/>
                <w:rFonts w:eastAsiaTheme="minorEastAsia"/>
                <w:sz w:val="24"/>
                <w:szCs w:val="24"/>
              </w:rPr>
            </w:pPr>
            <w:r w:rsidRPr="00C57882">
              <w:rPr>
                <w:rStyle w:val="FontStyle140"/>
                <w:rFonts w:eastAsiaTheme="minorEastAsia"/>
                <w:sz w:val="24"/>
                <w:szCs w:val="24"/>
              </w:rPr>
              <w:t>достижения.</w:t>
            </w:r>
          </w:p>
        </w:tc>
        <w:tc>
          <w:tcPr>
            <w:tcW w:w="3989"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5"/>
              <w:widowControl/>
              <w:spacing w:line="274" w:lineRule="exact"/>
              <w:ind w:firstLine="34"/>
              <w:rPr>
                <w:rStyle w:val="FontStyle140"/>
                <w:rFonts w:eastAsiaTheme="minorEastAsia"/>
                <w:sz w:val="24"/>
                <w:szCs w:val="24"/>
              </w:rPr>
            </w:pPr>
            <w:r w:rsidRPr="00C57882">
              <w:rPr>
                <w:rStyle w:val="FontStyle140"/>
                <w:rFonts w:eastAsiaTheme="minorEastAsia"/>
                <w:sz w:val="24"/>
                <w:szCs w:val="24"/>
              </w:rPr>
              <w:t>1. Своевременное прохождение курсов повышения квалификации, инструктажей и т.п.</w:t>
            </w:r>
          </w:p>
          <w:p w:rsidR="00C57882" w:rsidRPr="00C57882" w:rsidRDefault="00C57882" w:rsidP="005C198B">
            <w:pPr>
              <w:pStyle w:val="Style65"/>
              <w:widowControl/>
              <w:tabs>
                <w:tab w:val="left" w:pos="350"/>
              </w:tabs>
              <w:spacing w:line="274" w:lineRule="exact"/>
              <w:rPr>
                <w:rStyle w:val="FontStyle140"/>
                <w:rFonts w:eastAsiaTheme="minorEastAsia"/>
                <w:sz w:val="24"/>
                <w:szCs w:val="24"/>
              </w:rPr>
            </w:pPr>
            <w:r w:rsidRPr="00C57882">
              <w:rPr>
                <w:rStyle w:val="FontStyle140"/>
                <w:rFonts w:eastAsiaTheme="minorEastAsia"/>
                <w:sz w:val="24"/>
                <w:szCs w:val="24"/>
              </w:rPr>
              <w:t>2.</w:t>
            </w:r>
            <w:r w:rsidRPr="00C57882">
              <w:rPr>
                <w:rStyle w:val="FontStyle140"/>
                <w:rFonts w:eastAsiaTheme="minorEastAsia"/>
                <w:sz w:val="24"/>
                <w:szCs w:val="24"/>
              </w:rPr>
              <w:tab/>
              <w:t>Исполнительская дисциплина.</w:t>
            </w:r>
          </w:p>
          <w:p w:rsidR="00C57882" w:rsidRPr="00C57882" w:rsidRDefault="00C57882" w:rsidP="005C198B">
            <w:pPr>
              <w:pStyle w:val="Style65"/>
              <w:widowControl/>
              <w:tabs>
                <w:tab w:val="left" w:pos="350"/>
              </w:tabs>
              <w:spacing w:line="274" w:lineRule="exact"/>
              <w:ind w:firstLine="14"/>
              <w:rPr>
                <w:rStyle w:val="FontStyle140"/>
                <w:rFonts w:eastAsiaTheme="minorEastAsia"/>
                <w:sz w:val="24"/>
                <w:szCs w:val="24"/>
              </w:rPr>
            </w:pPr>
            <w:r w:rsidRPr="00C57882">
              <w:rPr>
                <w:rStyle w:val="FontStyle140"/>
                <w:rFonts w:eastAsiaTheme="minorEastAsia"/>
                <w:sz w:val="24"/>
                <w:szCs w:val="24"/>
              </w:rPr>
              <w:t>3.</w:t>
            </w:r>
            <w:r w:rsidRPr="00C57882">
              <w:rPr>
                <w:rStyle w:val="FontStyle140"/>
                <w:rFonts w:eastAsiaTheme="minorEastAsia"/>
                <w:sz w:val="24"/>
                <w:szCs w:val="24"/>
              </w:rPr>
              <w:tab/>
              <w:t>Отсутствие обоснованных</w:t>
            </w:r>
            <w:r w:rsidRPr="00C57882">
              <w:rPr>
                <w:rStyle w:val="FontStyle140"/>
                <w:rFonts w:eastAsiaTheme="minorEastAsia"/>
                <w:sz w:val="24"/>
                <w:szCs w:val="24"/>
              </w:rPr>
              <w:br/>
              <w:t>жалоб; положительная оценка</w:t>
            </w:r>
            <w:r w:rsidRPr="00C57882">
              <w:rPr>
                <w:rStyle w:val="FontStyle140"/>
                <w:rFonts w:eastAsiaTheme="minorEastAsia"/>
                <w:sz w:val="24"/>
                <w:szCs w:val="24"/>
              </w:rPr>
              <w:br/>
              <w:t>работы сотрудника со стороны</w:t>
            </w:r>
            <w:r w:rsidRPr="00C57882">
              <w:rPr>
                <w:rStyle w:val="FontStyle140"/>
                <w:rFonts w:eastAsiaTheme="minorEastAsia"/>
                <w:sz w:val="24"/>
                <w:szCs w:val="24"/>
              </w:rPr>
              <w:br/>
              <w:t>потребителей услуг.</w:t>
            </w:r>
          </w:p>
        </w:tc>
      </w:tr>
      <w:tr w:rsidR="00C57882" w:rsidRPr="00C57882" w:rsidTr="005C198B">
        <w:trPr>
          <w:gridAfter w:val="1"/>
          <w:wAfter w:w="9" w:type="dxa"/>
        </w:trPr>
        <w:tc>
          <w:tcPr>
            <w:tcW w:w="643" w:type="dxa"/>
            <w:vMerge w:val="restart"/>
            <w:tcBorders>
              <w:top w:val="single" w:sz="6" w:space="0" w:color="auto"/>
              <w:left w:val="single" w:sz="6" w:space="0" w:color="auto"/>
              <w:right w:val="single" w:sz="6" w:space="0" w:color="auto"/>
            </w:tcBorders>
          </w:tcPr>
          <w:p w:rsidR="00C57882" w:rsidRPr="00C57882" w:rsidRDefault="00C57882" w:rsidP="005C198B">
            <w:pPr>
              <w:pStyle w:val="Style95"/>
              <w:widowControl/>
              <w:spacing w:line="240" w:lineRule="auto"/>
              <w:rPr>
                <w:rStyle w:val="FontStyle140"/>
                <w:rFonts w:eastAsiaTheme="minorEastAsia"/>
                <w:sz w:val="24"/>
                <w:szCs w:val="24"/>
              </w:rPr>
            </w:pPr>
            <w:r w:rsidRPr="00C57882">
              <w:rPr>
                <w:rStyle w:val="FontStyle140"/>
                <w:rFonts w:eastAsiaTheme="minorEastAsia"/>
                <w:sz w:val="24"/>
                <w:szCs w:val="24"/>
              </w:rPr>
              <w:t>3.</w:t>
            </w:r>
          </w:p>
          <w:p w:rsidR="00C57882" w:rsidRPr="00C57882" w:rsidRDefault="00C57882" w:rsidP="005C198B">
            <w:pPr>
              <w:rPr>
                <w:rStyle w:val="FontStyle140"/>
                <w:rFonts w:eastAsiaTheme="minorEastAsia"/>
                <w:sz w:val="24"/>
                <w:szCs w:val="24"/>
              </w:rPr>
            </w:pPr>
          </w:p>
          <w:p w:rsidR="00C57882" w:rsidRPr="00C57882" w:rsidRDefault="00C57882" w:rsidP="005C198B">
            <w:pPr>
              <w:rPr>
                <w:rStyle w:val="FontStyle140"/>
                <w:rFonts w:eastAsiaTheme="minorEastAsia"/>
                <w:sz w:val="24"/>
                <w:szCs w:val="24"/>
              </w:rPr>
            </w:pPr>
          </w:p>
        </w:tc>
        <w:tc>
          <w:tcPr>
            <w:tcW w:w="2592" w:type="dxa"/>
            <w:gridSpan w:val="2"/>
            <w:vMerge w:val="restart"/>
            <w:tcBorders>
              <w:top w:val="single" w:sz="6" w:space="0" w:color="auto"/>
              <w:left w:val="single" w:sz="6" w:space="0" w:color="auto"/>
              <w:bottom w:val="nil"/>
              <w:right w:val="single" w:sz="6" w:space="0" w:color="auto"/>
            </w:tcBorders>
          </w:tcPr>
          <w:p w:rsidR="00C57882" w:rsidRPr="00C57882" w:rsidRDefault="00C57882" w:rsidP="005C198B">
            <w:pPr>
              <w:pStyle w:val="Style95"/>
              <w:widowControl/>
              <w:spacing w:line="274" w:lineRule="exact"/>
              <w:ind w:firstLine="14"/>
              <w:rPr>
                <w:rStyle w:val="FontStyle140"/>
                <w:rFonts w:eastAsiaTheme="minorEastAsia"/>
                <w:sz w:val="24"/>
                <w:szCs w:val="24"/>
              </w:rPr>
            </w:pPr>
            <w:r w:rsidRPr="00C57882">
              <w:rPr>
                <w:rStyle w:val="FontStyle140"/>
                <w:rFonts w:eastAsiaTheme="minorEastAsia"/>
                <w:sz w:val="24"/>
                <w:szCs w:val="24"/>
              </w:rPr>
              <w:t>Врач-терапевт, медицинский персонал,     младший обслуживающий персонал</w:t>
            </w:r>
          </w:p>
        </w:tc>
        <w:tc>
          <w:tcPr>
            <w:tcW w:w="2712"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5"/>
              <w:widowControl/>
              <w:ind w:firstLine="29"/>
              <w:rPr>
                <w:rStyle w:val="FontStyle140"/>
                <w:rFonts w:eastAsiaTheme="minorEastAsia"/>
                <w:sz w:val="24"/>
                <w:szCs w:val="24"/>
              </w:rPr>
            </w:pPr>
            <w:r w:rsidRPr="00C57882">
              <w:rPr>
                <w:rStyle w:val="FontStyle140"/>
                <w:rFonts w:eastAsiaTheme="minorEastAsia"/>
                <w:sz w:val="24"/>
                <w:szCs w:val="24"/>
              </w:rPr>
              <w:t>1. Результативность в оказании гарантированных социальных услуг.</w:t>
            </w:r>
          </w:p>
        </w:tc>
        <w:tc>
          <w:tcPr>
            <w:tcW w:w="3989"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65"/>
              <w:widowControl/>
              <w:tabs>
                <w:tab w:val="left" w:pos="355"/>
              </w:tabs>
              <w:spacing w:line="274" w:lineRule="exact"/>
              <w:ind w:firstLine="43"/>
              <w:rPr>
                <w:rStyle w:val="FontStyle140"/>
                <w:rFonts w:eastAsiaTheme="minorEastAsia"/>
                <w:sz w:val="24"/>
                <w:szCs w:val="24"/>
              </w:rPr>
            </w:pPr>
            <w:r w:rsidRPr="00C57882">
              <w:rPr>
                <w:rStyle w:val="FontStyle137"/>
                <w:rFonts w:eastAsiaTheme="minorEastAsia"/>
                <w:sz w:val="24"/>
                <w:szCs w:val="24"/>
              </w:rPr>
              <w:t>1.</w:t>
            </w:r>
            <w:r w:rsidRPr="00C57882">
              <w:rPr>
                <w:rStyle w:val="FontStyle137"/>
                <w:rFonts w:eastAsiaTheme="minorEastAsia"/>
                <w:sz w:val="24"/>
                <w:szCs w:val="24"/>
              </w:rPr>
              <w:tab/>
            </w:r>
            <w:r w:rsidRPr="00C57882">
              <w:rPr>
                <w:rStyle w:val="FontStyle140"/>
                <w:rFonts w:eastAsiaTheme="minorEastAsia"/>
                <w:sz w:val="24"/>
                <w:szCs w:val="24"/>
              </w:rPr>
              <w:t>Соблюдение стандартов</w:t>
            </w:r>
            <w:r w:rsidRPr="00C57882">
              <w:rPr>
                <w:rStyle w:val="FontStyle140"/>
                <w:rFonts w:eastAsiaTheme="minorEastAsia"/>
                <w:sz w:val="24"/>
                <w:szCs w:val="24"/>
              </w:rPr>
              <w:br/>
              <w:t>оказания социальной и</w:t>
            </w:r>
            <w:r w:rsidRPr="00C57882">
              <w:rPr>
                <w:rStyle w:val="FontStyle140"/>
                <w:rFonts w:eastAsiaTheme="minorEastAsia"/>
                <w:sz w:val="24"/>
                <w:szCs w:val="24"/>
              </w:rPr>
              <w:br/>
              <w:t>медицинской помощи; соблюдение</w:t>
            </w:r>
            <w:r w:rsidRPr="00C57882">
              <w:rPr>
                <w:rStyle w:val="FontStyle140"/>
                <w:rFonts w:eastAsiaTheme="minorEastAsia"/>
                <w:sz w:val="24"/>
                <w:szCs w:val="24"/>
              </w:rPr>
              <w:br/>
              <w:t>санитарно эпидемиологического</w:t>
            </w:r>
            <w:r w:rsidRPr="00C57882">
              <w:rPr>
                <w:rStyle w:val="FontStyle140"/>
                <w:rFonts w:eastAsiaTheme="minorEastAsia"/>
                <w:sz w:val="24"/>
                <w:szCs w:val="24"/>
              </w:rPr>
              <w:br/>
              <w:t>режима в учреждении.</w:t>
            </w:r>
          </w:p>
          <w:p w:rsidR="00C57882" w:rsidRPr="00C57882" w:rsidRDefault="00C57882" w:rsidP="005C198B">
            <w:pPr>
              <w:pStyle w:val="Style65"/>
              <w:widowControl/>
              <w:tabs>
                <w:tab w:val="left" w:pos="355"/>
              </w:tabs>
              <w:spacing w:line="274" w:lineRule="exact"/>
              <w:ind w:firstLine="24"/>
              <w:rPr>
                <w:rStyle w:val="FontStyle140"/>
                <w:rFonts w:eastAsiaTheme="minorEastAsia"/>
                <w:sz w:val="24"/>
                <w:szCs w:val="24"/>
              </w:rPr>
            </w:pPr>
            <w:r w:rsidRPr="00C57882">
              <w:rPr>
                <w:rStyle w:val="FontStyle140"/>
                <w:rFonts w:eastAsiaTheme="minorEastAsia"/>
                <w:sz w:val="24"/>
                <w:szCs w:val="24"/>
              </w:rPr>
              <w:t>2.</w:t>
            </w:r>
            <w:r w:rsidRPr="00C57882">
              <w:rPr>
                <w:rStyle w:val="FontStyle140"/>
                <w:rFonts w:eastAsiaTheme="minorEastAsia"/>
                <w:sz w:val="24"/>
                <w:szCs w:val="24"/>
              </w:rPr>
              <w:tab/>
              <w:t>Организация и проведение</w:t>
            </w:r>
            <w:r w:rsidRPr="00C57882">
              <w:rPr>
                <w:rStyle w:val="FontStyle140"/>
                <w:rFonts w:eastAsiaTheme="minorEastAsia"/>
                <w:sz w:val="24"/>
                <w:szCs w:val="24"/>
              </w:rPr>
              <w:br/>
              <w:t>лечебно-оздоровительных</w:t>
            </w:r>
            <w:r w:rsidRPr="00C57882">
              <w:rPr>
                <w:rStyle w:val="FontStyle140"/>
                <w:rFonts w:eastAsiaTheme="minorEastAsia"/>
                <w:sz w:val="24"/>
                <w:szCs w:val="24"/>
              </w:rPr>
              <w:br/>
              <w:t>мероприятий; соблюдение норм</w:t>
            </w:r>
            <w:r w:rsidRPr="00C57882">
              <w:rPr>
                <w:rStyle w:val="FontStyle140"/>
                <w:rFonts w:eastAsiaTheme="minorEastAsia"/>
                <w:sz w:val="24"/>
                <w:szCs w:val="24"/>
              </w:rPr>
              <w:br/>
              <w:t>физиологического питания.</w:t>
            </w:r>
          </w:p>
          <w:p w:rsidR="00C57882" w:rsidRPr="00C57882" w:rsidRDefault="00C57882" w:rsidP="005C198B">
            <w:pPr>
              <w:pStyle w:val="Style65"/>
              <w:widowControl/>
              <w:tabs>
                <w:tab w:val="left" w:pos="355"/>
              </w:tabs>
              <w:spacing w:line="274" w:lineRule="exact"/>
              <w:ind w:firstLine="34"/>
              <w:rPr>
                <w:rStyle w:val="FontStyle140"/>
                <w:rFonts w:eastAsiaTheme="minorEastAsia"/>
                <w:sz w:val="24"/>
                <w:szCs w:val="24"/>
              </w:rPr>
            </w:pPr>
            <w:r w:rsidRPr="00C57882">
              <w:rPr>
                <w:rStyle w:val="FontStyle140"/>
                <w:rFonts w:eastAsiaTheme="minorEastAsia"/>
                <w:sz w:val="24"/>
                <w:szCs w:val="24"/>
              </w:rPr>
              <w:t>3.</w:t>
            </w:r>
            <w:r w:rsidRPr="00C57882">
              <w:rPr>
                <w:rStyle w:val="FontStyle140"/>
                <w:rFonts w:eastAsiaTheme="minorEastAsia"/>
                <w:sz w:val="24"/>
                <w:szCs w:val="24"/>
              </w:rPr>
              <w:tab/>
              <w:t>Обеспечение равной</w:t>
            </w:r>
            <w:r w:rsidRPr="00C57882">
              <w:rPr>
                <w:rStyle w:val="FontStyle140"/>
                <w:rFonts w:eastAsiaTheme="minorEastAsia"/>
                <w:sz w:val="24"/>
                <w:szCs w:val="24"/>
              </w:rPr>
              <w:br/>
              <w:t>доступности всем проживающим</w:t>
            </w:r>
            <w:r w:rsidRPr="00C57882">
              <w:rPr>
                <w:rStyle w:val="FontStyle140"/>
                <w:rFonts w:eastAsiaTheme="minorEastAsia"/>
                <w:sz w:val="24"/>
                <w:szCs w:val="24"/>
              </w:rPr>
              <w:br/>
              <w:t>гражданам пожилого возраста и</w:t>
            </w:r>
            <w:r w:rsidRPr="00C57882">
              <w:rPr>
                <w:rStyle w:val="FontStyle140"/>
                <w:rFonts w:eastAsiaTheme="minorEastAsia"/>
                <w:sz w:val="24"/>
                <w:szCs w:val="24"/>
              </w:rPr>
              <w:br/>
              <w:t>инвалидом полного спектра</w:t>
            </w:r>
            <w:r w:rsidRPr="00C57882">
              <w:rPr>
                <w:rStyle w:val="FontStyle140"/>
                <w:rFonts w:eastAsiaTheme="minorEastAsia"/>
                <w:sz w:val="24"/>
                <w:szCs w:val="24"/>
              </w:rPr>
              <w:br/>
              <w:t>гарантированных социальных</w:t>
            </w:r>
            <w:r w:rsidRPr="00C57882">
              <w:rPr>
                <w:rStyle w:val="FontStyle140"/>
                <w:rFonts w:eastAsiaTheme="minorEastAsia"/>
                <w:sz w:val="24"/>
                <w:szCs w:val="24"/>
              </w:rPr>
              <w:br/>
              <w:t>услуг.</w:t>
            </w:r>
          </w:p>
        </w:tc>
      </w:tr>
      <w:tr w:rsidR="00C57882" w:rsidRPr="00C57882" w:rsidTr="005C198B">
        <w:trPr>
          <w:gridAfter w:val="1"/>
          <w:wAfter w:w="9" w:type="dxa"/>
        </w:trPr>
        <w:tc>
          <w:tcPr>
            <w:tcW w:w="643" w:type="dxa"/>
            <w:vMerge/>
            <w:tcBorders>
              <w:left w:val="single" w:sz="6" w:space="0" w:color="auto"/>
              <w:right w:val="single" w:sz="6" w:space="0" w:color="auto"/>
            </w:tcBorders>
          </w:tcPr>
          <w:p w:rsidR="00C57882" w:rsidRPr="00C57882" w:rsidRDefault="00C57882" w:rsidP="005C198B">
            <w:pPr>
              <w:rPr>
                <w:rStyle w:val="FontStyle140"/>
                <w:rFonts w:eastAsiaTheme="minorEastAsia"/>
                <w:sz w:val="24"/>
                <w:szCs w:val="24"/>
              </w:rPr>
            </w:pPr>
          </w:p>
        </w:tc>
        <w:tc>
          <w:tcPr>
            <w:tcW w:w="2592" w:type="dxa"/>
            <w:gridSpan w:val="2"/>
            <w:vMerge/>
            <w:tcBorders>
              <w:top w:val="nil"/>
              <w:left w:val="single" w:sz="6" w:space="0" w:color="auto"/>
              <w:right w:val="single" w:sz="6" w:space="0" w:color="auto"/>
            </w:tcBorders>
          </w:tcPr>
          <w:p w:rsidR="00C57882" w:rsidRPr="00C57882" w:rsidRDefault="00C57882" w:rsidP="005C198B">
            <w:pPr>
              <w:rPr>
                <w:rStyle w:val="FontStyle140"/>
                <w:rFonts w:eastAsiaTheme="minorEastAsia"/>
                <w:sz w:val="24"/>
                <w:szCs w:val="24"/>
              </w:rPr>
            </w:pPr>
          </w:p>
          <w:p w:rsidR="00C57882" w:rsidRPr="00C57882" w:rsidRDefault="00C57882" w:rsidP="005C198B">
            <w:pPr>
              <w:rPr>
                <w:rStyle w:val="FontStyle140"/>
                <w:rFonts w:eastAsiaTheme="minorEastAsia"/>
                <w:sz w:val="24"/>
                <w:szCs w:val="24"/>
              </w:rPr>
            </w:pPr>
          </w:p>
        </w:tc>
        <w:tc>
          <w:tcPr>
            <w:tcW w:w="2712"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5"/>
              <w:widowControl/>
              <w:ind w:left="29" w:hanging="29"/>
              <w:rPr>
                <w:rStyle w:val="FontStyle140"/>
                <w:rFonts w:eastAsiaTheme="minorEastAsia"/>
                <w:sz w:val="24"/>
                <w:szCs w:val="24"/>
              </w:rPr>
            </w:pPr>
            <w:r w:rsidRPr="00C57882">
              <w:rPr>
                <w:rStyle w:val="FontStyle140"/>
                <w:rFonts w:eastAsiaTheme="minorEastAsia"/>
                <w:sz w:val="24"/>
                <w:szCs w:val="24"/>
              </w:rPr>
              <w:t>2. Безопасность оказания социальных и медицинских услуг.</w:t>
            </w:r>
          </w:p>
        </w:tc>
        <w:tc>
          <w:tcPr>
            <w:tcW w:w="3989"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65"/>
              <w:widowControl/>
              <w:tabs>
                <w:tab w:val="left" w:pos="355"/>
              </w:tabs>
              <w:spacing w:line="278" w:lineRule="exact"/>
              <w:ind w:left="14" w:hanging="14"/>
              <w:rPr>
                <w:rStyle w:val="FontStyle140"/>
                <w:rFonts w:eastAsiaTheme="minorEastAsia"/>
                <w:sz w:val="24"/>
                <w:szCs w:val="24"/>
              </w:rPr>
            </w:pPr>
            <w:r w:rsidRPr="00C57882">
              <w:rPr>
                <w:rStyle w:val="FontStyle140"/>
                <w:rFonts w:eastAsiaTheme="minorEastAsia"/>
                <w:sz w:val="24"/>
                <w:szCs w:val="24"/>
              </w:rPr>
              <w:t>1.</w:t>
            </w:r>
            <w:r w:rsidRPr="00C57882">
              <w:rPr>
                <w:rStyle w:val="FontStyle140"/>
                <w:rFonts w:eastAsiaTheme="minorEastAsia"/>
                <w:sz w:val="24"/>
                <w:szCs w:val="24"/>
              </w:rPr>
              <w:tab/>
              <w:t>Соблюдение лечебн</w:t>
            </w:r>
            <w:proofErr w:type="gramStart"/>
            <w:r w:rsidRPr="00C57882">
              <w:rPr>
                <w:rStyle w:val="FontStyle140"/>
                <w:rFonts w:eastAsiaTheme="minorEastAsia"/>
                <w:sz w:val="24"/>
                <w:szCs w:val="24"/>
              </w:rPr>
              <w:t>о-</w:t>
            </w:r>
            <w:proofErr w:type="gramEnd"/>
            <w:r w:rsidRPr="00C57882">
              <w:rPr>
                <w:rStyle w:val="FontStyle140"/>
                <w:rFonts w:eastAsiaTheme="minorEastAsia"/>
                <w:sz w:val="24"/>
                <w:szCs w:val="24"/>
              </w:rPr>
              <w:br/>
              <w:t>охранительного режима в</w:t>
            </w:r>
            <w:r w:rsidRPr="00C57882">
              <w:rPr>
                <w:rStyle w:val="FontStyle140"/>
                <w:rFonts w:eastAsiaTheme="minorEastAsia"/>
                <w:sz w:val="24"/>
                <w:szCs w:val="24"/>
              </w:rPr>
              <w:br/>
              <w:t>учреждении, санитарно-</w:t>
            </w:r>
            <w:r w:rsidRPr="00C57882">
              <w:rPr>
                <w:rStyle w:val="FontStyle140"/>
                <w:rFonts w:eastAsiaTheme="minorEastAsia"/>
                <w:sz w:val="24"/>
                <w:szCs w:val="24"/>
              </w:rPr>
              <w:br/>
              <w:t>эпидемиологического режима.</w:t>
            </w:r>
          </w:p>
          <w:p w:rsidR="00C57882" w:rsidRPr="00C57882" w:rsidRDefault="00C57882" w:rsidP="005C198B">
            <w:pPr>
              <w:pStyle w:val="Style65"/>
              <w:widowControl/>
              <w:tabs>
                <w:tab w:val="left" w:pos="355"/>
              </w:tabs>
              <w:spacing w:line="278" w:lineRule="exact"/>
              <w:ind w:left="34" w:hanging="34"/>
              <w:rPr>
                <w:rStyle w:val="FontStyle140"/>
                <w:rFonts w:eastAsiaTheme="minorEastAsia"/>
                <w:sz w:val="24"/>
                <w:szCs w:val="24"/>
              </w:rPr>
            </w:pPr>
            <w:r w:rsidRPr="00C57882">
              <w:rPr>
                <w:rStyle w:val="FontStyle140"/>
                <w:rFonts w:eastAsiaTheme="minorEastAsia"/>
                <w:sz w:val="24"/>
                <w:szCs w:val="24"/>
              </w:rPr>
              <w:t>2.</w:t>
            </w:r>
            <w:r w:rsidRPr="00C57882">
              <w:rPr>
                <w:rStyle w:val="FontStyle140"/>
                <w:rFonts w:eastAsiaTheme="minorEastAsia"/>
                <w:sz w:val="24"/>
                <w:szCs w:val="24"/>
              </w:rPr>
              <w:tab/>
              <w:t>Контроль побочных эффектов и</w:t>
            </w:r>
            <w:r w:rsidRPr="00C57882">
              <w:rPr>
                <w:rStyle w:val="FontStyle140"/>
                <w:rFonts w:eastAsiaTheme="minorEastAsia"/>
                <w:sz w:val="24"/>
                <w:szCs w:val="24"/>
              </w:rPr>
              <w:br/>
            </w:r>
            <w:r w:rsidRPr="00C57882">
              <w:rPr>
                <w:rStyle w:val="FontStyle140"/>
                <w:rFonts w:eastAsiaTheme="minorEastAsia"/>
                <w:sz w:val="24"/>
                <w:szCs w:val="24"/>
              </w:rPr>
              <w:lastRenderedPageBreak/>
              <w:t>осложнений в применении</w:t>
            </w:r>
            <w:r w:rsidRPr="00C57882">
              <w:rPr>
                <w:rStyle w:val="FontStyle140"/>
                <w:rFonts w:eastAsiaTheme="minorEastAsia"/>
                <w:sz w:val="24"/>
                <w:szCs w:val="24"/>
              </w:rPr>
              <w:br/>
              <w:t>лекарственных средств и других</w:t>
            </w:r>
            <w:r w:rsidRPr="00C57882">
              <w:rPr>
                <w:rStyle w:val="FontStyle140"/>
                <w:rFonts w:eastAsiaTheme="minorEastAsia"/>
                <w:sz w:val="24"/>
                <w:szCs w:val="24"/>
              </w:rPr>
              <w:br/>
              <w:t>процедур.</w:t>
            </w:r>
          </w:p>
          <w:p w:rsidR="00C57882" w:rsidRPr="00C57882" w:rsidRDefault="00C57882" w:rsidP="005C198B">
            <w:pPr>
              <w:pStyle w:val="Style65"/>
              <w:widowControl/>
              <w:tabs>
                <w:tab w:val="left" w:pos="355"/>
              </w:tabs>
              <w:spacing w:line="278" w:lineRule="exact"/>
              <w:ind w:left="34" w:hanging="34"/>
              <w:rPr>
                <w:rStyle w:val="FontStyle140"/>
                <w:rFonts w:eastAsiaTheme="minorEastAsia"/>
                <w:sz w:val="24"/>
                <w:szCs w:val="24"/>
              </w:rPr>
            </w:pPr>
            <w:r w:rsidRPr="00C57882">
              <w:rPr>
                <w:rStyle w:val="FontStyle140"/>
                <w:rFonts w:eastAsiaTheme="minorEastAsia"/>
                <w:sz w:val="24"/>
                <w:szCs w:val="24"/>
              </w:rPr>
              <w:t>3.</w:t>
            </w:r>
            <w:r w:rsidRPr="00C57882">
              <w:rPr>
                <w:rStyle w:val="FontStyle140"/>
                <w:rFonts w:eastAsiaTheme="minorEastAsia"/>
                <w:sz w:val="24"/>
                <w:szCs w:val="24"/>
              </w:rPr>
              <w:tab/>
              <w:t xml:space="preserve">Обеспечение </w:t>
            </w:r>
            <w:proofErr w:type="gramStart"/>
            <w:r w:rsidRPr="00C57882">
              <w:rPr>
                <w:rStyle w:val="FontStyle140"/>
                <w:rFonts w:eastAsiaTheme="minorEastAsia"/>
                <w:sz w:val="24"/>
                <w:szCs w:val="24"/>
              </w:rPr>
              <w:t>контроля за</w:t>
            </w:r>
            <w:proofErr w:type="gramEnd"/>
            <w:r w:rsidRPr="00C57882">
              <w:rPr>
                <w:rStyle w:val="FontStyle140"/>
                <w:rFonts w:eastAsiaTheme="minorEastAsia"/>
                <w:sz w:val="24"/>
                <w:szCs w:val="24"/>
              </w:rPr>
              <w:br/>
              <w:t>соблюдением правил внутреннего</w:t>
            </w:r>
            <w:r w:rsidRPr="00C57882">
              <w:rPr>
                <w:rStyle w:val="FontStyle140"/>
                <w:rFonts w:eastAsiaTheme="minorEastAsia"/>
                <w:sz w:val="24"/>
                <w:szCs w:val="24"/>
              </w:rPr>
              <w:br/>
              <w:t>распорядка проживающими</w:t>
            </w:r>
            <w:r w:rsidRPr="00C57882">
              <w:rPr>
                <w:rStyle w:val="FontStyle140"/>
                <w:rFonts w:eastAsiaTheme="minorEastAsia"/>
                <w:sz w:val="24"/>
                <w:szCs w:val="24"/>
              </w:rPr>
              <w:br/>
              <w:t>гражданами пожилого возраста и</w:t>
            </w:r>
            <w:r w:rsidRPr="00C57882">
              <w:rPr>
                <w:rStyle w:val="FontStyle140"/>
                <w:rFonts w:eastAsiaTheme="minorEastAsia"/>
                <w:sz w:val="24"/>
                <w:szCs w:val="24"/>
              </w:rPr>
              <w:br/>
              <w:t>инвалидами.</w:t>
            </w:r>
          </w:p>
        </w:tc>
      </w:tr>
      <w:tr w:rsidR="00C57882" w:rsidRPr="00C57882" w:rsidTr="005C198B">
        <w:trPr>
          <w:gridAfter w:val="1"/>
          <w:wAfter w:w="9" w:type="dxa"/>
        </w:trPr>
        <w:tc>
          <w:tcPr>
            <w:tcW w:w="643" w:type="dxa"/>
            <w:vMerge/>
            <w:tcBorders>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2582" w:type="dxa"/>
            <w:tcBorders>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2722" w:type="dxa"/>
            <w:gridSpan w:val="2"/>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3"/>
              <w:widowControl/>
              <w:spacing w:line="274" w:lineRule="exact"/>
              <w:jc w:val="left"/>
              <w:rPr>
                <w:rStyle w:val="FontStyle140"/>
                <w:rFonts w:eastAsiaTheme="minorEastAsia"/>
                <w:sz w:val="24"/>
                <w:szCs w:val="24"/>
              </w:rPr>
            </w:pPr>
            <w:r w:rsidRPr="00C57882">
              <w:rPr>
                <w:rStyle w:val="FontStyle140"/>
                <w:rFonts w:eastAsiaTheme="minorEastAsia"/>
                <w:sz w:val="24"/>
                <w:szCs w:val="24"/>
              </w:rPr>
              <w:t>3. Личные</w:t>
            </w:r>
          </w:p>
          <w:p w:rsidR="00C57882" w:rsidRPr="00C57882" w:rsidRDefault="00C57882" w:rsidP="005C198B">
            <w:pPr>
              <w:pStyle w:val="Style93"/>
              <w:widowControl/>
              <w:spacing w:line="274" w:lineRule="exact"/>
              <w:jc w:val="left"/>
              <w:rPr>
                <w:rStyle w:val="FontStyle140"/>
                <w:rFonts w:eastAsiaTheme="minorEastAsia"/>
                <w:sz w:val="24"/>
                <w:szCs w:val="24"/>
              </w:rPr>
            </w:pPr>
            <w:r w:rsidRPr="00C57882">
              <w:rPr>
                <w:rStyle w:val="FontStyle140"/>
                <w:rFonts w:eastAsiaTheme="minorEastAsia"/>
                <w:sz w:val="24"/>
                <w:szCs w:val="24"/>
              </w:rPr>
              <w:t>профессиональные</w:t>
            </w:r>
          </w:p>
          <w:p w:rsidR="00C57882" w:rsidRPr="00C57882" w:rsidRDefault="00C57882" w:rsidP="005C198B">
            <w:pPr>
              <w:pStyle w:val="Style93"/>
              <w:widowControl/>
              <w:spacing w:line="274" w:lineRule="exact"/>
              <w:jc w:val="left"/>
              <w:rPr>
                <w:rStyle w:val="FontStyle140"/>
                <w:rFonts w:eastAsiaTheme="minorEastAsia"/>
                <w:sz w:val="24"/>
                <w:szCs w:val="24"/>
              </w:rPr>
            </w:pPr>
            <w:r w:rsidRPr="00C57882">
              <w:rPr>
                <w:rStyle w:val="FontStyle140"/>
                <w:rFonts w:eastAsiaTheme="minorEastAsia"/>
                <w:sz w:val="24"/>
                <w:szCs w:val="24"/>
              </w:rPr>
              <w:t>достижения.</w:t>
            </w:r>
          </w:p>
        </w:tc>
        <w:tc>
          <w:tcPr>
            <w:tcW w:w="3989"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3"/>
              <w:widowControl/>
              <w:tabs>
                <w:tab w:val="left" w:pos="825"/>
                <w:tab w:val="left" w:leader="hyphen" w:pos="3926"/>
              </w:tabs>
              <w:spacing w:line="240" w:lineRule="auto"/>
              <w:jc w:val="left"/>
              <w:rPr>
                <w:rStyle w:val="FontStyle140"/>
                <w:rFonts w:eastAsiaTheme="minorEastAsia"/>
                <w:sz w:val="24"/>
                <w:szCs w:val="24"/>
              </w:rPr>
            </w:pPr>
            <w:r w:rsidRPr="00C57882">
              <w:rPr>
                <w:rStyle w:val="FontStyle140"/>
                <w:rFonts w:eastAsiaTheme="minorEastAsia"/>
                <w:sz w:val="24"/>
                <w:szCs w:val="24"/>
              </w:rPr>
              <w:t>1.</w:t>
            </w:r>
            <w:r w:rsidRPr="00C57882">
              <w:rPr>
                <w:rStyle w:val="FontStyle140"/>
                <w:rFonts w:eastAsiaTheme="minorEastAsia"/>
                <w:sz w:val="24"/>
                <w:szCs w:val="24"/>
              </w:rPr>
              <w:tab/>
              <w:t>Своевременное прохождение</w:t>
            </w:r>
          </w:p>
          <w:p w:rsidR="00C57882" w:rsidRPr="00C57882" w:rsidRDefault="00C57882" w:rsidP="005C198B">
            <w:pPr>
              <w:pStyle w:val="Style93"/>
              <w:widowControl/>
              <w:spacing w:line="274" w:lineRule="exact"/>
              <w:ind w:left="24" w:hanging="24"/>
              <w:jc w:val="left"/>
              <w:rPr>
                <w:rStyle w:val="FontStyle140"/>
                <w:rFonts w:eastAsiaTheme="minorEastAsia"/>
                <w:sz w:val="24"/>
                <w:szCs w:val="24"/>
              </w:rPr>
            </w:pPr>
            <w:r w:rsidRPr="00C57882">
              <w:rPr>
                <w:rStyle w:val="FontStyle140"/>
                <w:rFonts w:eastAsiaTheme="minorEastAsia"/>
                <w:sz w:val="24"/>
                <w:szCs w:val="24"/>
              </w:rPr>
              <w:t>курсов повышения квалификации, инструктажей и т.п.</w:t>
            </w:r>
          </w:p>
          <w:p w:rsidR="00C57882" w:rsidRPr="00C57882" w:rsidRDefault="00C57882" w:rsidP="005C198B">
            <w:pPr>
              <w:pStyle w:val="Style65"/>
              <w:widowControl/>
              <w:tabs>
                <w:tab w:val="left" w:pos="341"/>
              </w:tabs>
              <w:spacing w:line="274" w:lineRule="exact"/>
              <w:rPr>
                <w:rStyle w:val="FontStyle140"/>
                <w:rFonts w:eastAsiaTheme="minorEastAsia"/>
                <w:sz w:val="24"/>
                <w:szCs w:val="24"/>
              </w:rPr>
            </w:pPr>
            <w:r w:rsidRPr="00C57882">
              <w:rPr>
                <w:rStyle w:val="FontStyle140"/>
                <w:rFonts w:eastAsiaTheme="minorEastAsia"/>
                <w:sz w:val="24"/>
                <w:szCs w:val="24"/>
              </w:rPr>
              <w:t>2.</w:t>
            </w:r>
            <w:r w:rsidRPr="00C57882">
              <w:rPr>
                <w:rStyle w:val="FontStyle140"/>
                <w:rFonts w:eastAsiaTheme="minorEastAsia"/>
                <w:sz w:val="24"/>
                <w:szCs w:val="24"/>
              </w:rPr>
              <w:tab/>
              <w:t>Исполнительская дисциплина.</w:t>
            </w:r>
          </w:p>
          <w:p w:rsidR="00C57882" w:rsidRPr="00C57882" w:rsidRDefault="00C57882" w:rsidP="005C198B">
            <w:pPr>
              <w:pStyle w:val="Style65"/>
              <w:widowControl/>
              <w:tabs>
                <w:tab w:val="left" w:pos="365"/>
              </w:tabs>
              <w:spacing w:line="274" w:lineRule="exact"/>
              <w:ind w:left="24" w:hanging="24"/>
              <w:rPr>
                <w:rStyle w:val="FontStyle140"/>
                <w:rFonts w:eastAsiaTheme="minorEastAsia"/>
                <w:sz w:val="24"/>
                <w:szCs w:val="24"/>
              </w:rPr>
            </w:pPr>
            <w:r w:rsidRPr="00C57882">
              <w:rPr>
                <w:rStyle w:val="FontStyle140"/>
                <w:rFonts w:eastAsiaTheme="minorEastAsia"/>
                <w:sz w:val="24"/>
                <w:szCs w:val="24"/>
              </w:rPr>
              <w:t>3.</w:t>
            </w:r>
            <w:r w:rsidRPr="00C57882">
              <w:rPr>
                <w:rStyle w:val="FontStyle140"/>
                <w:rFonts w:eastAsiaTheme="minorEastAsia"/>
                <w:sz w:val="24"/>
                <w:szCs w:val="24"/>
              </w:rPr>
              <w:tab/>
              <w:t>Отсутствие обоснованных жалоб;</w:t>
            </w:r>
            <w:r w:rsidRPr="00C57882">
              <w:rPr>
                <w:rStyle w:val="FontStyle140"/>
                <w:rFonts w:eastAsiaTheme="minorEastAsia"/>
                <w:sz w:val="24"/>
                <w:szCs w:val="24"/>
              </w:rPr>
              <w:br/>
              <w:t>положительная    оценка    работы</w:t>
            </w:r>
            <w:r w:rsidRPr="00C57882">
              <w:rPr>
                <w:rStyle w:val="FontStyle140"/>
                <w:rFonts w:eastAsiaTheme="minorEastAsia"/>
                <w:sz w:val="24"/>
                <w:szCs w:val="24"/>
              </w:rPr>
              <w:br/>
              <w:t>сотрудника        со         стороны</w:t>
            </w:r>
            <w:r w:rsidRPr="00C57882">
              <w:rPr>
                <w:rStyle w:val="FontStyle140"/>
                <w:rFonts w:eastAsiaTheme="minorEastAsia"/>
                <w:sz w:val="24"/>
                <w:szCs w:val="24"/>
              </w:rPr>
              <w:br/>
              <w:t>потребителей услуг.</w:t>
            </w:r>
          </w:p>
        </w:tc>
      </w:tr>
      <w:tr w:rsidR="00C57882" w:rsidRPr="00C57882" w:rsidTr="005C198B">
        <w:trPr>
          <w:gridAfter w:val="1"/>
          <w:wAfter w:w="9" w:type="dxa"/>
        </w:trPr>
        <w:tc>
          <w:tcPr>
            <w:tcW w:w="643" w:type="dxa"/>
            <w:vMerge w:val="restart"/>
            <w:tcBorders>
              <w:top w:val="single" w:sz="6" w:space="0" w:color="auto"/>
              <w:left w:val="single" w:sz="6" w:space="0" w:color="auto"/>
              <w:right w:val="single" w:sz="6" w:space="0" w:color="auto"/>
            </w:tcBorders>
          </w:tcPr>
          <w:p w:rsidR="00C57882" w:rsidRPr="00C57882" w:rsidRDefault="00C57882" w:rsidP="005C198B">
            <w:pPr>
              <w:pStyle w:val="Style93"/>
              <w:widowControl/>
              <w:spacing w:line="240" w:lineRule="auto"/>
              <w:jc w:val="left"/>
              <w:rPr>
                <w:rStyle w:val="FontStyle140"/>
                <w:rFonts w:eastAsiaTheme="minorEastAsia"/>
                <w:sz w:val="24"/>
                <w:szCs w:val="24"/>
              </w:rPr>
            </w:pPr>
            <w:r w:rsidRPr="00C57882">
              <w:rPr>
                <w:rStyle w:val="FontStyle140"/>
                <w:rFonts w:eastAsiaTheme="minorEastAsia"/>
                <w:sz w:val="24"/>
                <w:szCs w:val="24"/>
              </w:rPr>
              <w:t>4.</w:t>
            </w:r>
          </w:p>
        </w:tc>
        <w:tc>
          <w:tcPr>
            <w:tcW w:w="2582" w:type="dxa"/>
            <w:vMerge w:val="restart"/>
            <w:tcBorders>
              <w:top w:val="single" w:sz="6" w:space="0" w:color="auto"/>
              <w:left w:val="single" w:sz="6" w:space="0" w:color="auto"/>
              <w:right w:val="single" w:sz="6" w:space="0" w:color="auto"/>
            </w:tcBorders>
          </w:tcPr>
          <w:p w:rsidR="00C57882" w:rsidRPr="00C57882" w:rsidRDefault="00C57882" w:rsidP="005C198B">
            <w:pPr>
              <w:pStyle w:val="Style93"/>
              <w:widowControl/>
              <w:spacing w:line="269" w:lineRule="exact"/>
              <w:ind w:firstLine="29"/>
              <w:jc w:val="left"/>
              <w:rPr>
                <w:rStyle w:val="FontStyle140"/>
                <w:rFonts w:eastAsiaTheme="minorEastAsia"/>
                <w:sz w:val="24"/>
                <w:szCs w:val="24"/>
              </w:rPr>
            </w:pPr>
            <w:r w:rsidRPr="00C57882">
              <w:rPr>
                <w:rStyle w:val="FontStyle140"/>
                <w:rFonts w:eastAsiaTheme="minorEastAsia"/>
                <w:sz w:val="24"/>
                <w:szCs w:val="24"/>
              </w:rPr>
              <w:t>Повар, официант, кухонный рабочий</w:t>
            </w:r>
          </w:p>
        </w:tc>
        <w:tc>
          <w:tcPr>
            <w:tcW w:w="2722" w:type="dxa"/>
            <w:gridSpan w:val="2"/>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5"/>
              <w:widowControl/>
              <w:ind w:firstLine="5"/>
              <w:rPr>
                <w:rStyle w:val="FontStyle140"/>
                <w:rFonts w:eastAsiaTheme="minorEastAsia"/>
                <w:sz w:val="24"/>
                <w:szCs w:val="24"/>
              </w:rPr>
            </w:pPr>
            <w:r w:rsidRPr="00C57882">
              <w:rPr>
                <w:rStyle w:val="FontStyle140"/>
                <w:rFonts w:eastAsiaTheme="minorEastAsia"/>
                <w:sz w:val="24"/>
                <w:szCs w:val="24"/>
              </w:rPr>
              <w:t>1. Результативность в оказании гарантированных социальных услуг.</w:t>
            </w:r>
          </w:p>
        </w:tc>
        <w:tc>
          <w:tcPr>
            <w:tcW w:w="3989"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65"/>
              <w:widowControl/>
              <w:tabs>
                <w:tab w:val="left" w:pos="350"/>
              </w:tabs>
              <w:spacing w:line="278" w:lineRule="exact"/>
              <w:rPr>
                <w:rStyle w:val="FontStyle140"/>
                <w:rFonts w:eastAsiaTheme="minorEastAsia"/>
                <w:sz w:val="24"/>
                <w:szCs w:val="24"/>
              </w:rPr>
            </w:pPr>
            <w:r w:rsidRPr="00C57882">
              <w:rPr>
                <w:rStyle w:val="FontStyle140"/>
                <w:rFonts w:eastAsiaTheme="minorEastAsia"/>
                <w:sz w:val="24"/>
                <w:szCs w:val="24"/>
              </w:rPr>
              <w:t>1.</w:t>
            </w:r>
            <w:r w:rsidRPr="00C57882">
              <w:rPr>
                <w:rStyle w:val="FontStyle140"/>
                <w:rFonts w:eastAsiaTheme="minorEastAsia"/>
                <w:sz w:val="24"/>
                <w:szCs w:val="24"/>
              </w:rPr>
              <w:tab/>
              <w:t>Организация и качество питания.</w:t>
            </w:r>
          </w:p>
          <w:p w:rsidR="00C57882" w:rsidRPr="00C57882" w:rsidRDefault="00C57882" w:rsidP="005C198B">
            <w:pPr>
              <w:pStyle w:val="Style65"/>
              <w:widowControl/>
              <w:tabs>
                <w:tab w:val="left" w:pos="854"/>
              </w:tabs>
              <w:spacing w:line="278" w:lineRule="exact"/>
              <w:ind w:left="24" w:hanging="24"/>
              <w:rPr>
                <w:rStyle w:val="FontStyle140"/>
                <w:rFonts w:eastAsiaTheme="minorEastAsia"/>
                <w:sz w:val="24"/>
                <w:szCs w:val="24"/>
              </w:rPr>
            </w:pPr>
            <w:r w:rsidRPr="00C57882">
              <w:rPr>
                <w:rStyle w:val="FontStyle140"/>
                <w:rFonts w:eastAsiaTheme="minorEastAsia"/>
                <w:sz w:val="24"/>
                <w:szCs w:val="24"/>
              </w:rPr>
              <w:t>2.</w:t>
            </w:r>
            <w:r w:rsidRPr="00C57882">
              <w:rPr>
                <w:rStyle w:val="FontStyle140"/>
                <w:rFonts w:eastAsiaTheme="minorEastAsia"/>
                <w:sz w:val="24"/>
                <w:szCs w:val="24"/>
              </w:rPr>
              <w:tab/>
              <w:t>Содержание      помещений</w:t>
            </w:r>
            <w:r w:rsidRPr="00C57882">
              <w:rPr>
                <w:rStyle w:val="FontStyle140"/>
                <w:rFonts w:eastAsiaTheme="minorEastAsia"/>
                <w:sz w:val="24"/>
                <w:szCs w:val="24"/>
              </w:rPr>
              <w:br/>
              <w:t>пищеблока    в    соответствии    с</w:t>
            </w:r>
            <w:r w:rsidRPr="00C57882">
              <w:rPr>
                <w:rStyle w:val="FontStyle140"/>
                <w:rFonts w:eastAsiaTheme="minorEastAsia"/>
                <w:sz w:val="24"/>
                <w:szCs w:val="24"/>
              </w:rPr>
              <w:br/>
              <w:t>требованиями СанПиН.</w:t>
            </w:r>
          </w:p>
        </w:tc>
      </w:tr>
      <w:tr w:rsidR="00C57882" w:rsidRPr="00C57882" w:rsidTr="005C198B">
        <w:trPr>
          <w:gridAfter w:val="1"/>
          <w:wAfter w:w="9" w:type="dxa"/>
        </w:trPr>
        <w:tc>
          <w:tcPr>
            <w:tcW w:w="643" w:type="dxa"/>
            <w:vMerge/>
            <w:tcBorders>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2582" w:type="dxa"/>
            <w:vMerge/>
            <w:tcBorders>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2722" w:type="dxa"/>
            <w:gridSpan w:val="2"/>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3"/>
              <w:widowControl/>
              <w:spacing w:line="278" w:lineRule="exact"/>
              <w:jc w:val="left"/>
              <w:rPr>
                <w:rStyle w:val="FontStyle140"/>
                <w:rFonts w:eastAsiaTheme="minorEastAsia"/>
                <w:sz w:val="24"/>
                <w:szCs w:val="24"/>
              </w:rPr>
            </w:pPr>
            <w:r w:rsidRPr="00C57882">
              <w:rPr>
                <w:rStyle w:val="FontStyle140"/>
                <w:rFonts w:eastAsiaTheme="minorEastAsia"/>
                <w:sz w:val="24"/>
                <w:szCs w:val="24"/>
              </w:rPr>
              <w:t>2. Личные</w:t>
            </w:r>
          </w:p>
          <w:p w:rsidR="00C57882" w:rsidRPr="00C57882" w:rsidRDefault="00C57882" w:rsidP="005C198B">
            <w:pPr>
              <w:pStyle w:val="Style93"/>
              <w:widowControl/>
              <w:spacing w:line="278" w:lineRule="exact"/>
              <w:jc w:val="left"/>
              <w:rPr>
                <w:rStyle w:val="FontStyle140"/>
                <w:rFonts w:eastAsiaTheme="minorEastAsia"/>
                <w:sz w:val="24"/>
                <w:szCs w:val="24"/>
              </w:rPr>
            </w:pPr>
            <w:r w:rsidRPr="00C57882">
              <w:rPr>
                <w:rStyle w:val="FontStyle140"/>
                <w:rFonts w:eastAsiaTheme="minorEastAsia"/>
                <w:sz w:val="24"/>
                <w:szCs w:val="24"/>
              </w:rPr>
              <w:t>профессиональные</w:t>
            </w:r>
          </w:p>
          <w:p w:rsidR="00C57882" w:rsidRPr="00C57882" w:rsidRDefault="00C57882" w:rsidP="005C198B">
            <w:pPr>
              <w:pStyle w:val="Style93"/>
              <w:widowControl/>
              <w:spacing w:line="278" w:lineRule="exact"/>
              <w:jc w:val="left"/>
              <w:rPr>
                <w:rStyle w:val="FontStyle140"/>
                <w:rFonts w:eastAsiaTheme="minorEastAsia"/>
                <w:sz w:val="24"/>
                <w:szCs w:val="24"/>
              </w:rPr>
            </w:pPr>
            <w:r w:rsidRPr="00C57882">
              <w:rPr>
                <w:rStyle w:val="FontStyle140"/>
                <w:rFonts w:eastAsiaTheme="minorEastAsia"/>
                <w:sz w:val="24"/>
                <w:szCs w:val="24"/>
              </w:rPr>
              <w:t>достижения.</w:t>
            </w:r>
          </w:p>
        </w:tc>
        <w:tc>
          <w:tcPr>
            <w:tcW w:w="3989"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65"/>
              <w:widowControl/>
              <w:tabs>
                <w:tab w:val="left" w:pos="350"/>
              </w:tabs>
              <w:spacing w:line="274" w:lineRule="exact"/>
              <w:ind w:firstLine="5"/>
              <w:rPr>
                <w:rStyle w:val="FontStyle140"/>
                <w:rFonts w:eastAsiaTheme="minorEastAsia"/>
                <w:sz w:val="24"/>
                <w:szCs w:val="24"/>
              </w:rPr>
            </w:pPr>
            <w:r w:rsidRPr="00C57882">
              <w:rPr>
                <w:rStyle w:val="FontStyle140"/>
                <w:rFonts w:eastAsiaTheme="minorEastAsia"/>
                <w:sz w:val="24"/>
                <w:szCs w:val="24"/>
              </w:rPr>
              <w:t>1.</w:t>
            </w:r>
            <w:r w:rsidRPr="00C57882">
              <w:rPr>
                <w:rStyle w:val="FontStyle140"/>
                <w:rFonts w:eastAsiaTheme="minorEastAsia"/>
                <w:sz w:val="24"/>
                <w:szCs w:val="24"/>
              </w:rPr>
              <w:tab/>
              <w:t>Активное участие в подготовке и</w:t>
            </w:r>
            <w:r w:rsidRPr="00C57882">
              <w:rPr>
                <w:rStyle w:val="FontStyle140"/>
                <w:rFonts w:eastAsiaTheme="minorEastAsia"/>
                <w:sz w:val="24"/>
                <w:szCs w:val="24"/>
              </w:rPr>
              <w:br/>
              <w:t>проведении               совместных |</w:t>
            </w:r>
            <w:r w:rsidRPr="00C57882">
              <w:rPr>
                <w:rStyle w:val="FontStyle140"/>
                <w:rFonts w:eastAsiaTheme="minorEastAsia"/>
                <w:sz w:val="24"/>
                <w:szCs w:val="24"/>
              </w:rPr>
              <w:br/>
              <w:t>мероприятий в учреждении.</w:t>
            </w:r>
          </w:p>
          <w:p w:rsidR="00C57882" w:rsidRPr="00C57882" w:rsidRDefault="00C57882" w:rsidP="005C198B">
            <w:pPr>
              <w:pStyle w:val="Style65"/>
              <w:widowControl/>
              <w:tabs>
                <w:tab w:val="left" w:pos="350"/>
              </w:tabs>
              <w:spacing w:line="274" w:lineRule="exact"/>
              <w:rPr>
                <w:rStyle w:val="FontStyle140"/>
                <w:rFonts w:eastAsiaTheme="minorEastAsia"/>
                <w:sz w:val="24"/>
                <w:szCs w:val="24"/>
              </w:rPr>
            </w:pPr>
            <w:r w:rsidRPr="00C57882">
              <w:rPr>
                <w:rStyle w:val="FontStyle140"/>
                <w:rFonts w:eastAsiaTheme="minorEastAsia"/>
                <w:sz w:val="24"/>
                <w:szCs w:val="24"/>
              </w:rPr>
              <w:t>2.</w:t>
            </w:r>
            <w:r w:rsidRPr="00C57882">
              <w:rPr>
                <w:rStyle w:val="FontStyle140"/>
                <w:rFonts w:eastAsiaTheme="minorEastAsia"/>
                <w:sz w:val="24"/>
                <w:szCs w:val="24"/>
              </w:rPr>
              <w:tab/>
              <w:t>Исполнительская дисциплина.</w:t>
            </w:r>
          </w:p>
          <w:p w:rsidR="00C57882" w:rsidRPr="00C57882" w:rsidRDefault="00C57882" w:rsidP="005C198B">
            <w:pPr>
              <w:pStyle w:val="Style65"/>
              <w:widowControl/>
              <w:tabs>
                <w:tab w:val="left" w:pos="355"/>
              </w:tabs>
              <w:spacing w:line="274" w:lineRule="exact"/>
              <w:ind w:left="5" w:hanging="5"/>
              <w:rPr>
                <w:rStyle w:val="FontStyle140"/>
                <w:rFonts w:eastAsiaTheme="minorEastAsia"/>
                <w:sz w:val="24"/>
                <w:szCs w:val="24"/>
              </w:rPr>
            </w:pPr>
            <w:r w:rsidRPr="00C57882">
              <w:rPr>
                <w:rStyle w:val="FontStyle140"/>
                <w:rFonts w:eastAsiaTheme="minorEastAsia"/>
                <w:sz w:val="24"/>
                <w:szCs w:val="24"/>
              </w:rPr>
              <w:t>3.</w:t>
            </w:r>
            <w:r w:rsidRPr="00C57882">
              <w:rPr>
                <w:rStyle w:val="FontStyle140"/>
                <w:rFonts w:eastAsiaTheme="minorEastAsia"/>
                <w:sz w:val="24"/>
                <w:szCs w:val="24"/>
              </w:rPr>
              <w:tab/>
              <w:t>Отсутствие обоснованных жалоб;</w:t>
            </w:r>
            <w:r w:rsidRPr="00C57882">
              <w:rPr>
                <w:rStyle w:val="FontStyle140"/>
                <w:rFonts w:eastAsiaTheme="minorEastAsia"/>
                <w:sz w:val="24"/>
                <w:szCs w:val="24"/>
              </w:rPr>
              <w:br/>
              <w:t>положительная    оценка    работы</w:t>
            </w:r>
            <w:r w:rsidRPr="00C57882">
              <w:rPr>
                <w:rStyle w:val="FontStyle140"/>
                <w:rFonts w:eastAsiaTheme="minorEastAsia"/>
                <w:sz w:val="24"/>
                <w:szCs w:val="24"/>
              </w:rPr>
              <w:br/>
              <w:t>сотрудника        со         стороны</w:t>
            </w:r>
            <w:r w:rsidRPr="00C57882">
              <w:rPr>
                <w:rStyle w:val="FontStyle140"/>
                <w:rFonts w:eastAsiaTheme="minorEastAsia"/>
                <w:sz w:val="24"/>
                <w:szCs w:val="24"/>
              </w:rPr>
              <w:br/>
              <w:t>потребителей услуг</w:t>
            </w:r>
          </w:p>
        </w:tc>
      </w:tr>
      <w:tr w:rsidR="00C57882" w:rsidRPr="00C57882" w:rsidTr="005C198B">
        <w:trPr>
          <w:gridAfter w:val="1"/>
          <w:wAfter w:w="9" w:type="dxa"/>
        </w:trPr>
        <w:tc>
          <w:tcPr>
            <w:tcW w:w="643" w:type="dxa"/>
            <w:vMerge w:val="restart"/>
            <w:tcBorders>
              <w:top w:val="single" w:sz="6" w:space="0" w:color="auto"/>
              <w:left w:val="single" w:sz="6" w:space="0" w:color="auto"/>
              <w:right w:val="single" w:sz="6" w:space="0" w:color="auto"/>
            </w:tcBorders>
          </w:tcPr>
          <w:p w:rsidR="00C57882" w:rsidRPr="00C57882" w:rsidRDefault="00C57882" w:rsidP="005C198B">
            <w:pPr>
              <w:pStyle w:val="Style93"/>
              <w:widowControl/>
              <w:spacing w:line="240" w:lineRule="auto"/>
              <w:jc w:val="left"/>
              <w:rPr>
                <w:rStyle w:val="FontStyle140"/>
                <w:rFonts w:eastAsiaTheme="minorEastAsia"/>
                <w:sz w:val="24"/>
                <w:szCs w:val="24"/>
              </w:rPr>
            </w:pPr>
            <w:r w:rsidRPr="00C57882">
              <w:rPr>
                <w:rStyle w:val="FontStyle140"/>
                <w:rFonts w:eastAsiaTheme="minorEastAsia"/>
                <w:sz w:val="24"/>
                <w:szCs w:val="24"/>
              </w:rPr>
              <w:t>5.</w:t>
            </w:r>
          </w:p>
        </w:tc>
        <w:tc>
          <w:tcPr>
            <w:tcW w:w="2582" w:type="dxa"/>
            <w:vMerge w:val="restart"/>
            <w:tcBorders>
              <w:top w:val="single" w:sz="6" w:space="0" w:color="auto"/>
              <w:left w:val="single" w:sz="6" w:space="0" w:color="auto"/>
              <w:right w:val="single" w:sz="6" w:space="0" w:color="auto"/>
            </w:tcBorders>
          </w:tcPr>
          <w:p w:rsidR="00C57882" w:rsidRPr="00C57882" w:rsidRDefault="00C57882" w:rsidP="005C198B">
            <w:pPr>
              <w:pStyle w:val="Style95"/>
              <w:widowControl/>
              <w:ind w:firstLine="58"/>
              <w:rPr>
                <w:rStyle w:val="FontStyle140"/>
                <w:rFonts w:eastAsiaTheme="minorEastAsia"/>
                <w:sz w:val="24"/>
                <w:szCs w:val="24"/>
              </w:rPr>
            </w:pPr>
            <w:r w:rsidRPr="00C57882">
              <w:rPr>
                <w:rStyle w:val="FontStyle140"/>
                <w:rFonts w:eastAsiaTheme="minorEastAsia"/>
                <w:sz w:val="24"/>
                <w:szCs w:val="24"/>
              </w:rPr>
              <w:t xml:space="preserve">Культорганизатор </w:t>
            </w:r>
          </w:p>
        </w:tc>
        <w:tc>
          <w:tcPr>
            <w:tcW w:w="2722" w:type="dxa"/>
            <w:gridSpan w:val="2"/>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5"/>
              <w:widowControl/>
              <w:spacing w:line="274" w:lineRule="exact"/>
              <w:ind w:firstLine="24"/>
              <w:rPr>
                <w:rStyle w:val="FontStyle140"/>
                <w:rFonts w:eastAsiaTheme="minorEastAsia"/>
                <w:sz w:val="24"/>
                <w:szCs w:val="24"/>
              </w:rPr>
            </w:pPr>
            <w:r w:rsidRPr="00C57882">
              <w:rPr>
                <w:rStyle w:val="FontStyle140"/>
                <w:rFonts w:eastAsiaTheme="minorEastAsia"/>
                <w:sz w:val="24"/>
                <w:szCs w:val="24"/>
              </w:rPr>
              <w:t>1. Качество ведения документации в соответствии с должностной инструкцией.</w:t>
            </w:r>
          </w:p>
        </w:tc>
        <w:tc>
          <w:tcPr>
            <w:tcW w:w="3989"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65"/>
              <w:widowControl/>
              <w:tabs>
                <w:tab w:val="left" w:pos="360"/>
              </w:tabs>
              <w:spacing w:line="278" w:lineRule="exact"/>
              <w:ind w:firstLine="14"/>
              <w:rPr>
                <w:rStyle w:val="FontStyle140"/>
                <w:rFonts w:eastAsiaTheme="minorEastAsia"/>
                <w:sz w:val="24"/>
                <w:szCs w:val="24"/>
              </w:rPr>
            </w:pPr>
            <w:r w:rsidRPr="00C57882">
              <w:rPr>
                <w:rStyle w:val="FontStyle140"/>
                <w:rFonts w:eastAsiaTheme="minorEastAsia"/>
                <w:sz w:val="24"/>
                <w:szCs w:val="24"/>
              </w:rPr>
              <w:t>1.</w:t>
            </w:r>
            <w:r w:rsidRPr="00C57882">
              <w:rPr>
                <w:rStyle w:val="FontStyle140"/>
                <w:rFonts w:eastAsiaTheme="minorEastAsia"/>
                <w:sz w:val="24"/>
                <w:szCs w:val="24"/>
              </w:rPr>
              <w:tab/>
              <w:t>Своевременное оформление и</w:t>
            </w:r>
            <w:r w:rsidRPr="00C57882">
              <w:rPr>
                <w:rStyle w:val="FontStyle140"/>
                <w:rFonts w:eastAsiaTheme="minorEastAsia"/>
                <w:sz w:val="24"/>
                <w:szCs w:val="24"/>
              </w:rPr>
              <w:br/>
              <w:t>ведение планово-отчетной и другой</w:t>
            </w:r>
            <w:r w:rsidRPr="00C57882">
              <w:rPr>
                <w:rStyle w:val="FontStyle140"/>
                <w:rFonts w:eastAsiaTheme="minorEastAsia"/>
                <w:sz w:val="24"/>
                <w:szCs w:val="24"/>
              </w:rPr>
              <w:br/>
              <w:t>документации.</w:t>
            </w:r>
          </w:p>
          <w:p w:rsidR="00C57882" w:rsidRPr="00C57882" w:rsidRDefault="00C57882" w:rsidP="005C198B">
            <w:pPr>
              <w:pStyle w:val="Style65"/>
              <w:widowControl/>
              <w:tabs>
                <w:tab w:val="left" w:pos="365"/>
              </w:tabs>
              <w:spacing w:line="278" w:lineRule="exact"/>
              <w:ind w:left="5" w:hanging="5"/>
              <w:rPr>
                <w:rStyle w:val="FontStyle140"/>
                <w:rFonts w:eastAsiaTheme="minorEastAsia"/>
                <w:sz w:val="24"/>
                <w:szCs w:val="24"/>
              </w:rPr>
            </w:pPr>
            <w:r w:rsidRPr="00C57882">
              <w:rPr>
                <w:rStyle w:val="FontStyle140"/>
                <w:rFonts w:eastAsiaTheme="minorEastAsia"/>
                <w:sz w:val="24"/>
                <w:szCs w:val="24"/>
              </w:rPr>
              <w:t>2.</w:t>
            </w:r>
            <w:r w:rsidRPr="00C57882">
              <w:rPr>
                <w:rStyle w:val="FontStyle140"/>
                <w:rFonts w:eastAsiaTheme="minorEastAsia"/>
                <w:sz w:val="24"/>
                <w:szCs w:val="24"/>
              </w:rPr>
              <w:tab/>
              <w:t>Исполнение сроков сдачи</w:t>
            </w:r>
            <w:r w:rsidRPr="00C57882">
              <w:rPr>
                <w:rStyle w:val="FontStyle140"/>
                <w:rFonts w:eastAsiaTheme="minorEastAsia"/>
                <w:sz w:val="24"/>
                <w:szCs w:val="24"/>
              </w:rPr>
              <w:br/>
              <w:t>отчетов, заявок; качество, а также</w:t>
            </w:r>
            <w:r w:rsidRPr="00C57882">
              <w:rPr>
                <w:rStyle w:val="FontStyle140"/>
                <w:rFonts w:eastAsiaTheme="minorEastAsia"/>
                <w:sz w:val="24"/>
                <w:szCs w:val="24"/>
              </w:rPr>
              <w:br/>
              <w:t>достоверность предоставляемой</w:t>
            </w:r>
            <w:r w:rsidRPr="00C57882">
              <w:rPr>
                <w:rStyle w:val="FontStyle140"/>
                <w:rFonts w:eastAsiaTheme="minorEastAsia"/>
                <w:sz w:val="24"/>
                <w:szCs w:val="24"/>
              </w:rPr>
              <w:br/>
              <w:t>информации.</w:t>
            </w:r>
          </w:p>
        </w:tc>
      </w:tr>
      <w:tr w:rsidR="00C57882" w:rsidRPr="00C57882" w:rsidTr="005C198B">
        <w:trPr>
          <w:gridAfter w:val="1"/>
          <w:wAfter w:w="9" w:type="dxa"/>
        </w:trPr>
        <w:tc>
          <w:tcPr>
            <w:tcW w:w="643" w:type="dxa"/>
            <w:vMerge/>
            <w:tcBorders>
              <w:left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2582" w:type="dxa"/>
            <w:vMerge/>
            <w:tcBorders>
              <w:left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2722" w:type="dxa"/>
            <w:gridSpan w:val="2"/>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3"/>
              <w:widowControl/>
              <w:spacing w:line="240" w:lineRule="auto"/>
              <w:jc w:val="left"/>
              <w:rPr>
                <w:rStyle w:val="FontStyle140"/>
                <w:rFonts w:eastAsiaTheme="minorEastAsia"/>
                <w:sz w:val="24"/>
                <w:szCs w:val="24"/>
              </w:rPr>
            </w:pPr>
            <w:r w:rsidRPr="00C57882">
              <w:rPr>
                <w:rStyle w:val="FontStyle140"/>
                <w:rFonts w:eastAsiaTheme="minorEastAsia"/>
                <w:sz w:val="24"/>
                <w:szCs w:val="24"/>
              </w:rPr>
              <w:t>2. Предоставление</w:t>
            </w:r>
          </w:p>
          <w:p w:rsidR="00C57882" w:rsidRPr="00C57882" w:rsidRDefault="00C57882" w:rsidP="005C198B">
            <w:pPr>
              <w:pStyle w:val="Style93"/>
              <w:widowControl/>
              <w:spacing w:line="240" w:lineRule="auto"/>
              <w:jc w:val="left"/>
              <w:rPr>
                <w:rStyle w:val="FontStyle140"/>
                <w:rFonts w:eastAsiaTheme="minorEastAsia"/>
                <w:sz w:val="24"/>
                <w:szCs w:val="24"/>
              </w:rPr>
            </w:pPr>
            <w:r w:rsidRPr="00C57882">
              <w:rPr>
                <w:rStyle w:val="FontStyle140"/>
                <w:rFonts w:eastAsiaTheme="minorEastAsia"/>
                <w:sz w:val="24"/>
                <w:szCs w:val="24"/>
              </w:rPr>
              <w:t>социально-бытовых</w:t>
            </w:r>
          </w:p>
          <w:p w:rsidR="00C57882" w:rsidRPr="00C57882" w:rsidRDefault="00C57882" w:rsidP="005C198B">
            <w:pPr>
              <w:pStyle w:val="Style93"/>
              <w:widowControl/>
              <w:spacing w:line="240" w:lineRule="auto"/>
              <w:jc w:val="left"/>
              <w:rPr>
                <w:rStyle w:val="FontStyle140"/>
                <w:rFonts w:eastAsiaTheme="minorEastAsia"/>
                <w:sz w:val="24"/>
                <w:szCs w:val="24"/>
              </w:rPr>
            </w:pPr>
            <w:r w:rsidRPr="00C57882">
              <w:rPr>
                <w:rStyle w:val="FontStyle140"/>
                <w:rFonts w:eastAsiaTheme="minorEastAsia"/>
                <w:sz w:val="24"/>
                <w:szCs w:val="24"/>
              </w:rPr>
              <w:t>услуг.</w:t>
            </w:r>
          </w:p>
        </w:tc>
        <w:tc>
          <w:tcPr>
            <w:tcW w:w="3989"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65"/>
              <w:widowControl/>
              <w:tabs>
                <w:tab w:val="left" w:pos="355"/>
              </w:tabs>
              <w:spacing w:line="278" w:lineRule="exact"/>
              <w:ind w:firstLine="24"/>
              <w:rPr>
                <w:rStyle w:val="FontStyle140"/>
                <w:rFonts w:eastAsiaTheme="minorEastAsia"/>
                <w:sz w:val="24"/>
                <w:szCs w:val="24"/>
              </w:rPr>
            </w:pPr>
            <w:r w:rsidRPr="00C57882">
              <w:rPr>
                <w:rStyle w:val="FontStyle140"/>
                <w:rFonts w:eastAsiaTheme="minorEastAsia"/>
                <w:sz w:val="24"/>
                <w:szCs w:val="24"/>
              </w:rPr>
              <w:t>1.</w:t>
            </w:r>
            <w:r w:rsidRPr="00C57882">
              <w:rPr>
                <w:rStyle w:val="FontStyle140"/>
                <w:rFonts w:eastAsiaTheme="minorEastAsia"/>
                <w:sz w:val="24"/>
                <w:szCs w:val="24"/>
              </w:rPr>
              <w:tab/>
              <w:t>Планирование и проведение с</w:t>
            </w:r>
            <w:r w:rsidRPr="00C57882">
              <w:rPr>
                <w:rStyle w:val="FontStyle140"/>
                <w:rFonts w:eastAsiaTheme="minorEastAsia"/>
                <w:sz w:val="24"/>
                <w:szCs w:val="24"/>
              </w:rPr>
              <w:br/>
              <w:t>учетом возрастных потребностей</w:t>
            </w:r>
            <w:r w:rsidRPr="00C57882">
              <w:rPr>
                <w:rStyle w:val="FontStyle140"/>
                <w:rFonts w:eastAsiaTheme="minorEastAsia"/>
                <w:sz w:val="24"/>
                <w:szCs w:val="24"/>
              </w:rPr>
              <w:br/>
              <w:t>культурно-массовых мероприятий.</w:t>
            </w:r>
          </w:p>
          <w:p w:rsidR="00C57882" w:rsidRPr="00C57882" w:rsidRDefault="00C57882" w:rsidP="005C198B">
            <w:pPr>
              <w:pStyle w:val="Style65"/>
              <w:widowControl/>
              <w:tabs>
                <w:tab w:val="left" w:pos="355"/>
              </w:tabs>
              <w:spacing w:line="278" w:lineRule="exact"/>
              <w:ind w:firstLine="5"/>
              <w:rPr>
                <w:rStyle w:val="FontStyle140"/>
                <w:rFonts w:eastAsiaTheme="minorEastAsia"/>
                <w:sz w:val="24"/>
                <w:szCs w:val="24"/>
              </w:rPr>
            </w:pPr>
            <w:r w:rsidRPr="00C57882">
              <w:rPr>
                <w:rStyle w:val="FontStyle140"/>
                <w:rFonts w:eastAsiaTheme="minorEastAsia"/>
                <w:sz w:val="24"/>
                <w:szCs w:val="24"/>
              </w:rPr>
              <w:t>2.</w:t>
            </w:r>
            <w:r w:rsidRPr="00C57882">
              <w:rPr>
                <w:rStyle w:val="FontStyle140"/>
                <w:rFonts w:eastAsiaTheme="minorEastAsia"/>
                <w:sz w:val="24"/>
                <w:szCs w:val="24"/>
              </w:rPr>
              <w:tab/>
              <w:t>Вовлечение проживающих</w:t>
            </w:r>
            <w:r w:rsidRPr="00C57882">
              <w:rPr>
                <w:rStyle w:val="FontStyle140"/>
                <w:rFonts w:eastAsiaTheme="minorEastAsia"/>
                <w:sz w:val="24"/>
                <w:szCs w:val="24"/>
              </w:rPr>
              <w:br/>
              <w:t>граждан пожилого возраста и</w:t>
            </w:r>
            <w:r w:rsidRPr="00C57882">
              <w:rPr>
                <w:rStyle w:val="FontStyle140"/>
                <w:rFonts w:eastAsiaTheme="minorEastAsia"/>
                <w:sz w:val="24"/>
                <w:szCs w:val="24"/>
              </w:rPr>
              <w:br/>
              <w:t>инвалидов в трудовую и</w:t>
            </w:r>
            <w:r w:rsidRPr="00C57882">
              <w:rPr>
                <w:rStyle w:val="FontStyle140"/>
                <w:rFonts w:eastAsiaTheme="minorEastAsia"/>
                <w:sz w:val="24"/>
                <w:szCs w:val="24"/>
              </w:rPr>
              <w:br/>
              <w:t>социальную реабилитацию.</w:t>
            </w:r>
          </w:p>
          <w:p w:rsidR="00C57882" w:rsidRPr="00C57882" w:rsidRDefault="00C57882" w:rsidP="005C198B">
            <w:pPr>
              <w:pStyle w:val="Style65"/>
              <w:widowControl/>
              <w:tabs>
                <w:tab w:val="left" w:pos="778"/>
              </w:tabs>
              <w:spacing w:line="278" w:lineRule="exact"/>
              <w:ind w:firstLine="5"/>
              <w:rPr>
                <w:rStyle w:val="FontStyle140"/>
                <w:rFonts w:eastAsiaTheme="minorEastAsia"/>
                <w:sz w:val="24"/>
                <w:szCs w:val="24"/>
              </w:rPr>
            </w:pPr>
            <w:r w:rsidRPr="00C57882">
              <w:rPr>
                <w:rStyle w:val="FontStyle140"/>
                <w:rFonts w:eastAsiaTheme="minorEastAsia"/>
                <w:sz w:val="24"/>
                <w:szCs w:val="24"/>
              </w:rPr>
              <w:t>3.</w:t>
            </w:r>
            <w:r w:rsidRPr="00C57882">
              <w:rPr>
                <w:rStyle w:val="FontStyle140"/>
                <w:rFonts w:eastAsiaTheme="minorEastAsia"/>
                <w:sz w:val="24"/>
                <w:szCs w:val="24"/>
              </w:rPr>
              <w:tab/>
              <w:t>Грамотное     использование</w:t>
            </w:r>
            <w:r w:rsidRPr="00C57882">
              <w:rPr>
                <w:rStyle w:val="FontStyle140"/>
                <w:rFonts w:eastAsiaTheme="minorEastAsia"/>
                <w:sz w:val="24"/>
                <w:szCs w:val="24"/>
              </w:rPr>
              <w:br/>
              <w:t>элементов новых технологий.</w:t>
            </w:r>
          </w:p>
        </w:tc>
      </w:tr>
      <w:tr w:rsidR="00C57882" w:rsidRPr="00C57882" w:rsidTr="005C198B">
        <w:trPr>
          <w:gridAfter w:val="1"/>
          <w:wAfter w:w="9" w:type="dxa"/>
        </w:trPr>
        <w:tc>
          <w:tcPr>
            <w:tcW w:w="643" w:type="dxa"/>
            <w:vMerge/>
            <w:tcBorders>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2582" w:type="dxa"/>
            <w:vMerge/>
            <w:tcBorders>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2722" w:type="dxa"/>
            <w:gridSpan w:val="2"/>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93"/>
              <w:widowControl/>
              <w:spacing w:line="274" w:lineRule="exact"/>
              <w:jc w:val="left"/>
              <w:rPr>
                <w:rStyle w:val="FontStyle140"/>
                <w:rFonts w:eastAsiaTheme="minorEastAsia"/>
                <w:sz w:val="24"/>
                <w:szCs w:val="24"/>
              </w:rPr>
            </w:pPr>
            <w:r w:rsidRPr="00C57882">
              <w:rPr>
                <w:rStyle w:val="FontStyle140"/>
                <w:rFonts w:eastAsiaTheme="minorEastAsia"/>
                <w:sz w:val="24"/>
                <w:szCs w:val="24"/>
              </w:rPr>
              <w:t>3. Личные</w:t>
            </w:r>
          </w:p>
          <w:p w:rsidR="00C57882" w:rsidRPr="00C57882" w:rsidRDefault="00C57882" w:rsidP="005C198B">
            <w:pPr>
              <w:pStyle w:val="Style93"/>
              <w:widowControl/>
              <w:spacing w:line="274" w:lineRule="exact"/>
              <w:jc w:val="left"/>
              <w:rPr>
                <w:rStyle w:val="FontStyle140"/>
                <w:rFonts w:eastAsiaTheme="minorEastAsia"/>
                <w:sz w:val="24"/>
                <w:szCs w:val="24"/>
              </w:rPr>
            </w:pPr>
            <w:r w:rsidRPr="00C57882">
              <w:rPr>
                <w:rStyle w:val="FontStyle140"/>
                <w:rFonts w:eastAsiaTheme="minorEastAsia"/>
                <w:sz w:val="24"/>
                <w:szCs w:val="24"/>
              </w:rPr>
              <w:t>профессиональные</w:t>
            </w:r>
          </w:p>
          <w:p w:rsidR="00C57882" w:rsidRPr="00C57882" w:rsidRDefault="00C57882" w:rsidP="005C198B">
            <w:pPr>
              <w:pStyle w:val="Style93"/>
              <w:widowControl/>
              <w:spacing w:line="274" w:lineRule="exact"/>
              <w:jc w:val="left"/>
              <w:rPr>
                <w:rStyle w:val="FontStyle140"/>
                <w:rFonts w:eastAsiaTheme="minorEastAsia"/>
                <w:sz w:val="24"/>
                <w:szCs w:val="24"/>
              </w:rPr>
            </w:pPr>
            <w:r w:rsidRPr="00C57882">
              <w:rPr>
                <w:rStyle w:val="FontStyle140"/>
                <w:rFonts w:eastAsiaTheme="minorEastAsia"/>
                <w:sz w:val="24"/>
                <w:szCs w:val="24"/>
              </w:rPr>
              <w:t>достижения.</w:t>
            </w:r>
          </w:p>
        </w:tc>
        <w:tc>
          <w:tcPr>
            <w:tcW w:w="3989" w:type="dxa"/>
            <w:tcBorders>
              <w:top w:val="single" w:sz="6" w:space="0" w:color="auto"/>
              <w:left w:val="single" w:sz="6" w:space="0" w:color="auto"/>
              <w:bottom w:val="single" w:sz="6" w:space="0" w:color="auto"/>
              <w:right w:val="single" w:sz="6" w:space="0" w:color="auto"/>
            </w:tcBorders>
          </w:tcPr>
          <w:p w:rsidR="00C57882" w:rsidRPr="00C57882" w:rsidRDefault="00C57882" w:rsidP="005C198B">
            <w:pPr>
              <w:pStyle w:val="Style65"/>
              <w:widowControl/>
              <w:tabs>
                <w:tab w:val="left" w:pos="355"/>
              </w:tabs>
              <w:spacing w:line="274" w:lineRule="exact"/>
              <w:ind w:firstLine="24"/>
              <w:rPr>
                <w:rStyle w:val="FontStyle140"/>
                <w:rFonts w:eastAsiaTheme="minorEastAsia"/>
                <w:sz w:val="24"/>
                <w:szCs w:val="24"/>
              </w:rPr>
            </w:pPr>
            <w:r w:rsidRPr="00C57882">
              <w:rPr>
                <w:rStyle w:val="FontStyle140"/>
                <w:rFonts w:eastAsiaTheme="minorEastAsia"/>
                <w:sz w:val="24"/>
                <w:szCs w:val="24"/>
              </w:rPr>
              <w:t>1.</w:t>
            </w:r>
            <w:r w:rsidRPr="00C57882">
              <w:rPr>
                <w:rStyle w:val="FontStyle140"/>
                <w:rFonts w:eastAsiaTheme="minorEastAsia"/>
                <w:sz w:val="24"/>
                <w:szCs w:val="24"/>
              </w:rPr>
              <w:tab/>
              <w:t>Своевременное прохождение</w:t>
            </w:r>
            <w:r w:rsidRPr="00C57882">
              <w:rPr>
                <w:rStyle w:val="FontStyle140"/>
                <w:rFonts w:eastAsiaTheme="minorEastAsia"/>
                <w:sz w:val="24"/>
                <w:szCs w:val="24"/>
              </w:rPr>
              <w:br/>
              <w:t>курсов повышения квалификации,</w:t>
            </w:r>
            <w:r w:rsidRPr="00C57882">
              <w:rPr>
                <w:rStyle w:val="FontStyle140"/>
                <w:rFonts w:eastAsiaTheme="minorEastAsia"/>
                <w:sz w:val="24"/>
                <w:szCs w:val="24"/>
              </w:rPr>
              <w:br/>
              <w:t>инструктажей и т.п.</w:t>
            </w:r>
          </w:p>
          <w:p w:rsidR="00C57882" w:rsidRPr="00C57882" w:rsidRDefault="00C57882" w:rsidP="005C198B">
            <w:pPr>
              <w:pStyle w:val="Style65"/>
              <w:widowControl/>
              <w:tabs>
                <w:tab w:val="left" w:pos="355"/>
              </w:tabs>
              <w:spacing w:line="274" w:lineRule="exact"/>
              <w:rPr>
                <w:rStyle w:val="FontStyle140"/>
                <w:rFonts w:eastAsiaTheme="minorEastAsia"/>
                <w:sz w:val="24"/>
                <w:szCs w:val="24"/>
              </w:rPr>
            </w:pPr>
            <w:r w:rsidRPr="00C57882">
              <w:rPr>
                <w:rStyle w:val="FontStyle140"/>
                <w:rFonts w:eastAsiaTheme="minorEastAsia"/>
                <w:sz w:val="24"/>
                <w:szCs w:val="24"/>
              </w:rPr>
              <w:t>2.</w:t>
            </w:r>
            <w:r w:rsidRPr="00C57882">
              <w:rPr>
                <w:rStyle w:val="FontStyle140"/>
                <w:rFonts w:eastAsiaTheme="minorEastAsia"/>
                <w:sz w:val="24"/>
                <w:szCs w:val="24"/>
              </w:rPr>
              <w:tab/>
              <w:t>Исполнительская дисциплина.</w:t>
            </w:r>
          </w:p>
          <w:p w:rsidR="00C57882" w:rsidRPr="00C57882" w:rsidRDefault="00C57882" w:rsidP="005C198B">
            <w:pPr>
              <w:pStyle w:val="Style65"/>
              <w:widowControl/>
              <w:tabs>
                <w:tab w:val="left" w:pos="355"/>
              </w:tabs>
              <w:spacing w:line="274" w:lineRule="exact"/>
              <w:ind w:firstLine="5"/>
              <w:rPr>
                <w:rStyle w:val="FontStyle140"/>
                <w:rFonts w:eastAsiaTheme="minorEastAsia"/>
                <w:sz w:val="24"/>
                <w:szCs w:val="24"/>
              </w:rPr>
            </w:pPr>
            <w:r w:rsidRPr="00C57882">
              <w:rPr>
                <w:rStyle w:val="FontStyle140"/>
                <w:rFonts w:eastAsiaTheme="minorEastAsia"/>
                <w:sz w:val="24"/>
                <w:szCs w:val="24"/>
              </w:rPr>
              <w:t>3.</w:t>
            </w:r>
            <w:r w:rsidRPr="00C57882">
              <w:rPr>
                <w:rStyle w:val="FontStyle140"/>
                <w:rFonts w:eastAsiaTheme="minorEastAsia"/>
                <w:sz w:val="24"/>
                <w:szCs w:val="24"/>
              </w:rPr>
              <w:tab/>
              <w:t>Отсутствие обоснованных жалоб;</w:t>
            </w:r>
            <w:r w:rsidRPr="00C57882">
              <w:rPr>
                <w:rStyle w:val="FontStyle140"/>
                <w:rFonts w:eastAsiaTheme="minorEastAsia"/>
                <w:sz w:val="24"/>
                <w:szCs w:val="24"/>
              </w:rPr>
              <w:br/>
              <w:t>положительная    оценка    работы</w:t>
            </w:r>
            <w:r w:rsidRPr="00C57882">
              <w:rPr>
                <w:rStyle w:val="FontStyle140"/>
                <w:rFonts w:eastAsiaTheme="minorEastAsia"/>
                <w:sz w:val="24"/>
                <w:szCs w:val="24"/>
              </w:rPr>
              <w:br/>
              <w:t>сотрудника        со         стороны</w:t>
            </w:r>
            <w:r w:rsidRPr="00C57882">
              <w:rPr>
                <w:rStyle w:val="FontStyle140"/>
                <w:rFonts w:eastAsiaTheme="minorEastAsia"/>
                <w:sz w:val="24"/>
                <w:szCs w:val="24"/>
              </w:rPr>
              <w:br/>
              <w:t>потребителей услуг.</w:t>
            </w:r>
          </w:p>
        </w:tc>
      </w:tr>
      <w:tr w:rsidR="00C57882" w:rsidRPr="00C57882" w:rsidTr="005C198B">
        <w:trPr>
          <w:gridAfter w:val="1"/>
          <w:wAfter w:w="9" w:type="dxa"/>
          <w:trHeight w:val="2925"/>
        </w:trPr>
        <w:tc>
          <w:tcPr>
            <w:tcW w:w="643" w:type="dxa"/>
            <w:vMerge w:val="restart"/>
            <w:tcBorders>
              <w:top w:val="single" w:sz="6" w:space="0" w:color="auto"/>
              <w:left w:val="single" w:sz="6" w:space="0" w:color="auto"/>
              <w:right w:val="single" w:sz="6" w:space="0" w:color="auto"/>
            </w:tcBorders>
          </w:tcPr>
          <w:p w:rsidR="00C57882" w:rsidRPr="00C57882" w:rsidRDefault="00C57882" w:rsidP="005C198B">
            <w:pPr>
              <w:pStyle w:val="Style79"/>
              <w:widowControl/>
              <w:rPr>
                <w:rFonts w:eastAsiaTheme="minorEastAsia"/>
              </w:rPr>
            </w:pPr>
          </w:p>
          <w:p w:rsidR="00C57882" w:rsidRPr="00C57882" w:rsidRDefault="00C57882" w:rsidP="005C198B">
            <w:pPr>
              <w:rPr>
                <w:sz w:val="24"/>
                <w:szCs w:val="24"/>
              </w:rPr>
            </w:pPr>
            <w:r w:rsidRPr="00C57882">
              <w:rPr>
                <w:sz w:val="24"/>
                <w:szCs w:val="24"/>
              </w:rPr>
              <w:t>6.</w:t>
            </w:r>
          </w:p>
        </w:tc>
        <w:tc>
          <w:tcPr>
            <w:tcW w:w="2582" w:type="dxa"/>
            <w:vMerge w:val="restart"/>
            <w:tcBorders>
              <w:top w:val="single" w:sz="6" w:space="0" w:color="auto"/>
              <w:left w:val="single" w:sz="6" w:space="0" w:color="auto"/>
              <w:right w:val="single" w:sz="6" w:space="0" w:color="auto"/>
            </w:tcBorders>
          </w:tcPr>
          <w:p w:rsidR="00C57882" w:rsidRPr="00C57882" w:rsidRDefault="00C57882" w:rsidP="005C198B">
            <w:pPr>
              <w:pStyle w:val="Style93"/>
              <w:widowControl/>
              <w:spacing w:line="274" w:lineRule="exact"/>
              <w:ind w:firstLine="53"/>
              <w:jc w:val="left"/>
              <w:rPr>
                <w:rStyle w:val="FontStyle140"/>
                <w:rFonts w:eastAsiaTheme="minorEastAsia"/>
                <w:sz w:val="24"/>
                <w:szCs w:val="24"/>
              </w:rPr>
            </w:pPr>
            <w:proofErr w:type="gramStart"/>
            <w:r w:rsidRPr="00C57882">
              <w:rPr>
                <w:rStyle w:val="FontStyle140"/>
                <w:rFonts w:eastAsiaTheme="minorEastAsia"/>
                <w:sz w:val="24"/>
                <w:szCs w:val="24"/>
              </w:rPr>
              <w:t xml:space="preserve">Водитель, слесарь-сантехник, слесарь-электрик по ремонту электрооборудования, машинист по стирке и ремонту спецодежды,        машинист (кочегар)   котельной,  рабочий, уборщик служебных помещений, </w:t>
            </w:r>
            <w:proofErr w:type="gramEnd"/>
          </w:p>
          <w:p w:rsidR="00C57882" w:rsidRPr="00C57882" w:rsidRDefault="00C57882" w:rsidP="005C198B">
            <w:pPr>
              <w:pStyle w:val="Style93"/>
              <w:widowControl/>
              <w:spacing w:line="274" w:lineRule="exact"/>
              <w:ind w:firstLine="53"/>
              <w:jc w:val="left"/>
              <w:rPr>
                <w:rStyle w:val="FontStyle140"/>
                <w:rFonts w:eastAsiaTheme="minorEastAsia"/>
                <w:sz w:val="24"/>
                <w:szCs w:val="24"/>
              </w:rPr>
            </w:pPr>
            <w:r w:rsidRPr="00C57882">
              <w:rPr>
                <w:rStyle w:val="FontStyle140"/>
                <w:rFonts w:eastAsiaTheme="minorEastAsia"/>
                <w:sz w:val="24"/>
                <w:szCs w:val="24"/>
              </w:rPr>
              <w:t>кастелянша</w:t>
            </w:r>
          </w:p>
          <w:p w:rsidR="00C57882" w:rsidRPr="00C57882" w:rsidRDefault="00C57882" w:rsidP="005C198B">
            <w:pPr>
              <w:pStyle w:val="Style93"/>
              <w:widowControl/>
              <w:spacing w:line="274" w:lineRule="exact"/>
              <w:ind w:firstLine="53"/>
              <w:jc w:val="left"/>
              <w:rPr>
                <w:rStyle w:val="FontStyle140"/>
                <w:rFonts w:eastAsiaTheme="minorEastAsia"/>
                <w:sz w:val="24"/>
                <w:szCs w:val="24"/>
              </w:rPr>
            </w:pPr>
          </w:p>
          <w:p w:rsidR="00C57882" w:rsidRPr="00C57882" w:rsidRDefault="00C57882" w:rsidP="005C198B">
            <w:pPr>
              <w:pStyle w:val="Style93"/>
              <w:widowControl/>
              <w:spacing w:line="274" w:lineRule="exact"/>
              <w:ind w:firstLine="53"/>
              <w:jc w:val="left"/>
              <w:rPr>
                <w:rStyle w:val="FontStyle140"/>
                <w:rFonts w:eastAsiaTheme="minorEastAsia"/>
                <w:sz w:val="24"/>
                <w:szCs w:val="24"/>
              </w:rPr>
            </w:pPr>
          </w:p>
          <w:p w:rsidR="00C57882" w:rsidRPr="00C57882" w:rsidRDefault="00C57882" w:rsidP="005C198B">
            <w:pPr>
              <w:pStyle w:val="Style93"/>
              <w:widowControl/>
              <w:spacing w:line="274" w:lineRule="exact"/>
              <w:ind w:firstLine="53"/>
              <w:jc w:val="left"/>
              <w:rPr>
                <w:rStyle w:val="FontStyle140"/>
                <w:rFonts w:eastAsiaTheme="minorEastAsia"/>
                <w:sz w:val="24"/>
                <w:szCs w:val="24"/>
              </w:rPr>
            </w:pPr>
          </w:p>
          <w:p w:rsidR="00C57882" w:rsidRPr="00C57882" w:rsidRDefault="00C57882" w:rsidP="005C198B">
            <w:pPr>
              <w:pStyle w:val="Style93"/>
              <w:widowControl/>
              <w:spacing w:line="274" w:lineRule="exact"/>
              <w:ind w:firstLine="53"/>
              <w:jc w:val="left"/>
              <w:rPr>
                <w:rStyle w:val="FontStyle140"/>
                <w:rFonts w:eastAsiaTheme="minorEastAsia"/>
                <w:sz w:val="24"/>
                <w:szCs w:val="24"/>
              </w:rPr>
            </w:pPr>
          </w:p>
          <w:p w:rsidR="00C57882" w:rsidRPr="00C57882" w:rsidRDefault="00C57882" w:rsidP="005C198B">
            <w:pPr>
              <w:pStyle w:val="Style93"/>
              <w:widowControl/>
              <w:spacing w:line="274" w:lineRule="exact"/>
              <w:ind w:firstLine="53"/>
              <w:jc w:val="left"/>
              <w:rPr>
                <w:rStyle w:val="FontStyle140"/>
                <w:rFonts w:eastAsiaTheme="minorEastAsia"/>
                <w:sz w:val="24"/>
                <w:szCs w:val="24"/>
              </w:rPr>
            </w:pPr>
          </w:p>
          <w:p w:rsidR="00C57882" w:rsidRPr="00C57882" w:rsidRDefault="00C57882" w:rsidP="005C198B">
            <w:pPr>
              <w:pStyle w:val="Style93"/>
              <w:widowControl/>
              <w:spacing w:line="274" w:lineRule="exact"/>
              <w:ind w:firstLine="53"/>
              <w:jc w:val="left"/>
              <w:rPr>
                <w:rStyle w:val="FontStyle140"/>
                <w:rFonts w:eastAsiaTheme="minorEastAsia"/>
                <w:sz w:val="24"/>
                <w:szCs w:val="24"/>
              </w:rPr>
            </w:pPr>
          </w:p>
          <w:p w:rsidR="00C57882" w:rsidRPr="00C57882" w:rsidRDefault="00C57882" w:rsidP="005C198B">
            <w:pPr>
              <w:pStyle w:val="Style93"/>
              <w:widowControl/>
              <w:spacing w:line="274" w:lineRule="exact"/>
              <w:ind w:firstLine="53"/>
              <w:jc w:val="left"/>
              <w:rPr>
                <w:rStyle w:val="FontStyle140"/>
                <w:rFonts w:eastAsiaTheme="minorEastAsia"/>
                <w:sz w:val="24"/>
                <w:szCs w:val="24"/>
              </w:rPr>
            </w:pPr>
          </w:p>
          <w:p w:rsidR="00C57882" w:rsidRPr="00C57882" w:rsidRDefault="00C57882" w:rsidP="005C198B">
            <w:pPr>
              <w:pStyle w:val="Style93"/>
              <w:widowControl/>
              <w:spacing w:line="274" w:lineRule="exact"/>
              <w:ind w:firstLine="53"/>
              <w:jc w:val="left"/>
              <w:rPr>
                <w:rStyle w:val="FontStyle140"/>
                <w:rFonts w:eastAsiaTheme="minorEastAsia"/>
                <w:sz w:val="24"/>
                <w:szCs w:val="24"/>
              </w:rPr>
            </w:pPr>
          </w:p>
          <w:p w:rsidR="00C57882" w:rsidRPr="00C57882" w:rsidRDefault="00C57882" w:rsidP="005C198B">
            <w:pPr>
              <w:pStyle w:val="Style93"/>
              <w:widowControl/>
              <w:spacing w:line="274" w:lineRule="exact"/>
              <w:ind w:firstLine="53"/>
              <w:jc w:val="left"/>
              <w:rPr>
                <w:rStyle w:val="FontStyle140"/>
                <w:rFonts w:eastAsiaTheme="minorEastAsia"/>
                <w:sz w:val="24"/>
                <w:szCs w:val="24"/>
              </w:rPr>
            </w:pPr>
          </w:p>
          <w:p w:rsidR="00C57882" w:rsidRPr="00C57882" w:rsidRDefault="00C57882" w:rsidP="005C198B">
            <w:pPr>
              <w:pStyle w:val="Style93"/>
              <w:widowControl/>
              <w:spacing w:line="274" w:lineRule="exact"/>
              <w:ind w:firstLine="53"/>
              <w:jc w:val="left"/>
              <w:rPr>
                <w:rStyle w:val="FontStyle140"/>
                <w:rFonts w:eastAsiaTheme="minorEastAsia"/>
                <w:sz w:val="24"/>
                <w:szCs w:val="24"/>
              </w:rPr>
            </w:pPr>
          </w:p>
          <w:p w:rsidR="00C57882" w:rsidRPr="00C57882" w:rsidRDefault="00C57882" w:rsidP="005C198B">
            <w:pPr>
              <w:pStyle w:val="Style93"/>
              <w:widowControl/>
              <w:spacing w:line="274" w:lineRule="exact"/>
              <w:ind w:firstLine="53"/>
              <w:jc w:val="left"/>
              <w:rPr>
                <w:rStyle w:val="FontStyle140"/>
                <w:rFonts w:eastAsiaTheme="minorEastAsia"/>
                <w:sz w:val="24"/>
                <w:szCs w:val="24"/>
              </w:rPr>
            </w:pPr>
          </w:p>
        </w:tc>
        <w:tc>
          <w:tcPr>
            <w:tcW w:w="2722" w:type="dxa"/>
            <w:gridSpan w:val="2"/>
            <w:tcBorders>
              <w:top w:val="single" w:sz="6" w:space="0" w:color="auto"/>
              <w:left w:val="single" w:sz="6" w:space="0" w:color="auto"/>
              <w:bottom w:val="single" w:sz="4" w:space="0" w:color="auto"/>
              <w:right w:val="single" w:sz="6" w:space="0" w:color="auto"/>
            </w:tcBorders>
          </w:tcPr>
          <w:p w:rsidR="00C57882" w:rsidRPr="00C57882" w:rsidRDefault="00C57882" w:rsidP="005C198B">
            <w:pPr>
              <w:pStyle w:val="Style95"/>
              <w:widowControl/>
              <w:spacing w:line="274" w:lineRule="exact"/>
              <w:ind w:firstLine="34"/>
              <w:rPr>
                <w:rStyle w:val="FontStyle140"/>
                <w:rFonts w:eastAsiaTheme="minorEastAsia"/>
                <w:sz w:val="24"/>
                <w:szCs w:val="24"/>
              </w:rPr>
            </w:pPr>
            <w:r w:rsidRPr="00C57882">
              <w:rPr>
                <w:rStyle w:val="FontStyle140"/>
                <w:rFonts w:eastAsiaTheme="minorEastAsia"/>
                <w:sz w:val="24"/>
                <w:szCs w:val="24"/>
              </w:rPr>
              <w:t>1. Обеспечение своевременного, комфортного обслуживания потребностей учреждения и проживающих граждан пожилого возраста и инвалидов.</w:t>
            </w:r>
          </w:p>
        </w:tc>
        <w:tc>
          <w:tcPr>
            <w:tcW w:w="3989" w:type="dxa"/>
            <w:tcBorders>
              <w:top w:val="single" w:sz="6" w:space="0" w:color="auto"/>
              <w:left w:val="single" w:sz="6" w:space="0" w:color="auto"/>
              <w:bottom w:val="single" w:sz="4" w:space="0" w:color="auto"/>
              <w:right w:val="single" w:sz="6" w:space="0" w:color="auto"/>
            </w:tcBorders>
          </w:tcPr>
          <w:p w:rsidR="00C57882" w:rsidRPr="00C57882" w:rsidRDefault="00C57882" w:rsidP="005C198B">
            <w:pPr>
              <w:pStyle w:val="Style65"/>
              <w:widowControl/>
              <w:tabs>
                <w:tab w:val="left" w:pos="355"/>
              </w:tabs>
              <w:spacing w:line="278" w:lineRule="exact"/>
              <w:ind w:firstLine="34"/>
              <w:rPr>
                <w:rStyle w:val="FontStyle140"/>
                <w:rFonts w:eastAsiaTheme="minorEastAsia"/>
                <w:sz w:val="24"/>
                <w:szCs w:val="24"/>
              </w:rPr>
            </w:pPr>
            <w:r w:rsidRPr="00C57882">
              <w:rPr>
                <w:rStyle w:val="FontStyle140"/>
                <w:rFonts w:eastAsiaTheme="minorEastAsia"/>
                <w:sz w:val="24"/>
                <w:szCs w:val="24"/>
              </w:rPr>
              <w:t>1.</w:t>
            </w:r>
            <w:r w:rsidRPr="00C57882">
              <w:rPr>
                <w:rStyle w:val="FontStyle140"/>
                <w:rFonts w:eastAsiaTheme="minorEastAsia"/>
                <w:sz w:val="24"/>
                <w:szCs w:val="24"/>
              </w:rPr>
              <w:tab/>
              <w:t>Соблюдение требований правил</w:t>
            </w:r>
            <w:r w:rsidRPr="00C57882">
              <w:rPr>
                <w:rStyle w:val="FontStyle140"/>
                <w:rFonts w:eastAsiaTheme="minorEastAsia"/>
                <w:sz w:val="24"/>
                <w:szCs w:val="24"/>
              </w:rPr>
              <w:br/>
              <w:t>техники безопасности, пожарной</w:t>
            </w:r>
            <w:r w:rsidRPr="00C57882">
              <w:rPr>
                <w:rStyle w:val="FontStyle140"/>
                <w:rFonts w:eastAsiaTheme="minorEastAsia"/>
                <w:sz w:val="24"/>
                <w:szCs w:val="24"/>
              </w:rPr>
              <w:br/>
              <w:t>безопасности и электробезопасности при проведении работ.</w:t>
            </w:r>
          </w:p>
          <w:p w:rsidR="00C57882" w:rsidRPr="00C57882" w:rsidRDefault="00C57882" w:rsidP="005C198B">
            <w:pPr>
              <w:pStyle w:val="Style65"/>
              <w:widowControl/>
              <w:tabs>
                <w:tab w:val="left" w:pos="355"/>
              </w:tabs>
              <w:spacing w:line="278" w:lineRule="exact"/>
              <w:ind w:firstLine="5"/>
              <w:rPr>
                <w:rStyle w:val="FontStyle140"/>
                <w:rFonts w:eastAsiaTheme="minorEastAsia"/>
                <w:sz w:val="24"/>
                <w:szCs w:val="24"/>
              </w:rPr>
            </w:pPr>
            <w:r w:rsidRPr="00C57882">
              <w:rPr>
                <w:rStyle w:val="FontStyle140"/>
                <w:rFonts w:eastAsiaTheme="minorEastAsia"/>
                <w:sz w:val="24"/>
                <w:szCs w:val="24"/>
              </w:rPr>
              <w:t>2.</w:t>
            </w:r>
            <w:r w:rsidRPr="00C57882">
              <w:rPr>
                <w:rStyle w:val="FontStyle140"/>
                <w:rFonts w:eastAsiaTheme="minorEastAsia"/>
                <w:sz w:val="24"/>
                <w:szCs w:val="24"/>
              </w:rPr>
              <w:tab/>
              <w:t>Соблюдение правил санитарии и</w:t>
            </w:r>
            <w:r w:rsidRPr="00C57882">
              <w:rPr>
                <w:rStyle w:val="FontStyle140"/>
                <w:rFonts w:eastAsiaTheme="minorEastAsia"/>
                <w:sz w:val="24"/>
                <w:szCs w:val="24"/>
              </w:rPr>
              <w:br/>
              <w:t>гигиены.</w:t>
            </w:r>
          </w:p>
          <w:p w:rsidR="00C57882" w:rsidRPr="00C57882" w:rsidRDefault="00C57882" w:rsidP="005C198B">
            <w:pPr>
              <w:pStyle w:val="Style65"/>
              <w:widowControl/>
              <w:tabs>
                <w:tab w:val="left" w:pos="355"/>
              </w:tabs>
              <w:spacing w:line="278" w:lineRule="exact"/>
              <w:rPr>
                <w:rStyle w:val="FontStyle140"/>
                <w:rFonts w:eastAsiaTheme="minorEastAsia"/>
                <w:sz w:val="24"/>
                <w:szCs w:val="24"/>
              </w:rPr>
            </w:pPr>
            <w:r w:rsidRPr="00C57882">
              <w:rPr>
                <w:rStyle w:val="FontStyle140"/>
                <w:rFonts w:eastAsiaTheme="minorEastAsia"/>
                <w:sz w:val="24"/>
                <w:szCs w:val="24"/>
              </w:rPr>
              <w:t>3.</w:t>
            </w:r>
            <w:r w:rsidRPr="00C57882">
              <w:rPr>
                <w:rStyle w:val="FontStyle140"/>
                <w:rFonts w:eastAsiaTheme="minorEastAsia"/>
                <w:sz w:val="24"/>
                <w:szCs w:val="24"/>
              </w:rPr>
              <w:tab/>
              <w:t xml:space="preserve">Отсутствие конфликтов: </w:t>
            </w:r>
          </w:p>
          <w:p w:rsidR="00C57882" w:rsidRPr="00C57882" w:rsidRDefault="00C57882" w:rsidP="005C198B">
            <w:pPr>
              <w:pStyle w:val="Style65"/>
              <w:widowControl/>
              <w:tabs>
                <w:tab w:val="left" w:pos="355"/>
              </w:tabs>
              <w:spacing w:line="278" w:lineRule="exact"/>
              <w:rPr>
                <w:rStyle w:val="FontStyle140"/>
                <w:rFonts w:eastAsiaTheme="minorEastAsia"/>
                <w:sz w:val="24"/>
                <w:szCs w:val="24"/>
              </w:rPr>
            </w:pPr>
            <w:r w:rsidRPr="00C57882">
              <w:rPr>
                <w:rStyle w:val="FontStyle140"/>
                <w:rFonts w:eastAsiaTheme="minorEastAsia"/>
                <w:sz w:val="24"/>
                <w:szCs w:val="24"/>
              </w:rPr>
              <w:t>соблюдение  профессиональной этики в процессе обслуживания клиентов учреждения и исполнения работ.</w:t>
            </w:r>
          </w:p>
        </w:tc>
      </w:tr>
      <w:tr w:rsidR="00C57882" w:rsidRPr="00C57882" w:rsidTr="005C198B">
        <w:trPr>
          <w:gridAfter w:val="1"/>
          <w:wAfter w:w="9" w:type="dxa"/>
          <w:trHeight w:val="2265"/>
        </w:trPr>
        <w:tc>
          <w:tcPr>
            <w:tcW w:w="643" w:type="dxa"/>
            <w:vMerge/>
            <w:tcBorders>
              <w:left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2582" w:type="dxa"/>
            <w:vMerge/>
            <w:tcBorders>
              <w:left w:val="single" w:sz="6" w:space="0" w:color="auto"/>
              <w:right w:val="single" w:sz="6" w:space="0" w:color="auto"/>
            </w:tcBorders>
          </w:tcPr>
          <w:p w:rsidR="00C57882" w:rsidRPr="00C57882" w:rsidRDefault="00C57882" w:rsidP="005C198B">
            <w:pPr>
              <w:pStyle w:val="Style93"/>
              <w:widowControl/>
              <w:spacing w:line="274" w:lineRule="exact"/>
              <w:ind w:firstLine="53"/>
              <w:jc w:val="left"/>
              <w:rPr>
                <w:rStyle w:val="FontStyle140"/>
                <w:rFonts w:eastAsiaTheme="minorEastAsia"/>
                <w:sz w:val="24"/>
                <w:szCs w:val="24"/>
              </w:rPr>
            </w:pPr>
          </w:p>
        </w:tc>
        <w:tc>
          <w:tcPr>
            <w:tcW w:w="2722" w:type="dxa"/>
            <w:gridSpan w:val="2"/>
            <w:tcBorders>
              <w:top w:val="single" w:sz="4" w:space="0" w:color="auto"/>
              <w:left w:val="single" w:sz="6" w:space="0" w:color="auto"/>
              <w:bottom w:val="single" w:sz="4" w:space="0" w:color="auto"/>
              <w:right w:val="single" w:sz="6" w:space="0" w:color="auto"/>
            </w:tcBorders>
          </w:tcPr>
          <w:p w:rsidR="00C57882" w:rsidRPr="00C57882" w:rsidRDefault="00C57882" w:rsidP="005C198B">
            <w:pPr>
              <w:pStyle w:val="Style95"/>
              <w:spacing w:line="274" w:lineRule="exact"/>
              <w:ind w:firstLine="34"/>
              <w:rPr>
                <w:rStyle w:val="FontStyle140"/>
                <w:rFonts w:eastAsiaTheme="minorEastAsia"/>
                <w:sz w:val="24"/>
                <w:szCs w:val="24"/>
              </w:rPr>
            </w:pPr>
            <w:r w:rsidRPr="00C57882">
              <w:rPr>
                <w:rStyle w:val="FontStyle140"/>
                <w:rFonts w:eastAsiaTheme="minorEastAsia"/>
                <w:sz w:val="24"/>
                <w:szCs w:val="24"/>
              </w:rPr>
              <w:t>2. Качество исполнения работ.</w:t>
            </w:r>
          </w:p>
        </w:tc>
        <w:tc>
          <w:tcPr>
            <w:tcW w:w="3989" w:type="dxa"/>
            <w:tcBorders>
              <w:top w:val="single" w:sz="4" w:space="0" w:color="auto"/>
              <w:left w:val="single" w:sz="6" w:space="0" w:color="auto"/>
              <w:bottom w:val="single" w:sz="4" w:space="0" w:color="auto"/>
              <w:right w:val="single" w:sz="6" w:space="0" w:color="auto"/>
            </w:tcBorders>
          </w:tcPr>
          <w:p w:rsidR="00C57882" w:rsidRPr="00C57882" w:rsidRDefault="00C57882" w:rsidP="005C198B">
            <w:pPr>
              <w:pStyle w:val="Style65"/>
              <w:widowControl/>
              <w:tabs>
                <w:tab w:val="left" w:pos="350"/>
              </w:tabs>
              <w:spacing w:line="278" w:lineRule="exact"/>
              <w:ind w:firstLine="24"/>
              <w:rPr>
                <w:rStyle w:val="FontStyle140"/>
                <w:rFonts w:eastAsiaTheme="minorEastAsia"/>
                <w:sz w:val="24"/>
                <w:szCs w:val="24"/>
              </w:rPr>
            </w:pPr>
            <w:r w:rsidRPr="00C57882">
              <w:rPr>
                <w:rStyle w:val="FontStyle140"/>
                <w:rFonts w:eastAsiaTheme="minorEastAsia"/>
                <w:sz w:val="24"/>
                <w:szCs w:val="24"/>
              </w:rPr>
              <w:t>1. Отсутствие замечаний по</w:t>
            </w:r>
            <w:r w:rsidRPr="00C57882">
              <w:rPr>
                <w:rStyle w:val="FontStyle140"/>
                <w:rFonts w:eastAsiaTheme="minorEastAsia"/>
                <w:sz w:val="24"/>
                <w:szCs w:val="24"/>
              </w:rPr>
              <w:br/>
              <w:t>выполненным работам от</w:t>
            </w:r>
            <w:r w:rsidRPr="00C57882">
              <w:rPr>
                <w:rStyle w:val="FontStyle140"/>
                <w:rFonts w:eastAsiaTheme="minorEastAsia"/>
                <w:sz w:val="24"/>
                <w:szCs w:val="24"/>
              </w:rPr>
              <w:br/>
              <w:t>заказчика.</w:t>
            </w:r>
          </w:p>
          <w:p w:rsidR="00C57882" w:rsidRPr="00C57882" w:rsidRDefault="00C57882" w:rsidP="005C198B">
            <w:pPr>
              <w:pStyle w:val="Style65"/>
              <w:widowControl/>
              <w:tabs>
                <w:tab w:val="left" w:pos="355"/>
              </w:tabs>
              <w:spacing w:line="278" w:lineRule="exact"/>
              <w:ind w:left="5" w:hanging="5"/>
              <w:rPr>
                <w:rStyle w:val="FontStyle140"/>
                <w:rFonts w:eastAsiaTheme="minorEastAsia"/>
                <w:sz w:val="24"/>
                <w:szCs w:val="24"/>
              </w:rPr>
            </w:pPr>
            <w:r w:rsidRPr="00C57882">
              <w:rPr>
                <w:rStyle w:val="FontStyle137"/>
                <w:rFonts w:eastAsiaTheme="minorEastAsia"/>
                <w:sz w:val="24"/>
                <w:szCs w:val="24"/>
              </w:rPr>
              <w:t>2.</w:t>
            </w:r>
            <w:r w:rsidRPr="00C57882">
              <w:rPr>
                <w:rStyle w:val="FontStyle137"/>
                <w:rFonts w:eastAsiaTheme="minorEastAsia"/>
                <w:sz w:val="24"/>
                <w:szCs w:val="24"/>
              </w:rPr>
              <w:tab/>
            </w:r>
            <w:r w:rsidRPr="00C57882">
              <w:rPr>
                <w:rStyle w:val="FontStyle140"/>
                <w:rFonts w:eastAsiaTheme="minorEastAsia"/>
                <w:sz w:val="24"/>
                <w:szCs w:val="24"/>
              </w:rPr>
              <w:t>Оперативность в выполнения</w:t>
            </w:r>
            <w:r w:rsidRPr="00C57882">
              <w:rPr>
                <w:rStyle w:val="FontStyle140"/>
                <w:rFonts w:eastAsiaTheme="minorEastAsia"/>
                <w:sz w:val="24"/>
                <w:szCs w:val="24"/>
              </w:rPr>
              <w:br/>
              <w:t>заявок, в устранении неполадок, в</w:t>
            </w:r>
            <w:r w:rsidRPr="00C57882">
              <w:rPr>
                <w:rStyle w:val="FontStyle140"/>
                <w:rFonts w:eastAsiaTheme="minorEastAsia"/>
                <w:sz w:val="24"/>
                <w:szCs w:val="24"/>
              </w:rPr>
              <w:br/>
              <w:t>выполнении работ.</w:t>
            </w:r>
          </w:p>
          <w:p w:rsidR="00C57882" w:rsidRPr="00C57882" w:rsidRDefault="00C57882" w:rsidP="005C198B">
            <w:pPr>
              <w:pStyle w:val="Style65"/>
              <w:tabs>
                <w:tab w:val="left" w:pos="355"/>
              </w:tabs>
              <w:spacing w:line="278" w:lineRule="exact"/>
              <w:ind w:firstLine="34"/>
              <w:rPr>
                <w:rStyle w:val="FontStyle140"/>
                <w:rFonts w:eastAsiaTheme="minorEastAsia"/>
                <w:sz w:val="24"/>
                <w:szCs w:val="24"/>
              </w:rPr>
            </w:pPr>
            <w:r w:rsidRPr="00C57882">
              <w:rPr>
                <w:rStyle w:val="FontStyle137"/>
                <w:rFonts w:eastAsiaTheme="minorEastAsia"/>
                <w:sz w:val="24"/>
                <w:szCs w:val="24"/>
              </w:rPr>
              <w:t>3.</w:t>
            </w:r>
            <w:r w:rsidRPr="00C57882">
              <w:rPr>
                <w:rStyle w:val="FontStyle137"/>
                <w:rFonts w:eastAsiaTheme="minorEastAsia"/>
                <w:sz w:val="24"/>
                <w:szCs w:val="24"/>
              </w:rPr>
              <w:tab/>
            </w:r>
            <w:r w:rsidRPr="00C57882">
              <w:rPr>
                <w:rStyle w:val="FontStyle140"/>
                <w:rFonts w:eastAsiaTheme="minorEastAsia"/>
                <w:sz w:val="24"/>
                <w:szCs w:val="24"/>
              </w:rPr>
              <w:t>Своевременное ведение учетной</w:t>
            </w:r>
            <w:r w:rsidRPr="00C57882">
              <w:rPr>
                <w:rStyle w:val="FontStyle140"/>
                <w:rFonts w:eastAsiaTheme="minorEastAsia"/>
                <w:sz w:val="24"/>
                <w:szCs w:val="24"/>
              </w:rPr>
              <w:br/>
              <w:t>документации.</w:t>
            </w:r>
          </w:p>
        </w:tc>
      </w:tr>
      <w:tr w:rsidR="00C57882" w:rsidRPr="00C57882" w:rsidTr="005C198B">
        <w:trPr>
          <w:gridAfter w:val="1"/>
          <w:wAfter w:w="9" w:type="dxa"/>
          <w:trHeight w:val="825"/>
        </w:trPr>
        <w:tc>
          <w:tcPr>
            <w:tcW w:w="643" w:type="dxa"/>
            <w:vMerge/>
            <w:tcBorders>
              <w:left w:val="single" w:sz="6" w:space="0" w:color="auto"/>
              <w:bottom w:val="single" w:sz="6" w:space="0" w:color="auto"/>
              <w:right w:val="single" w:sz="6" w:space="0" w:color="auto"/>
            </w:tcBorders>
          </w:tcPr>
          <w:p w:rsidR="00C57882" w:rsidRPr="00C57882" w:rsidRDefault="00C57882" w:rsidP="005C198B">
            <w:pPr>
              <w:pStyle w:val="Style79"/>
              <w:widowControl/>
              <w:rPr>
                <w:rFonts w:eastAsiaTheme="minorEastAsia"/>
              </w:rPr>
            </w:pPr>
          </w:p>
        </w:tc>
        <w:tc>
          <w:tcPr>
            <w:tcW w:w="2582" w:type="dxa"/>
            <w:vMerge/>
            <w:tcBorders>
              <w:left w:val="single" w:sz="6" w:space="0" w:color="auto"/>
              <w:bottom w:val="single" w:sz="6" w:space="0" w:color="auto"/>
              <w:right w:val="single" w:sz="6" w:space="0" w:color="auto"/>
            </w:tcBorders>
          </w:tcPr>
          <w:p w:rsidR="00C57882" w:rsidRPr="00C57882" w:rsidRDefault="00C57882" w:rsidP="005C198B">
            <w:pPr>
              <w:pStyle w:val="Style93"/>
              <w:widowControl/>
              <w:spacing w:line="274" w:lineRule="exact"/>
              <w:ind w:firstLine="53"/>
              <w:jc w:val="left"/>
              <w:rPr>
                <w:rStyle w:val="FontStyle140"/>
                <w:rFonts w:eastAsiaTheme="minorEastAsia"/>
                <w:sz w:val="24"/>
                <w:szCs w:val="24"/>
              </w:rPr>
            </w:pPr>
          </w:p>
        </w:tc>
        <w:tc>
          <w:tcPr>
            <w:tcW w:w="2722" w:type="dxa"/>
            <w:gridSpan w:val="2"/>
            <w:tcBorders>
              <w:top w:val="single" w:sz="4" w:space="0" w:color="auto"/>
              <w:left w:val="single" w:sz="6" w:space="0" w:color="auto"/>
              <w:bottom w:val="single" w:sz="6" w:space="0" w:color="auto"/>
              <w:right w:val="single" w:sz="6" w:space="0" w:color="auto"/>
            </w:tcBorders>
          </w:tcPr>
          <w:p w:rsidR="00C57882" w:rsidRPr="00C57882" w:rsidRDefault="00C57882" w:rsidP="005C198B">
            <w:pPr>
              <w:pStyle w:val="Style95"/>
              <w:widowControl/>
              <w:spacing w:line="274" w:lineRule="exact"/>
              <w:rPr>
                <w:rStyle w:val="FontStyle140"/>
                <w:rFonts w:eastAsiaTheme="minorEastAsia"/>
                <w:sz w:val="24"/>
                <w:szCs w:val="24"/>
              </w:rPr>
            </w:pPr>
            <w:r w:rsidRPr="00C57882">
              <w:rPr>
                <w:rStyle w:val="FontStyle137"/>
                <w:rFonts w:eastAsiaTheme="minorEastAsia"/>
                <w:sz w:val="24"/>
                <w:szCs w:val="24"/>
              </w:rPr>
              <w:t xml:space="preserve">3. </w:t>
            </w:r>
            <w:r w:rsidRPr="00C57882">
              <w:rPr>
                <w:rStyle w:val="FontStyle140"/>
                <w:rFonts w:eastAsiaTheme="minorEastAsia"/>
                <w:sz w:val="24"/>
                <w:szCs w:val="24"/>
              </w:rPr>
              <w:t>Личные</w:t>
            </w:r>
          </w:p>
          <w:p w:rsidR="00C57882" w:rsidRPr="00C57882" w:rsidRDefault="00C57882" w:rsidP="005C198B">
            <w:pPr>
              <w:pStyle w:val="Style95"/>
              <w:widowControl/>
              <w:spacing w:line="274" w:lineRule="exact"/>
              <w:rPr>
                <w:rStyle w:val="FontStyle140"/>
                <w:rFonts w:eastAsiaTheme="minorEastAsia"/>
                <w:sz w:val="24"/>
                <w:szCs w:val="24"/>
              </w:rPr>
            </w:pPr>
            <w:r w:rsidRPr="00C57882">
              <w:rPr>
                <w:rStyle w:val="FontStyle140"/>
                <w:rFonts w:eastAsiaTheme="minorEastAsia"/>
                <w:sz w:val="24"/>
                <w:szCs w:val="24"/>
              </w:rPr>
              <w:t>профессиональные</w:t>
            </w:r>
          </w:p>
          <w:p w:rsidR="00C57882" w:rsidRPr="00C57882" w:rsidRDefault="00C57882" w:rsidP="005C198B">
            <w:pPr>
              <w:pStyle w:val="Style95"/>
              <w:widowControl/>
              <w:spacing w:line="274" w:lineRule="exact"/>
              <w:rPr>
                <w:rStyle w:val="FontStyle140"/>
                <w:rFonts w:eastAsiaTheme="minorEastAsia"/>
                <w:sz w:val="24"/>
                <w:szCs w:val="24"/>
              </w:rPr>
            </w:pPr>
            <w:r w:rsidRPr="00C57882">
              <w:rPr>
                <w:rStyle w:val="FontStyle140"/>
                <w:rFonts w:eastAsiaTheme="minorEastAsia"/>
                <w:sz w:val="24"/>
                <w:szCs w:val="24"/>
              </w:rPr>
              <w:t>достижения.</w:t>
            </w:r>
          </w:p>
        </w:tc>
        <w:tc>
          <w:tcPr>
            <w:tcW w:w="3989" w:type="dxa"/>
            <w:tcBorders>
              <w:top w:val="single" w:sz="4" w:space="0" w:color="auto"/>
              <w:left w:val="single" w:sz="6" w:space="0" w:color="auto"/>
              <w:bottom w:val="single" w:sz="6" w:space="0" w:color="auto"/>
              <w:right w:val="single" w:sz="6" w:space="0" w:color="auto"/>
            </w:tcBorders>
          </w:tcPr>
          <w:p w:rsidR="00C57882" w:rsidRPr="00C57882" w:rsidRDefault="00C57882" w:rsidP="005C198B">
            <w:pPr>
              <w:pStyle w:val="Style95"/>
              <w:widowControl/>
              <w:spacing w:line="274" w:lineRule="exact"/>
              <w:ind w:firstLine="24"/>
              <w:rPr>
                <w:rStyle w:val="FontStyle140"/>
                <w:rFonts w:eastAsiaTheme="minorEastAsia"/>
                <w:sz w:val="24"/>
                <w:szCs w:val="24"/>
              </w:rPr>
            </w:pPr>
            <w:r w:rsidRPr="00C57882">
              <w:rPr>
                <w:rStyle w:val="FontStyle137"/>
                <w:rFonts w:eastAsiaTheme="minorEastAsia"/>
                <w:sz w:val="24"/>
                <w:szCs w:val="24"/>
              </w:rPr>
              <w:t xml:space="preserve">1. </w:t>
            </w:r>
            <w:r w:rsidRPr="00C57882">
              <w:rPr>
                <w:rStyle w:val="FontStyle140"/>
                <w:rFonts w:eastAsiaTheme="minorEastAsia"/>
                <w:sz w:val="24"/>
                <w:szCs w:val="24"/>
              </w:rPr>
              <w:t>Рациональное и бережное использование расходных материалов, инструментов и оборудования при выполнении работ.</w:t>
            </w:r>
          </w:p>
          <w:p w:rsidR="00C57882" w:rsidRPr="00C57882" w:rsidRDefault="00C57882" w:rsidP="005C198B">
            <w:pPr>
              <w:pStyle w:val="Style65"/>
              <w:widowControl/>
              <w:tabs>
                <w:tab w:val="left" w:pos="365"/>
              </w:tabs>
              <w:spacing w:line="274" w:lineRule="exact"/>
              <w:ind w:left="5" w:hanging="5"/>
              <w:rPr>
                <w:rStyle w:val="FontStyle140"/>
                <w:rFonts w:eastAsiaTheme="minorEastAsia"/>
                <w:sz w:val="24"/>
                <w:szCs w:val="24"/>
              </w:rPr>
            </w:pPr>
            <w:r w:rsidRPr="00C57882">
              <w:rPr>
                <w:rStyle w:val="FontStyle137"/>
                <w:rFonts w:eastAsiaTheme="minorEastAsia"/>
                <w:sz w:val="24"/>
                <w:szCs w:val="24"/>
              </w:rPr>
              <w:t>2.</w:t>
            </w:r>
            <w:r w:rsidRPr="00C57882">
              <w:rPr>
                <w:rStyle w:val="FontStyle137"/>
                <w:rFonts w:eastAsiaTheme="minorEastAsia"/>
                <w:sz w:val="24"/>
                <w:szCs w:val="24"/>
              </w:rPr>
              <w:tab/>
            </w:r>
            <w:r w:rsidRPr="00C57882">
              <w:rPr>
                <w:rStyle w:val="FontStyle140"/>
                <w:rFonts w:eastAsiaTheme="minorEastAsia"/>
                <w:sz w:val="24"/>
                <w:szCs w:val="24"/>
              </w:rPr>
              <w:t>Отсутствие обоснованных жалоб,</w:t>
            </w:r>
            <w:r w:rsidRPr="00C57882">
              <w:rPr>
                <w:rStyle w:val="FontStyle140"/>
                <w:rFonts w:eastAsiaTheme="minorEastAsia"/>
                <w:sz w:val="24"/>
                <w:szCs w:val="24"/>
              </w:rPr>
              <w:br/>
              <w:t>положительная оценка работы</w:t>
            </w:r>
            <w:r w:rsidRPr="00C57882">
              <w:rPr>
                <w:rStyle w:val="FontStyle140"/>
                <w:rFonts w:eastAsiaTheme="minorEastAsia"/>
                <w:sz w:val="24"/>
                <w:szCs w:val="24"/>
              </w:rPr>
              <w:br/>
              <w:t>сотрудника со стороны</w:t>
            </w:r>
            <w:r w:rsidRPr="00C57882">
              <w:rPr>
                <w:rStyle w:val="FontStyle140"/>
                <w:rFonts w:eastAsiaTheme="minorEastAsia"/>
                <w:sz w:val="24"/>
                <w:szCs w:val="24"/>
              </w:rPr>
              <w:br/>
              <w:t>потребителей услуг.</w:t>
            </w:r>
          </w:p>
          <w:p w:rsidR="00C57882" w:rsidRPr="00C57882" w:rsidRDefault="00C57882" w:rsidP="005C198B">
            <w:pPr>
              <w:pStyle w:val="Style65"/>
              <w:tabs>
                <w:tab w:val="left" w:pos="350"/>
              </w:tabs>
              <w:spacing w:line="278" w:lineRule="exact"/>
              <w:ind w:firstLine="24"/>
              <w:rPr>
                <w:rStyle w:val="FontStyle140"/>
                <w:rFonts w:eastAsiaTheme="minorEastAsia"/>
                <w:sz w:val="24"/>
                <w:szCs w:val="24"/>
              </w:rPr>
            </w:pPr>
            <w:r w:rsidRPr="00C57882">
              <w:rPr>
                <w:rStyle w:val="FontStyle137"/>
                <w:rFonts w:eastAsiaTheme="minorEastAsia"/>
                <w:sz w:val="24"/>
                <w:szCs w:val="24"/>
              </w:rPr>
              <w:t>3.</w:t>
            </w:r>
            <w:r w:rsidRPr="00C57882">
              <w:rPr>
                <w:rStyle w:val="FontStyle137"/>
                <w:rFonts w:eastAsiaTheme="minorEastAsia"/>
                <w:sz w:val="24"/>
                <w:szCs w:val="24"/>
              </w:rPr>
              <w:tab/>
            </w:r>
            <w:r w:rsidRPr="00C57882">
              <w:rPr>
                <w:rStyle w:val="FontStyle140"/>
                <w:rFonts w:eastAsiaTheme="minorEastAsia"/>
                <w:sz w:val="24"/>
                <w:szCs w:val="24"/>
              </w:rPr>
              <w:t>Исполнительская дисциплина.</w:t>
            </w:r>
          </w:p>
        </w:tc>
      </w:tr>
    </w:tbl>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r w:rsidRPr="00C57882">
        <w:rPr>
          <w:sz w:val="24"/>
          <w:szCs w:val="24"/>
        </w:rPr>
        <w:t xml:space="preserve"> </w:t>
      </w: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Default="00C57882" w:rsidP="00B06DA9">
      <w:pPr>
        <w:tabs>
          <w:tab w:val="left" w:pos="3060"/>
        </w:tabs>
        <w:rPr>
          <w:sz w:val="24"/>
          <w:szCs w:val="24"/>
        </w:rPr>
      </w:pPr>
    </w:p>
    <w:p w:rsidR="00B06DA9" w:rsidRPr="00C57882" w:rsidRDefault="00B06DA9" w:rsidP="00B06DA9">
      <w:pPr>
        <w:tabs>
          <w:tab w:val="left" w:pos="3060"/>
        </w:tabs>
        <w:rPr>
          <w:sz w:val="24"/>
          <w:szCs w:val="24"/>
        </w:rPr>
      </w:pPr>
    </w:p>
    <w:p w:rsidR="00C57882" w:rsidRPr="00C57882" w:rsidRDefault="00C57882" w:rsidP="00C57882">
      <w:pPr>
        <w:tabs>
          <w:tab w:val="left" w:pos="3060"/>
        </w:tabs>
        <w:jc w:val="center"/>
        <w:rPr>
          <w:sz w:val="24"/>
          <w:szCs w:val="24"/>
        </w:rPr>
      </w:pPr>
      <w:r w:rsidRPr="00C57882">
        <w:rPr>
          <w:sz w:val="24"/>
          <w:szCs w:val="24"/>
        </w:rPr>
        <w:t xml:space="preserve"> </w:t>
      </w:r>
    </w:p>
    <w:p w:rsidR="00C57882" w:rsidRPr="00C57882" w:rsidRDefault="00C57882" w:rsidP="00BC63EC">
      <w:pPr>
        <w:tabs>
          <w:tab w:val="left" w:pos="1560"/>
          <w:tab w:val="left" w:pos="3060"/>
          <w:tab w:val="right" w:pos="9921"/>
        </w:tabs>
        <w:rPr>
          <w:sz w:val="24"/>
          <w:szCs w:val="24"/>
        </w:rPr>
      </w:pPr>
      <w:r w:rsidRPr="00C57882">
        <w:rPr>
          <w:sz w:val="24"/>
          <w:szCs w:val="24"/>
        </w:rPr>
        <w:tab/>
      </w:r>
      <w:r w:rsidRPr="00C57882">
        <w:rPr>
          <w:sz w:val="24"/>
          <w:szCs w:val="24"/>
        </w:rPr>
        <w:tab/>
      </w:r>
    </w:p>
    <w:p w:rsidR="00C57882" w:rsidRPr="00C57882" w:rsidRDefault="00C57882" w:rsidP="00C57882">
      <w:pPr>
        <w:jc w:val="center"/>
        <w:rPr>
          <w:sz w:val="24"/>
          <w:szCs w:val="24"/>
          <w:highlight w:val="yellow"/>
        </w:rPr>
      </w:pPr>
      <w:r>
        <w:rPr>
          <w:sz w:val="24"/>
          <w:szCs w:val="24"/>
        </w:rPr>
        <w:lastRenderedPageBreak/>
        <w:t xml:space="preserve">                                      </w:t>
      </w:r>
      <w:r w:rsidR="00B06DA9">
        <w:rPr>
          <w:sz w:val="24"/>
          <w:szCs w:val="24"/>
        </w:rPr>
        <w:t xml:space="preserve">   </w:t>
      </w:r>
      <w:r w:rsidRPr="00C57882">
        <w:rPr>
          <w:sz w:val="24"/>
          <w:szCs w:val="24"/>
        </w:rPr>
        <w:t>ПРИЛОЖЕНИЕ № 6</w:t>
      </w:r>
    </w:p>
    <w:p w:rsidR="00C57882" w:rsidRDefault="00C57882" w:rsidP="00C57882">
      <w:pPr>
        <w:jc w:val="center"/>
        <w:rPr>
          <w:sz w:val="24"/>
          <w:szCs w:val="24"/>
        </w:rPr>
      </w:pPr>
      <w:r>
        <w:rPr>
          <w:sz w:val="24"/>
          <w:szCs w:val="24"/>
        </w:rPr>
        <w:t xml:space="preserve">                                                                 </w:t>
      </w:r>
      <w:r w:rsidRPr="00C57882">
        <w:rPr>
          <w:sz w:val="24"/>
          <w:szCs w:val="24"/>
        </w:rPr>
        <w:t xml:space="preserve">к Положению о порядке и условиях </w:t>
      </w:r>
    </w:p>
    <w:p w:rsidR="00C57882" w:rsidRPr="00C57882" w:rsidRDefault="00C57882" w:rsidP="00B06DA9">
      <w:pPr>
        <w:jc w:val="center"/>
        <w:rPr>
          <w:sz w:val="24"/>
          <w:szCs w:val="24"/>
        </w:rPr>
      </w:pPr>
      <w:r>
        <w:rPr>
          <w:sz w:val="24"/>
          <w:szCs w:val="24"/>
        </w:rPr>
        <w:t xml:space="preserve">               </w:t>
      </w:r>
      <w:r w:rsidR="00B06DA9">
        <w:rPr>
          <w:sz w:val="24"/>
          <w:szCs w:val="24"/>
        </w:rPr>
        <w:t xml:space="preserve">                                                           </w:t>
      </w:r>
      <w:r w:rsidRPr="00C57882">
        <w:rPr>
          <w:sz w:val="24"/>
          <w:szCs w:val="24"/>
        </w:rPr>
        <w:t>выплат</w:t>
      </w:r>
      <w:r w:rsidR="00B06DA9">
        <w:rPr>
          <w:sz w:val="24"/>
          <w:szCs w:val="24"/>
        </w:rPr>
        <w:t xml:space="preserve"> </w:t>
      </w:r>
      <w:r w:rsidRPr="00C57882">
        <w:rPr>
          <w:sz w:val="24"/>
          <w:szCs w:val="24"/>
        </w:rPr>
        <w:t>стимулирующего характера работников</w:t>
      </w:r>
    </w:p>
    <w:p w:rsidR="00C57882" w:rsidRPr="00C57882" w:rsidRDefault="00C57882" w:rsidP="00C57882">
      <w:pPr>
        <w:jc w:val="center"/>
        <w:rPr>
          <w:sz w:val="24"/>
          <w:szCs w:val="24"/>
        </w:rPr>
      </w:pPr>
      <w:r>
        <w:rPr>
          <w:sz w:val="24"/>
          <w:szCs w:val="24"/>
        </w:rPr>
        <w:t xml:space="preserve">                                                                      </w:t>
      </w:r>
      <w:r w:rsidRPr="00C57882">
        <w:rPr>
          <w:sz w:val="24"/>
          <w:szCs w:val="24"/>
        </w:rPr>
        <w:t>КГБСУСО «Ребрихинский дом-интернат</w:t>
      </w:r>
    </w:p>
    <w:p w:rsidR="00C57882" w:rsidRPr="00C57882" w:rsidRDefault="00C57882" w:rsidP="00C57882">
      <w:pPr>
        <w:jc w:val="center"/>
        <w:rPr>
          <w:sz w:val="24"/>
          <w:szCs w:val="24"/>
        </w:rPr>
      </w:pPr>
      <w:r>
        <w:rPr>
          <w:sz w:val="24"/>
          <w:szCs w:val="24"/>
        </w:rPr>
        <w:t xml:space="preserve">                                                    </w:t>
      </w:r>
      <w:r w:rsidRPr="00C57882">
        <w:rPr>
          <w:sz w:val="24"/>
          <w:szCs w:val="24"/>
        </w:rPr>
        <w:t>для престарелых и инвалидов»</w:t>
      </w:r>
    </w:p>
    <w:p w:rsidR="00C57882" w:rsidRPr="00C57882" w:rsidRDefault="00C57882" w:rsidP="00BC63EC">
      <w:pPr>
        <w:tabs>
          <w:tab w:val="left" w:pos="3060"/>
        </w:tabs>
        <w:rPr>
          <w:sz w:val="24"/>
          <w:szCs w:val="24"/>
        </w:rPr>
      </w:pPr>
    </w:p>
    <w:p w:rsidR="00C57882" w:rsidRPr="00C57882" w:rsidRDefault="00C57882" w:rsidP="00C57882">
      <w:pPr>
        <w:tabs>
          <w:tab w:val="left" w:pos="3060"/>
        </w:tabs>
        <w:jc w:val="center"/>
        <w:rPr>
          <w:sz w:val="24"/>
          <w:szCs w:val="24"/>
        </w:rPr>
      </w:pPr>
    </w:p>
    <w:tbl>
      <w:tblPr>
        <w:tblW w:w="10080" w:type="dxa"/>
        <w:tblInd w:w="93" w:type="dxa"/>
        <w:tblLayout w:type="fixed"/>
        <w:tblLook w:val="04A0"/>
      </w:tblPr>
      <w:tblGrid>
        <w:gridCol w:w="1433"/>
        <w:gridCol w:w="142"/>
        <w:gridCol w:w="4394"/>
        <w:gridCol w:w="709"/>
        <w:gridCol w:w="708"/>
        <w:gridCol w:w="175"/>
        <w:gridCol w:w="534"/>
        <w:gridCol w:w="292"/>
        <w:gridCol w:w="559"/>
        <w:gridCol w:w="1134"/>
      </w:tblGrid>
      <w:tr w:rsidR="00C57882" w:rsidRPr="00C57882" w:rsidTr="005C198B">
        <w:trPr>
          <w:trHeight w:val="255"/>
        </w:trPr>
        <w:tc>
          <w:tcPr>
            <w:tcW w:w="1433" w:type="dxa"/>
            <w:tcBorders>
              <w:top w:val="nil"/>
              <w:left w:val="nil"/>
              <w:bottom w:val="nil"/>
              <w:right w:val="nil"/>
            </w:tcBorders>
            <w:shd w:val="clear" w:color="auto" w:fill="auto"/>
            <w:vAlign w:val="center"/>
            <w:hideMark/>
          </w:tcPr>
          <w:p w:rsidR="00C57882" w:rsidRPr="00C57882" w:rsidRDefault="00C57882" w:rsidP="005C198B">
            <w:pPr>
              <w:jc w:val="both"/>
              <w:rPr>
                <w:rFonts w:ascii="Arial" w:hAnsi="Arial" w:cs="Arial"/>
                <w:sz w:val="24"/>
                <w:szCs w:val="24"/>
              </w:rPr>
            </w:pPr>
          </w:p>
        </w:tc>
        <w:tc>
          <w:tcPr>
            <w:tcW w:w="4536" w:type="dxa"/>
            <w:gridSpan w:val="2"/>
            <w:tcBorders>
              <w:top w:val="nil"/>
              <w:left w:val="nil"/>
              <w:bottom w:val="nil"/>
              <w:right w:val="nil"/>
            </w:tcBorders>
            <w:shd w:val="clear" w:color="auto" w:fill="auto"/>
            <w:noWrap/>
            <w:vAlign w:val="bottom"/>
            <w:hideMark/>
          </w:tcPr>
          <w:p w:rsidR="00C57882" w:rsidRPr="00C57882" w:rsidRDefault="00C57882" w:rsidP="005C198B">
            <w:pPr>
              <w:jc w:val="center"/>
              <w:rPr>
                <w:b/>
                <w:bCs/>
                <w:sz w:val="24"/>
                <w:szCs w:val="24"/>
              </w:rPr>
            </w:pPr>
            <w:r w:rsidRPr="00C57882">
              <w:rPr>
                <w:b/>
                <w:bCs/>
                <w:sz w:val="24"/>
                <w:szCs w:val="24"/>
              </w:rPr>
              <w:t xml:space="preserve">ОЦЕНОЧНЫЙ ЛИСТ </w:t>
            </w:r>
          </w:p>
        </w:tc>
        <w:tc>
          <w:tcPr>
            <w:tcW w:w="70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83"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26" w:type="dxa"/>
            <w:gridSpan w:val="2"/>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c>
          <w:tcPr>
            <w:tcW w:w="559"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r>
      <w:tr w:rsidR="00C57882" w:rsidRPr="00C57882" w:rsidTr="005C198B">
        <w:trPr>
          <w:trHeight w:val="510"/>
        </w:trPr>
        <w:tc>
          <w:tcPr>
            <w:tcW w:w="1433" w:type="dxa"/>
            <w:tcBorders>
              <w:top w:val="nil"/>
              <w:left w:val="nil"/>
              <w:bottom w:val="nil"/>
              <w:right w:val="nil"/>
            </w:tcBorders>
            <w:shd w:val="clear" w:color="auto" w:fill="auto"/>
            <w:vAlign w:val="center"/>
            <w:hideMark/>
          </w:tcPr>
          <w:p w:rsidR="00C57882" w:rsidRPr="00C57882" w:rsidRDefault="00C57882" w:rsidP="005C198B">
            <w:pPr>
              <w:jc w:val="both"/>
              <w:rPr>
                <w:rFonts w:ascii="Arial" w:hAnsi="Arial" w:cs="Arial"/>
                <w:sz w:val="24"/>
                <w:szCs w:val="24"/>
              </w:rPr>
            </w:pPr>
          </w:p>
        </w:tc>
        <w:tc>
          <w:tcPr>
            <w:tcW w:w="4536" w:type="dxa"/>
            <w:gridSpan w:val="2"/>
            <w:tcBorders>
              <w:top w:val="nil"/>
              <w:left w:val="nil"/>
              <w:bottom w:val="nil"/>
              <w:right w:val="nil"/>
            </w:tcBorders>
            <w:shd w:val="clear" w:color="auto" w:fill="auto"/>
            <w:vAlign w:val="bottom"/>
            <w:hideMark/>
          </w:tcPr>
          <w:p w:rsidR="00C57882" w:rsidRPr="00C57882" w:rsidRDefault="00C57882" w:rsidP="005C198B">
            <w:pPr>
              <w:jc w:val="center"/>
              <w:rPr>
                <w:b/>
                <w:bCs/>
                <w:sz w:val="24"/>
                <w:szCs w:val="24"/>
              </w:rPr>
            </w:pPr>
            <w:r w:rsidRPr="00C57882">
              <w:rPr>
                <w:b/>
                <w:bCs/>
                <w:sz w:val="24"/>
                <w:szCs w:val="24"/>
              </w:rPr>
              <w:t>КРИТЕРИИ ОЦЕНКИ качества работы старшей медицинской сестры</w:t>
            </w:r>
          </w:p>
        </w:tc>
        <w:tc>
          <w:tcPr>
            <w:tcW w:w="70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83"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26" w:type="dxa"/>
            <w:gridSpan w:val="2"/>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c>
          <w:tcPr>
            <w:tcW w:w="559"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r>
      <w:tr w:rsidR="00C57882" w:rsidRPr="00C57882" w:rsidTr="005C198B">
        <w:trPr>
          <w:trHeight w:val="255"/>
        </w:trPr>
        <w:tc>
          <w:tcPr>
            <w:tcW w:w="1433" w:type="dxa"/>
            <w:tcBorders>
              <w:top w:val="nil"/>
              <w:left w:val="nil"/>
              <w:bottom w:val="nil"/>
              <w:right w:val="nil"/>
            </w:tcBorders>
            <w:shd w:val="clear" w:color="auto" w:fill="auto"/>
            <w:vAlign w:val="center"/>
            <w:hideMark/>
          </w:tcPr>
          <w:p w:rsidR="00C57882" w:rsidRPr="00C57882" w:rsidRDefault="00C57882" w:rsidP="005C198B">
            <w:pPr>
              <w:jc w:val="both"/>
              <w:rPr>
                <w:rFonts w:ascii="Arial" w:hAnsi="Arial" w:cs="Arial"/>
                <w:sz w:val="24"/>
                <w:szCs w:val="24"/>
              </w:rPr>
            </w:pPr>
          </w:p>
        </w:tc>
        <w:tc>
          <w:tcPr>
            <w:tcW w:w="4536" w:type="dxa"/>
            <w:gridSpan w:val="2"/>
            <w:tcBorders>
              <w:top w:val="nil"/>
              <w:left w:val="nil"/>
              <w:bottom w:val="nil"/>
              <w:right w:val="nil"/>
            </w:tcBorders>
            <w:shd w:val="clear" w:color="auto" w:fill="auto"/>
            <w:vAlign w:val="bottom"/>
            <w:hideMark/>
          </w:tcPr>
          <w:p w:rsidR="00C57882" w:rsidRPr="00C57882" w:rsidRDefault="00C57882" w:rsidP="005C198B">
            <w:pPr>
              <w:jc w:val="center"/>
              <w:rPr>
                <w:bCs/>
                <w:sz w:val="24"/>
                <w:szCs w:val="24"/>
              </w:rPr>
            </w:pPr>
            <w:r w:rsidRPr="00C57882">
              <w:rPr>
                <w:bCs/>
                <w:sz w:val="24"/>
                <w:szCs w:val="24"/>
              </w:rPr>
              <w:t>за __________ 20___ г</w:t>
            </w:r>
          </w:p>
        </w:tc>
        <w:tc>
          <w:tcPr>
            <w:tcW w:w="70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83"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26" w:type="dxa"/>
            <w:gridSpan w:val="2"/>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c>
          <w:tcPr>
            <w:tcW w:w="559"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r>
      <w:tr w:rsidR="00C57882" w:rsidRPr="00C57882" w:rsidTr="005C198B">
        <w:trPr>
          <w:trHeight w:val="255"/>
        </w:trPr>
        <w:tc>
          <w:tcPr>
            <w:tcW w:w="1433" w:type="dxa"/>
            <w:tcBorders>
              <w:top w:val="nil"/>
              <w:left w:val="nil"/>
              <w:bottom w:val="nil"/>
              <w:right w:val="nil"/>
            </w:tcBorders>
            <w:shd w:val="clear" w:color="auto" w:fill="auto"/>
            <w:vAlign w:val="center"/>
            <w:hideMark/>
          </w:tcPr>
          <w:p w:rsidR="00C57882" w:rsidRPr="00C57882" w:rsidRDefault="00C57882" w:rsidP="005C198B">
            <w:pPr>
              <w:jc w:val="both"/>
              <w:rPr>
                <w:rFonts w:ascii="Arial" w:hAnsi="Arial" w:cs="Arial"/>
                <w:sz w:val="24"/>
                <w:szCs w:val="24"/>
              </w:rPr>
            </w:pPr>
          </w:p>
        </w:tc>
        <w:tc>
          <w:tcPr>
            <w:tcW w:w="4536"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r w:rsidRPr="00C57882">
              <w:rPr>
                <w:sz w:val="24"/>
                <w:szCs w:val="24"/>
              </w:rPr>
              <w:t xml:space="preserve">Ф.И.О.  </w:t>
            </w:r>
          </w:p>
        </w:tc>
        <w:tc>
          <w:tcPr>
            <w:tcW w:w="70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83"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26" w:type="dxa"/>
            <w:gridSpan w:val="2"/>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c>
          <w:tcPr>
            <w:tcW w:w="559"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r>
      <w:tr w:rsidR="00C57882" w:rsidRPr="00C57882" w:rsidTr="005C198B">
        <w:trPr>
          <w:trHeight w:val="255"/>
        </w:trPr>
        <w:tc>
          <w:tcPr>
            <w:tcW w:w="1433" w:type="dxa"/>
            <w:tcBorders>
              <w:top w:val="nil"/>
              <w:left w:val="nil"/>
              <w:bottom w:val="nil"/>
              <w:right w:val="nil"/>
            </w:tcBorders>
            <w:shd w:val="clear" w:color="auto" w:fill="auto"/>
            <w:vAlign w:val="center"/>
            <w:hideMark/>
          </w:tcPr>
          <w:p w:rsidR="00C57882" w:rsidRPr="00C57882" w:rsidRDefault="00C57882" w:rsidP="005C198B">
            <w:pPr>
              <w:jc w:val="both"/>
              <w:rPr>
                <w:rFonts w:ascii="Arial" w:hAnsi="Arial" w:cs="Arial"/>
                <w:sz w:val="24"/>
                <w:szCs w:val="24"/>
              </w:rPr>
            </w:pPr>
          </w:p>
        </w:tc>
        <w:tc>
          <w:tcPr>
            <w:tcW w:w="4536"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r w:rsidRPr="00C57882">
              <w:rPr>
                <w:sz w:val="24"/>
                <w:szCs w:val="24"/>
              </w:rPr>
              <w:t>Квалификационная категория</w:t>
            </w:r>
          </w:p>
        </w:tc>
        <w:tc>
          <w:tcPr>
            <w:tcW w:w="70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83"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26" w:type="dxa"/>
            <w:gridSpan w:val="2"/>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c>
          <w:tcPr>
            <w:tcW w:w="559"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r>
      <w:tr w:rsidR="00C57882" w:rsidRPr="00C57882" w:rsidTr="005C198B">
        <w:trPr>
          <w:trHeight w:val="255"/>
        </w:trPr>
        <w:tc>
          <w:tcPr>
            <w:tcW w:w="1433" w:type="dxa"/>
            <w:tcBorders>
              <w:top w:val="nil"/>
              <w:left w:val="nil"/>
              <w:bottom w:val="nil"/>
              <w:right w:val="nil"/>
            </w:tcBorders>
            <w:shd w:val="clear" w:color="auto" w:fill="auto"/>
            <w:vAlign w:val="center"/>
            <w:hideMark/>
          </w:tcPr>
          <w:p w:rsidR="00C57882" w:rsidRPr="00C57882" w:rsidRDefault="00C57882" w:rsidP="005C198B">
            <w:pPr>
              <w:jc w:val="both"/>
              <w:rPr>
                <w:rFonts w:ascii="Arial" w:hAnsi="Arial" w:cs="Arial"/>
                <w:sz w:val="24"/>
                <w:szCs w:val="24"/>
              </w:rPr>
            </w:pPr>
          </w:p>
        </w:tc>
        <w:tc>
          <w:tcPr>
            <w:tcW w:w="4536"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r w:rsidRPr="00C57882">
              <w:rPr>
                <w:sz w:val="24"/>
                <w:szCs w:val="24"/>
              </w:rPr>
              <w:t>Стаж работы в должности</w:t>
            </w:r>
          </w:p>
        </w:tc>
        <w:tc>
          <w:tcPr>
            <w:tcW w:w="70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83"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26" w:type="dxa"/>
            <w:gridSpan w:val="2"/>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c>
          <w:tcPr>
            <w:tcW w:w="559"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r>
      <w:tr w:rsidR="00C57882" w:rsidRPr="00C57882" w:rsidTr="005C198B">
        <w:trPr>
          <w:trHeight w:val="255"/>
        </w:trPr>
        <w:tc>
          <w:tcPr>
            <w:tcW w:w="1433" w:type="dxa"/>
            <w:tcBorders>
              <w:top w:val="nil"/>
              <w:left w:val="nil"/>
              <w:bottom w:val="nil"/>
              <w:right w:val="nil"/>
            </w:tcBorders>
            <w:shd w:val="clear" w:color="auto" w:fill="auto"/>
            <w:vAlign w:val="center"/>
            <w:hideMark/>
          </w:tcPr>
          <w:p w:rsidR="00C57882" w:rsidRPr="00C57882" w:rsidRDefault="00C57882" w:rsidP="005C198B">
            <w:pPr>
              <w:jc w:val="both"/>
              <w:rPr>
                <w:rFonts w:ascii="Arial" w:hAnsi="Arial" w:cs="Arial"/>
                <w:sz w:val="24"/>
                <w:szCs w:val="24"/>
              </w:rPr>
            </w:pPr>
          </w:p>
        </w:tc>
        <w:tc>
          <w:tcPr>
            <w:tcW w:w="4536" w:type="dxa"/>
            <w:gridSpan w:val="2"/>
            <w:tcBorders>
              <w:top w:val="nil"/>
              <w:left w:val="nil"/>
              <w:bottom w:val="nil"/>
              <w:right w:val="nil"/>
            </w:tcBorders>
            <w:shd w:val="clear" w:color="auto" w:fill="auto"/>
            <w:noWrap/>
            <w:vAlign w:val="bottom"/>
            <w:hideMark/>
          </w:tcPr>
          <w:p w:rsidR="00C57882" w:rsidRPr="00C57882" w:rsidRDefault="00C57882" w:rsidP="005C198B">
            <w:pPr>
              <w:rPr>
                <w:bCs/>
                <w:sz w:val="24"/>
                <w:szCs w:val="24"/>
              </w:rPr>
            </w:pPr>
            <w:r w:rsidRPr="00C57882">
              <w:rPr>
                <w:bCs/>
                <w:sz w:val="24"/>
                <w:szCs w:val="24"/>
              </w:rPr>
              <w:t>Оценка показателей:</w:t>
            </w:r>
          </w:p>
        </w:tc>
        <w:tc>
          <w:tcPr>
            <w:tcW w:w="70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83"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26" w:type="dxa"/>
            <w:gridSpan w:val="2"/>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c>
          <w:tcPr>
            <w:tcW w:w="559"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r>
      <w:tr w:rsidR="00C57882" w:rsidRPr="00C57882" w:rsidTr="005C198B">
        <w:trPr>
          <w:trHeight w:val="255"/>
        </w:trPr>
        <w:tc>
          <w:tcPr>
            <w:tcW w:w="8946" w:type="dxa"/>
            <w:gridSpan w:val="9"/>
            <w:tcBorders>
              <w:top w:val="nil"/>
              <w:left w:val="nil"/>
              <w:bottom w:val="nil"/>
              <w:right w:val="nil"/>
            </w:tcBorders>
            <w:shd w:val="clear" w:color="auto" w:fill="auto"/>
            <w:noWrap/>
            <w:vAlign w:val="bottom"/>
            <w:hideMark/>
          </w:tcPr>
          <w:p w:rsidR="00C57882" w:rsidRPr="00C57882" w:rsidRDefault="00C57882" w:rsidP="005C198B">
            <w:pPr>
              <w:rPr>
                <w:i/>
                <w:iCs/>
                <w:sz w:val="24"/>
                <w:szCs w:val="24"/>
              </w:rPr>
            </w:pPr>
            <w:r w:rsidRPr="00C57882">
              <w:rPr>
                <w:i/>
                <w:iCs/>
                <w:sz w:val="24"/>
                <w:szCs w:val="24"/>
              </w:rPr>
              <w:t>1 балл - критерий выполняется в полном объеме, недостатки, недоработки отсутствуют;</w:t>
            </w: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r>
      <w:tr w:rsidR="00C57882" w:rsidRPr="00C57882" w:rsidTr="005C198B">
        <w:trPr>
          <w:trHeight w:val="255"/>
        </w:trPr>
        <w:tc>
          <w:tcPr>
            <w:tcW w:w="8946" w:type="dxa"/>
            <w:gridSpan w:val="9"/>
            <w:tcBorders>
              <w:top w:val="nil"/>
              <w:left w:val="nil"/>
              <w:bottom w:val="nil"/>
              <w:right w:val="nil"/>
            </w:tcBorders>
            <w:shd w:val="clear" w:color="auto" w:fill="auto"/>
            <w:noWrap/>
            <w:hideMark/>
          </w:tcPr>
          <w:p w:rsidR="00C57882" w:rsidRPr="00C57882" w:rsidRDefault="00C57882" w:rsidP="005C198B">
            <w:pPr>
              <w:rPr>
                <w:i/>
                <w:iCs/>
                <w:sz w:val="24"/>
                <w:szCs w:val="24"/>
              </w:rPr>
            </w:pPr>
            <w:r w:rsidRPr="00C57882">
              <w:rPr>
                <w:i/>
                <w:iCs/>
                <w:sz w:val="24"/>
                <w:szCs w:val="24"/>
              </w:rPr>
              <w:t>0,8 балла - критерий выполняется, но имеются несущественные разовые упущения;</w:t>
            </w: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r>
      <w:tr w:rsidR="00C57882" w:rsidRPr="00C57882" w:rsidTr="005C198B">
        <w:trPr>
          <w:trHeight w:val="255"/>
        </w:trPr>
        <w:tc>
          <w:tcPr>
            <w:tcW w:w="8946" w:type="dxa"/>
            <w:gridSpan w:val="9"/>
            <w:tcBorders>
              <w:top w:val="nil"/>
              <w:left w:val="nil"/>
              <w:bottom w:val="nil"/>
              <w:right w:val="nil"/>
            </w:tcBorders>
            <w:shd w:val="clear" w:color="auto" w:fill="auto"/>
            <w:noWrap/>
            <w:hideMark/>
          </w:tcPr>
          <w:p w:rsidR="00C57882" w:rsidRPr="00C57882" w:rsidRDefault="00C57882" w:rsidP="005C198B">
            <w:pPr>
              <w:rPr>
                <w:i/>
                <w:iCs/>
                <w:sz w:val="24"/>
                <w:szCs w:val="24"/>
              </w:rPr>
            </w:pPr>
            <w:r w:rsidRPr="00C57882">
              <w:rPr>
                <w:i/>
                <w:iCs/>
                <w:sz w:val="24"/>
                <w:szCs w:val="24"/>
              </w:rPr>
              <w:t>0,5 балла - критерии в основном соблюдаются, но имеются разовые существенные или повторяющиеся несущественные упущения</w:t>
            </w: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r>
      <w:tr w:rsidR="00C57882" w:rsidRPr="00C57882" w:rsidTr="005C198B">
        <w:trPr>
          <w:trHeight w:val="255"/>
        </w:trPr>
        <w:tc>
          <w:tcPr>
            <w:tcW w:w="8946" w:type="dxa"/>
            <w:gridSpan w:val="9"/>
            <w:tcBorders>
              <w:top w:val="nil"/>
              <w:left w:val="nil"/>
              <w:bottom w:val="single" w:sz="4" w:space="0" w:color="auto"/>
              <w:right w:val="nil"/>
            </w:tcBorders>
            <w:shd w:val="clear" w:color="auto" w:fill="auto"/>
            <w:hideMark/>
          </w:tcPr>
          <w:p w:rsidR="00C57882" w:rsidRPr="00C57882" w:rsidRDefault="00C57882" w:rsidP="005C198B">
            <w:pPr>
              <w:rPr>
                <w:i/>
                <w:iCs/>
                <w:sz w:val="24"/>
                <w:szCs w:val="24"/>
              </w:rPr>
            </w:pPr>
            <w:r w:rsidRPr="00C57882">
              <w:rPr>
                <w:i/>
                <w:iCs/>
                <w:sz w:val="24"/>
                <w:szCs w:val="24"/>
              </w:rPr>
              <w:t>0 балла - критерий не выполняется</w:t>
            </w: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rFonts w:ascii="Arial" w:hAnsi="Arial" w:cs="Arial"/>
                <w:sz w:val="24"/>
                <w:szCs w:val="24"/>
              </w:rPr>
            </w:pPr>
          </w:p>
        </w:tc>
      </w:tr>
      <w:tr w:rsidR="00C57882" w:rsidRPr="00C57882" w:rsidTr="005C198B">
        <w:trPr>
          <w:trHeight w:val="765"/>
        </w:trPr>
        <w:tc>
          <w:tcPr>
            <w:tcW w:w="1575" w:type="dxa"/>
            <w:gridSpan w:val="2"/>
            <w:tcBorders>
              <w:top w:val="nil"/>
              <w:left w:val="single" w:sz="4" w:space="0" w:color="auto"/>
              <w:bottom w:val="single" w:sz="4" w:space="0" w:color="auto"/>
              <w:right w:val="single" w:sz="4" w:space="0" w:color="auto"/>
            </w:tcBorders>
            <w:shd w:val="clear" w:color="auto" w:fill="auto"/>
            <w:vAlign w:val="center"/>
            <w:hideMark/>
          </w:tcPr>
          <w:p w:rsidR="00C57882" w:rsidRPr="00C57882" w:rsidRDefault="00C57882" w:rsidP="005C198B">
            <w:pPr>
              <w:jc w:val="center"/>
              <w:rPr>
                <w:sz w:val="24"/>
                <w:szCs w:val="24"/>
              </w:rPr>
            </w:pPr>
            <w:r w:rsidRPr="00C57882">
              <w:rPr>
                <w:sz w:val="24"/>
                <w:szCs w:val="24"/>
              </w:rPr>
              <w:t>Критерии качества</w:t>
            </w:r>
          </w:p>
        </w:tc>
        <w:tc>
          <w:tcPr>
            <w:tcW w:w="4394" w:type="dxa"/>
            <w:tcBorders>
              <w:top w:val="nil"/>
              <w:left w:val="nil"/>
              <w:bottom w:val="single" w:sz="4" w:space="0" w:color="auto"/>
              <w:right w:val="single" w:sz="4" w:space="0" w:color="auto"/>
            </w:tcBorders>
            <w:shd w:val="clear" w:color="auto" w:fill="auto"/>
            <w:noWrap/>
            <w:vAlign w:val="center"/>
            <w:hideMark/>
          </w:tcPr>
          <w:p w:rsidR="00C57882" w:rsidRPr="00C57882" w:rsidRDefault="00C57882" w:rsidP="005C198B">
            <w:pPr>
              <w:jc w:val="center"/>
              <w:rPr>
                <w:sz w:val="24"/>
                <w:szCs w:val="24"/>
              </w:rPr>
            </w:pPr>
            <w:r w:rsidRPr="00C57882">
              <w:rPr>
                <w:sz w:val="24"/>
                <w:szCs w:val="24"/>
              </w:rPr>
              <w:t>Показатели</w:t>
            </w:r>
          </w:p>
        </w:tc>
        <w:tc>
          <w:tcPr>
            <w:tcW w:w="2977" w:type="dxa"/>
            <w:gridSpan w:val="6"/>
            <w:tcBorders>
              <w:top w:val="single" w:sz="4" w:space="0" w:color="auto"/>
              <w:left w:val="nil"/>
              <w:bottom w:val="single" w:sz="4" w:space="0" w:color="auto"/>
              <w:right w:val="single" w:sz="4" w:space="0" w:color="000000"/>
            </w:tcBorders>
            <w:shd w:val="clear" w:color="auto" w:fill="auto"/>
            <w:vAlign w:val="center"/>
            <w:hideMark/>
          </w:tcPr>
          <w:p w:rsidR="00C57882" w:rsidRPr="00C57882" w:rsidRDefault="00C57882" w:rsidP="005C198B">
            <w:pPr>
              <w:jc w:val="center"/>
              <w:rPr>
                <w:sz w:val="24"/>
                <w:szCs w:val="24"/>
              </w:rPr>
            </w:pPr>
            <w:r w:rsidRPr="00C57882">
              <w:rPr>
                <w:sz w:val="24"/>
                <w:szCs w:val="24"/>
              </w:rPr>
              <w:t>Оценка выполнения критерия, в баллах</w:t>
            </w:r>
          </w:p>
        </w:tc>
        <w:tc>
          <w:tcPr>
            <w:tcW w:w="1134" w:type="dxa"/>
            <w:tcBorders>
              <w:top w:val="single" w:sz="4" w:space="0" w:color="auto"/>
              <w:left w:val="nil"/>
              <w:bottom w:val="single" w:sz="4" w:space="0" w:color="auto"/>
              <w:right w:val="single" w:sz="4" w:space="0" w:color="auto"/>
            </w:tcBorders>
            <w:shd w:val="clear" w:color="000000" w:fill="FFFF00"/>
            <w:vAlign w:val="center"/>
            <w:hideMark/>
          </w:tcPr>
          <w:p w:rsidR="00C57882" w:rsidRPr="00C57882" w:rsidRDefault="00C57882" w:rsidP="005C198B">
            <w:pPr>
              <w:jc w:val="center"/>
              <w:rPr>
                <w:sz w:val="24"/>
                <w:szCs w:val="24"/>
              </w:rPr>
            </w:pPr>
            <w:r w:rsidRPr="00C57882">
              <w:rPr>
                <w:sz w:val="24"/>
                <w:szCs w:val="24"/>
              </w:rPr>
              <w:t>Средний показатель, в баллах</w:t>
            </w:r>
          </w:p>
        </w:tc>
      </w:tr>
      <w:tr w:rsidR="00C57882" w:rsidRPr="00C57882" w:rsidTr="005C198B">
        <w:trPr>
          <w:trHeight w:val="765"/>
        </w:trPr>
        <w:tc>
          <w:tcPr>
            <w:tcW w:w="1575" w:type="dxa"/>
            <w:gridSpan w:val="2"/>
            <w:vMerge w:val="restart"/>
            <w:tcBorders>
              <w:top w:val="nil"/>
              <w:left w:val="single" w:sz="4" w:space="0" w:color="auto"/>
              <w:bottom w:val="single" w:sz="4" w:space="0" w:color="000000"/>
              <w:right w:val="single" w:sz="4" w:space="0" w:color="auto"/>
            </w:tcBorders>
            <w:shd w:val="clear" w:color="auto" w:fill="auto"/>
            <w:hideMark/>
          </w:tcPr>
          <w:p w:rsidR="00C57882" w:rsidRPr="00C57882" w:rsidRDefault="00C57882" w:rsidP="005C198B">
            <w:pPr>
              <w:jc w:val="center"/>
              <w:rPr>
                <w:sz w:val="24"/>
                <w:szCs w:val="24"/>
              </w:rPr>
            </w:pPr>
            <w:r w:rsidRPr="00C57882">
              <w:rPr>
                <w:sz w:val="24"/>
                <w:szCs w:val="24"/>
              </w:rPr>
              <w:t>Результативность в оказании гарантированных социальных услуг</w:t>
            </w:r>
          </w:p>
        </w:tc>
        <w:tc>
          <w:tcPr>
            <w:tcW w:w="4394" w:type="dxa"/>
            <w:tcBorders>
              <w:top w:val="nil"/>
              <w:left w:val="nil"/>
              <w:bottom w:val="nil"/>
              <w:right w:val="nil"/>
            </w:tcBorders>
            <w:shd w:val="clear" w:color="auto" w:fill="auto"/>
            <w:hideMark/>
          </w:tcPr>
          <w:p w:rsidR="00C57882" w:rsidRPr="00C57882" w:rsidRDefault="00C57882" w:rsidP="005C198B">
            <w:pPr>
              <w:rPr>
                <w:sz w:val="24"/>
                <w:szCs w:val="24"/>
              </w:rPr>
            </w:pPr>
            <w:r w:rsidRPr="00C57882">
              <w:rPr>
                <w:sz w:val="24"/>
                <w:szCs w:val="24"/>
              </w:rPr>
              <w:t>Соблюдение стандартов оказания социальной и медицинской помощи; соблюдение санитарно эпидемиологического режима в учреждении.</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C57882" w:rsidRPr="00C57882" w:rsidRDefault="00C57882" w:rsidP="005C198B">
            <w:pPr>
              <w:rPr>
                <w:sz w:val="24"/>
                <w:szCs w:val="24"/>
              </w:rPr>
            </w:pPr>
            <w:r w:rsidRPr="00C57882">
              <w:rPr>
                <w:sz w:val="24"/>
                <w:szCs w:val="24"/>
              </w:rPr>
              <w:t> 0,00</w:t>
            </w:r>
          </w:p>
        </w:tc>
      </w:tr>
      <w:tr w:rsidR="00C57882" w:rsidRPr="00C57882" w:rsidTr="005C198B">
        <w:trPr>
          <w:trHeight w:val="930"/>
        </w:trPr>
        <w:tc>
          <w:tcPr>
            <w:tcW w:w="1575" w:type="dxa"/>
            <w:gridSpan w:val="2"/>
            <w:vMerge/>
            <w:tcBorders>
              <w:top w:val="nil"/>
              <w:left w:val="single" w:sz="4" w:space="0" w:color="auto"/>
              <w:bottom w:val="single" w:sz="4" w:space="0" w:color="000000"/>
              <w:right w:val="single" w:sz="4" w:space="0" w:color="auto"/>
            </w:tcBorders>
            <w:vAlign w:val="center"/>
            <w:hideMark/>
          </w:tcPr>
          <w:p w:rsidR="00C57882" w:rsidRPr="00C57882" w:rsidRDefault="00C57882" w:rsidP="005C198B">
            <w:pPr>
              <w:rPr>
                <w:rFonts w:ascii="Arial" w:hAnsi="Arial" w:cs="Arial"/>
                <w:sz w:val="24"/>
                <w:szCs w:val="24"/>
              </w:rPr>
            </w:pPr>
          </w:p>
        </w:tc>
        <w:tc>
          <w:tcPr>
            <w:tcW w:w="4394" w:type="dxa"/>
            <w:tcBorders>
              <w:top w:val="nil"/>
              <w:left w:val="nil"/>
              <w:bottom w:val="nil"/>
              <w:right w:val="nil"/>
            </w:tcBorders>
            <w:shd w:val="clear" w:color="auto" w:fill="auto"/>
            <w:hideMark/>
          </w:tcPr>
          <w:p w:rsidR="00C57882" w:rsidRPr="00C57882" w:rsidRDefault="00C57882" w:rsidP="005C198B">
            <w:pPr>
              <w:rPr>
                <w:sz w:val="24"/>
                <w:szCs w:val="24"/>
              </w:rPr>
            </w:pPr>
            <w:r w:rsidRPr="00C57882">
              <w:rPr>
                <w:sz w:val="24"/>
                <w:szCs w:val="24"/>
              </w:rPr>
              <w:t>Организация и проведение лечебно-оздоровительных мероприятий; соблюдение норм физиологического питания.</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C57882" w:rsidRPr="00C57882" w:rsidRDefault="00C57882" w:rsidP="005C198B">
            <w:pPr>
              <w:rPr>
                <w:sz w:val="24"/>
                <w:szCs w:val="24"/>
              </w:rPr>
            </w:pPr>
            <w:r w:rsidRPr="00C57882">
              <w:rPr>
                <w:sz w:val="24"/>
                <w:szCs w:val="24"/>
              </w:rPr>
              <w:t> 0,00</w:t>
            </w:r>
          </w:p>
        </w:tc>
      </w:tr>
      <w:tr w:rsidR="00C57882" w:rsidRPr="00C57882" w:rsidTr="005C198B">
        <w:trPr>
          <w:trHeight w:val="1260"/>
        </w:trPr>
        <w:tc>
          <w:tcPr>
            <w:tcW w:w="1575" w:type="dxa"/>
            <w:gridSpan w:val="2"/>
            <w:vMerge/>
            <w:tcBorders>
              <w:top w:val="nil"/>
              <w:left w:val="single" w:sz="4" w:space="0" w:color="auto"/>
              <w:bottom w:val="single" w:sz="4" w:space="0" w:color="000000"/>
              <w:right w:val="single" w:sz="4" w:space="0" w:color="auto"/>
            </w:tcBorders>
            <w:vAlign w:val="center"/>
            <w:hideMark/>
          </w:tcPr>
          <w:p w:rsidR="00C57882" w:rsidRPr="00C57882" w:rsidRDefault="00C57882" w:rsidP="005C198B">
            <w:pPr>
              <w:rPr>
                <w:rFonts w:ascii="Arial" w:hAnsi="Arial" w:cs="Arial"/>
                <w:sz w:val="24"/>
                <w:szCs w:val="24"/>
              </w:rPr>
            </w:pPr>
          </w:p>
        </w:tc>
        <w:tc>
          <w:tcPr>
            <w:tcW w:w="4394" w:type="dxa"/>
            <w:tcBorders>
              <w:top w:val="nil"/>
              <w:left w:val="nil"/>
              <w:bottom w:val="nil"/>
              <w:right w:val="nil"/>
            </w:tcBorders>
            <w:shd w:val="clear" w:color="auto" w:fill="auto"/>
            <w:hideMark/>
          </w:tcPr>
          <w:p w:rsidR="00C57882" w:rsidRPr="00C57882" w:rsidRDefault="00C57882" w:rsidP="005C198B">
            <w:pPr>
              <w:rPr>
                <w:sz w:val="24"/>
                <w:szCs w:val="24"/>
              </w:rPr>
            </w:pPr>
            <w:r w:rsidRPr="00C57882">
              <w:rPr>
                <w:sz w:val="24"/>
                <w:szCs w:val="24"/>
              </w:rPr>
              <w:t>Обеспечение равной доступности всем проживающим гражданам пожилого возраста и инвалидом полного спектра гарантированных социальных услуг.</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C57882" w:rsidRPr="00C57882" w:rsidRDefault="00C57882" w:rsidP="005C198B">
            <w:pPr>
              <w:rPr>
                <w:sz w:val="24"/>
                <w:szCs w:val="24"/>
              </w:rPr>
            </w:pPr>
            <w:r w:rsidRPr="00C57882">
              <w:rPr>
                <w:sz w:val="24"/>
                <w:szCs w:val="24"/>
              </w:rPr>
              <w:t> 0,00</w:t>
            </w:r>
          </w:p>
        </w:tc>
      </w:tr>
      <w:tr w:rsidR="00C57882" w:rsidRPr="00C57882" w:rsidTr="005C198B">
        <w:trPr>
          <w:trHeight w:val="255"/>
        </w:trPr>
        <w:tc>
          <w:tcPr>
            <w:tcW w:w="894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C57882" w:rsidRPr="00C57882" w:rsidRDefault="00C57882" w:rsidP="005C198B">
            <w:pPr>
              <w:jc w:val="center"/>
              <w:rPr>
                <w:rFonts w:ascii="Arial" w:hAnsi="Arial" w:cs="Arial"/>
                <w:sz w:val="24"/>
                <w:szCs w:val="24"/>
              </w:rPr>
            </w:pPr>
            <w:r w:rsidRPr="00C57882">
              <w:rPr>
                <w:rFonts w:ascii="Arial" w:hAnsi="Arial" w:cs="Arial"/>
                <w:sz w:val="24"/>
                <w:szCs w:val="24"/>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C57882" w:rsidRPr="00C57882" w:rsidRDefault="00C57882" w:rsidP="005C198B">
            <w:pPr>
              <w:rPr>
                <w:sz w:val="24"/>
                <w:szCs w:val="24"/>
              </w:rPr>
            </w:pPr>
            <w:r w:rsidRPr="00C57882">
              <w:rPr>
                <w:sz w:val="24"/>
                <w:szCs w:val="24"/>
              </w:rPr>
              <w:t> 0,00</w:t>
            </w:r>
          </w:p>
        </w:tc>
      </w:tr>
      <w:tr w:rsidR="00C57882" w:rsidRPr="00C57882" w:rsidTr="005C198B">
        <w:trPr>
          <w:trHeight w:val="915"/>
        </w:trPr>
        <w:tc>
          <w:tcPr>
            <w:tcW w:w="15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57882" w:rsidRPr="00C57882" w:rsidRDefault="00C57882" w:rsidP="005C198B">
            <w:pPr>
              <w:jc w:val="center"/>
              <w:rPr>
                <w:sz w:val="24"/>
                <w:szCs w:val="24"/>
              </w:rPr>
            </w:pPr>
            <w:r w:rsidRPr="00C57882">
              <w:rPr>
                <w:sz w:val="24"/>
                <w:szCs w:val="24"/>
              </w:rPr>
              <w:t>Безопасность оказания социальных и медицинских услуг</w:t>
            </w:r>
          </w:p>
        </w:tc>
        <w:tc>
          <w:tcPr>
            <w:tcW w:w="4394" w:type="dxa"/>
            <w:tcBorders>
              <w:top w:val="nil"/>
              <w:left w:val="nil"/>
              <w:bottom w:val="nil"/>
              <w:right w:val="nil"/>
            </w:tcBorders>
            <w:shd w:val="clear" w:color="auto" w:fill="auto"/>
            <w:hideMark/>
          </w:tcPr>
          <w:p w:rsidR="00C57882" w:rsidRPr="00C57882" w:rsidRDefault="00C57882" w:rsidP="005C198B">
            <w:pPr>
              <w:rPr>
                <w:sz w:val="24"/>
                <w:szCs w:val="24"/>
              </w:rPr>
            </w:pPr>
            <w:r w:rsidRPr="00C57882">
              <w:rPr>
                <w:sz w:val="24"/>
                <w:szCs w:val="24"/>
              </w:rPr>
              <w:t>Соблюдение лечебно-охранительного режима в учреждении, санитарно-эпидемиологического режима</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C57882" w:rsidRPr="00C57882" w:rsidRDefault="00C57882" w:rsidP="005C198B">
            <w:pPr>
              <w:rPr>
                <w:sz w:val="24"/>
                <w:szCs w:val="24"/>
              </w:rPr>
            </w:pPr>
            <w:r w:rsidRPr="00C57882">
              <w:rPr>
                <w:sz w:val="24"/>
                <w:szCs w:val="24"/>
              </w:rPr>
              <w:t> 0</w:t>
            </w:r>
          </w:p>
        </w:tc>
        <w:tc>
          <w:tcPr>
            <w:tcW w:w="708" w:type="dxa"/>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sz w:val="24"/>
                <w:szCs w:val="24"/>
              </w:rPr>
            </w:pPr>
            <w:r w:rsidRPr="00C57882">
              <w:rPr>
                <w:sz w:val="24"/>
                <w:szCs w:val="24"/>
              </w:rPr>
              <w:t> 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sz w:val="24"/>
                <w:szCs w:val="24"/>
              </w:rPr>
            </w:pPr>
            <w:r w:rsidRPr="00C57882">
              <w:rPr>
                <w:sz w:val="24"/>
                <w:szCs w:val="24"/>
              </w:rPr>
              <w:t> 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sz w:val="24"/>
                <w:szCs w:val="24"/>
              </w:rPr>
            </w:pPr>
            <w:r w:rsidRPr="00C57882">
              <w:rPr>
                <w:sz w:val="24"/>
                <w:szCs w:val="24"/>
              </w:rPr>
              <w:t> 0</w:t>
            </w:r>
          </w:p>
        </w:tc>
        <w:tc>
          <w:tcPr>
            <w:tcW w:w="1134" w:type="dxa"/>
            <w:tcBorders>
              <w:top w:val="nil"/>
              <w:left w:val="nil"/>
              <w:bottom w:val="single" w:sz="4" w:space="0" w:color="auto"/>
              <w:right w:val="single" w:sz="4" w:space="0" w:color="auto"/>
            </w:tcBorders>
            <w:shd w:val="clear" w:color="000000" w:fill="FFFF00"/>
            <w:noWrap/>
            <w:vAlign w:val="bottom"/>
            <w:hideMark/>
          </w:tcPr>
          <w:p w:rsidR="00C57882" w:rsidRPr="00C57882" w:rsidRDefault="00C57882" w:rsidP="005C198B">
            <w:pPr>
              <w:rPr>
                <w:sz w:val="24"/>
                <w:szCs w:val="24"/>
              </w:rPr>
            </w:pPr>
            <w:r w:rsidRPr="00C57882">
              <w:rPr>
                <w:sz w:val="24"/>
                <w:szCs w:val="24"/>
              </w:rPr>
              <w:t> 0,00</w:t>
            </w:r>
          </w:p>
        </w:tc>
      </w:tr>
      <w:tr w:rsidR="00C57882" w:rsidRPr="00C57882" w:rsidTr="005C198B">
        <w:trPr>
          <w:trHeight w:val="1020"/>
        </w:trPr>
        <w:tc>
          <w:tcPr>
            <w:tcW w:w="1575" w:type="dxa"/>
            <w:gridSpan w:val="2"/>
            <w:vMerge/>
            <w:tcBorders>
              <w:top w:val="nil"/>
              <w:left w:val="single" w:sz="4" w:space="0" w:color="auto"/>
              <w:bottom w:val="single" w:sz="4" w:space="0" w:color="000000"/>
              <w:right w:val="single" w:sz="4" w:space="0" w:color="auto"/>
            </w:tcBorders>
            <w:vAlign w:val="center"/>
            <w:hideMark/>
          </w:tcPr>
          <w:p w:rsidR="00C57882" w:rsidRPr="00C57882" w:rsidRDefault="00C57882" w:rsidP="005C198B">
            <w:pPr>
              <w:rPr>
                <w:rFonts w:ascii="Arial" w:hAnsi="Arial" w:cs="Arial"/>
                <w:sz w:val="24"/>
                <w:szCs w:val="24"/>
              </w:rPr>
            </w:pPr>
          </w:p>
        </w:tc>
        <w:tc>
          <w:tcPr>
            <w:tcW w:w="4394" w:type="dxa"/>
            <w:tcBorders>
              <w:top w:val="nil"/>
              <w:left w:val="nil"/>
              <w:bottom w:val="nil"/>
              <w:right w:val="nil"/>
            </w:tcBorders>
            <w:shd w:val="clear" w:color="auto" w:fill="auto"/>
            <w:hideMark/>
          </w:tcPr>
          <w:p w:rsidR="00C57882" w:rsidRPr="00C57882" w:rsidRDefault="00C57882" w:rsidP="005C198B">
            <w:pPr>
              <w:rPr>
                <w:sz w:val="24"/>
                <w:szCs w:val="24"/>
              </w:rPr>
            </w:pPr>
            <w:r w:rsidRPr="00C57882">
              <w:rPr>
                <w:sz w:val="24"/>
                <w:szCs w:val="24"/>
              </w:rPr>
              <w:t>Контроль побочных эффектов и осложнений в применении лекарственных средств и других процедур.</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C57882" w:rsidRPr="00C57882" w:rsidRDefault="00C57882" w:rsidP="005C198B">
            <w:pPr>
              <w:rPr>
                <w:sz w:val="24"/>
                <w:szCs w:val="24"/>
              </w:rPr>
            </w:pPr>
            <w:r w:rsidRPr="00C57882">
              <w:rPr>
                <w:sz w:val="24"/>
                <w:szCs w:val="24"/>
              </w:rPr>
              <w:t> 0,00</w:t>
            </w:r>
          </w:p>
        </w:tc>
      </w:tr>
      <w:tr w:rsidR="00C57882" w:rsidRPr="00C57882" w:rsidTr="005C198B">
        <w:trPr>
          <w:trHeight w:val="1260"/>
        </w:trPr>
        <w:tc>
          <w:tcPr>
            <w:tcW w:w="1575" w:type="dxa"/>
            <w:gridSpan w:val="2"/>
            <w:vMerge/>
            <w:tcBorders>
              <w:top w:val="nil"/>
              <w:left w:val="single" w:sz="4" w:space="0" w:color="auto"/>
              <w:bottom w:val="single" w:sz="4" w:space="0" w:color="000000"/>
              <w:right w:val="single" w:sz="4" w:space="0" w:color="auto"/>
            </w:tcBorders>
            <w:vAlign w:val="center"/>
            <w:hideMark/>
          </w:tcPr>
          <w:p w:rsidR="00C57882" w:rsidRPr="00C57882" w:rsidRDefault="00C57882" w:rsidP="005C198B">
            <w:pPr>
              <w:rPr>
                <w:rFonts w:ascii="Arial" w:hAnsi="Arial" w:cs="Arial"/>
                <w:sz w:val="24"/>
                <w:szCs w:val="24"/>
              </w:rPr>
            </w:pPr>
          </w:p>
        </w:tc>
        <w:tc>
          <w:tcPr>
            <w:tcW w:w="4394" w:type="dxa"/>
            <w:tcBorders>
              <w:top w:val="nil"/>
              <w:left w:val="nil"/>
              <w:bottom w:val="nil"/>
              <w:right w:val="nil"/>
            </w:tcBorders>
            <w:shd w:val="clear" w:color="auto" w:fill="auto"/>
            <w:hideMark/>
          </w:tcPr>
          <w:p w:rsidR="00C57882" w:rsidRPr="00C57882" w:rsidRDefault="00C57882" w:rsidP="005C198B">
            <w:pPr>
              <w:rPr>
                <w:sz w:val="24"/>
                <w:szCs w:val="24"/>
              </w:rPr>
            </w:pPr>
            <w:r w:rsidRPr="00C57882">
              <w:rPr>
                <w:sz w:val="24"/>
                <w:szCs w:val="24"/>
              </w:rPr>
              <w:t xml:space="preserve">Обеспечение </w:t>
            </w:r>
            <w:proofErr w:type="gramStart"/>
            <w:r w:rsidRPr="00C57882">
              <w:rPr>
                <w:sz w:val="24"/>
                <w:szCs w:val="24"/>
              </w:rPr>
              <w:t>контроля за</w:t>
            </w:r>
            <w:proofErr w:type="gramEnd"/>
            <w:r w:rsidRPr="00C57882">
              <w:rPr>
                <w:sz w:val="24"/>
                <w:szCs w:val="24"/>
              </w:rPr>
              <w:t xml:space="preserve"> соблюдением правил внутреннего распорядка проживающими гражданами пожилого возраста и инвалидами.</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C57882" w:rsidRPr="00C57882" w:rsidRDefault="00C57882" w:rsidP="005C198B">
            <w:pPr>
              <w:rPr>
                <w:sz w:val="24"/>
                <w:szCs w:val="24"/>
              </w:rPr>
            </w:pPr>
            <w:r w:rsidRPr="00C57882">
              <w:rPr>
                <w:sz w:val="24"/>
                <w:szCs w:val="24"/>
              </w:rPr>
              <w:t> 0,00</w:t>
            </w:r>
          </w:p>
        </w:tc>
      </w:tr>
      <w:tr w:rsidR="00C57882" w:rsidRPr="00C57882" w:rsidTr="005C198B">
        <w:trPr>
          <w:trHeight w:val="255"/>
        </w:trPr>
        <w:tc>
          <w:tcPr>
            <w:tcW w:w="894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C57882" w:rsidRPr="00C57882" w:rsidRDefault="00C57882" w:rsidP="005C198B">
            <w:pPr>
              <w:jc w:val="center"/>
              <w:rPr>
                <w:rFonts w:ascii="Arial" w:hAnsi="Arial" w:cs="Arial"/>
                <w:sz w:val="24"/>
                <w:szCs w:val="24"/>
              </w:rPr>
            </w:pPr>
            <w:r w:rsidRPr="00C57882">
              <w:rPr>
                <w:rFonts w:ascii="Arial" w:hAnsi="Arial" w:cs="Arial"/>
                <w:sz w:val="24"/>
                <w:szCs w:val="24"/>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C57882" w:rsidRPr="00C57882" w:rsidRDefault="00C57882" w:rsidP="005C198B">
            <w:pPr>
              <w:rPr>
                <w:sz w:val="24"/>
                <w:szCs w:val="24"/>
              </w:rPr>
            </w:pPr>
            <w:r w:rsidRPr="00C57882">
              <w:rPr>
                <w:sz w:val="24"/>
                <w:szCs w:val="24"/>
              </w:rPr>
              <w:t> 0,00</w:t>
            </w:r>
          </w:p>
        </w:tc>
      </w:tr>
      <w:tr w:rsidR="00C57882" w:rsidRPr="00C57882" w:rsidTr="005C198B">
        <w:trPr>
          <w:trHeight w:val="765"/>
        </w:trPr>
        <w:tc>
          <w:tcPr>
            <w:tcW w:w="15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57882" w:rsidRPr="00C57882" w:rsidRDefault="00C57882" w:rsidP="005C198B">
            <w:pPr>
              <w:jc w:val="center"/>
              <w:rPr>
                <w:sz w:val="24"/>
                <w:szCs w:val="24"/>
              </w:rPr>
            </w:pPr>
            <w:r w:rsidRPr="00C57882">
              <w:rPr>
                <w:sz w:val="24"/>
                <w:szCs w:val="24"/>
              </w:rPr>
              <w:t xml:space="preserve">Личные профессиональные </w:t>
            </w:r>
            <w:r w:rsidRPr="00C57882">
              <w:rPr>
                <w:sz w:val="24"/>
                <w:szCs w:val="24"/>
              </w:rPr>
              <w:lastRenderedPageBreak/>
              <w:t>достижения</w:t>
            </w:r>
          </w:p>
        </w:tc>
        <w:tc>
          <w:tcPr>
            <w:tcW w:w="4394" w:type="dxa"/>
            <w:tcBorders>
              <w:top w:val="nil"/>
              <w:left w:val="nil"/>
              <w:bottom w:val="nil"/>
              <w:right w:val="nil"/>
            </w:tcBorders>
            <w:shd w:val="clear" w:color="auto" w:fill="auto"/>
            <w:hideMark/>
          </w:tcPr>
          <w:p w:rsidR="00C57882" w:rsidRPr="00C57882" w:rsidRDefault="00C57882" w:rsidP="005C198B">
            <w:pPr>
              <w:rPr>
                <w:sz w:val="24"/>
                <w:szCs w:val="24"/>
              </w:rPr>
            </w:pPr>
            <w:r w:rsidRPr="00C57882">
              <w:rPr>
                <w:sz w:val="24"/>
                <w:szCs w:val="24"/>
              </w:rPr>
              <w:lastRenderedPageBreak/>
              <w:t>Своевременное прохождение курсов повышения квалификации, инструктажей и т.п.</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C57882" w:rsidRPr="00C57882" w:rsidRDefault="00C57882" w:rsidP="005C198B">
            <w:pPr>
              <w:rPr>
                <w:sz w:val="24"/>
                <w:szCs w:val="24"/>
              </w:rPr>
            </w:pPr>
            <w:r w:rsidRPr="00C57882">
              <w:rPr>
                <w:sz w:val="24"/>
                <w:szCs w:val="24"/>
              </w:rPr>
              <w:t> 0,00</w:t>
            </w:r>
          </w:p>
        </w:tc>
      </w:tr>
      <w:tr w:rsidR="00C57882" w:rsidRPr="00C57882" w:rsidTr="005C198B">
        <w:trPr>
          <w:trHeight w:val="724"/>
        </w:trPr>
        <w:tc>
          <w:tcPr>
            <w:tcW w:w="1575" w:type="dxa"/>
            <w:gridSpan w:val="2"/>
            <w:vMerge/>
            <w:tcBorders>
              <w:top w:val="nil"/>
              <w:left w:val="single" w:sz="4" w:space="0" w:color="auto"/>
              <w:bottom w:val="single" w:sz="4" w:space="0" w:color="000000"/>
              <w:right w:val="single" w:sz="4" w:space="0" w:color="auto"/>
            </w:tcBorders>
            <w:vAlign w:val="center"/>
            <w:hideMark/>
          </w:tcPr>
          <w:p w:rsidR="00C57882" w:rsidRPr="00C57882" w:rsidRDefault="00C57882" w:rsidP="005C198B">
            <w:pPr>
              <w:rPr>
                <w:rFonts w:ascii="Arial" w:hAnsi="Arial" w:cs="Arial"/>
                <w:sz w:val="24"/>
                <w:szCs w:val="24"/>
              </w:rPr>
            </w:pPr>
          </w:p>
        </w:tc>
        <w:tc>
          <w:tcPr>
            <w:tcW w:w="4394"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r w:rsidRPr="00C57882">
              <w:rPr>
                <w:sz w:val="24"/>
                <w:szCs w:val="24"/>
              </w:rPr>
              <w:t>Исполнительская дисциплина.</w:t>
            </w:r>
          </w:p>
          <w:p w:rsidR="00C57882" w:rsidRPr="00C57882" w:rsidRDefault="00C57882" w:rsidP="005C198B">
            <w:pPr>
              <w:rPr>
                <w:sz w:val="24"/>
                <w:szCs w:val="24"/>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C57882" w:rsidRPr="00C57882" w:rsidRDefault="00C57882" w:rsidP="005C198B">
            <w:pPr>
              <w:rPr>
                <w:sz w:val="24"/>
                <w:szCs w:val="24"/>
              </w:rPr>
            </w:pPr>
            <w:r w:rsidRPr="00C57882">
              <w:rPr>
                <w:sz w:val="24"/>
                <w:szCs w:val="24"/>
              </w:rPr>
              <w:t> 0,00</w:t>
            </w:r>
          </w:p>
        </w:tc>
      </w:tr>
      <w:tr w:rsidR="00C57882" w:rsidRPr="00C57882" w:rsidTr="005C198B">
        <w:trPr>
          <w:trHeight w:val="945"/>
        </w:trPr>
        <w:tc>
          <w:tcPr>
            <w:tcW w:w="1575" w:type="dxa"/>
            <w:gridSpan w:val="2"/>
            <w:vMerge/>
            <w:tcBorders>
              <w:top w:val="nil"/>
              <w:left w:val="single" w:sz="4" w:space="0" w:color="auto"/>
              <w:bottom w:val="single" w:sz="4" w:space="0" w:color="000000"/>
              <w:right w:val="single" w:sz="4" w:space="0" w:color="auto"/>
            </w:tcBorders>
            <w:vAlign w:val="center"/>
            <w:hideMark/>
          </w:tcPr>
          <w:p w:rsidR="00C57882" w:rsidRPr="00C57882" w:rsidRDefault="00C57882" w:rsidP="005C198B">
            <w:pPr>
              <w:rPr>
                <w:rFonts w:ascii="Arial" w:hAnsi="Arial" w:cs="Arial"/>
                <w:sz w:val="24"/>
                <w:szCs w:val="24"/>
              </w:rPr>
            </w:pPr>
          </w:p>
        </w:tc>
        <w:tc>
          <w:tcPr>
            <w:tcW w:w="4394" w:type="dxa"/>
            <w:tcBorders>
              <w:top w:val="nil"/>
              <w:left w:val="nil"/>
              <w:bottom w:val="nil"/>
              <w:right w:val="nil"/>
            </w:tcBorders>
            <w:shd w:val="clear" w:color="auto" w:fill="auto"/>
            <w:hideMark/>
          </w:tcPr>
          <w:p w:rsidR="00C57882" w:rsidRPr="00C57882" w:rsidRDefault="00C57882" w:rsidP="005C198B">
            <w:pPr>
              <w:rPr>
                <w:sz w:val="24"/>
                <w:szCs w:val="24"/>
              </w:rPr>
            </w:pPr>
            <w:r w:rsidRPr="00C57882">
              <w:rPr>
                <w:sz w:val="24"/>
                <w:szCs w:val="24"/>
              </w:rPr>
              <w:t>Отсутствие обоснованных жалоб; положительная оценка работы сотрудника со стороны потребителей услуг</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rFonts w:ascii="Arial" w:hAnsi="Arial" w:cs="Arial"/>
                <w:sz w:val="24"/>
                <w:szCs w:val="24"/>
              </w:rPr>
            </w:pPr>
            <w:r w:rsidRPr="00C57882">
              <w:rPr>
                <w:rFonts w:ascii="Arial" w:hAnsi="Arial" w:cs="Arial"/>
                <w:sz w:val="24"/>
                <w:szCs w:val="24"/>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C57882" w:rsidRPr="00C57882" w:rsidRDefault="00C57882" w:rsidP="005C198B">
            <w:pPr>
              <w:rPr>
                <w:sz w:val="24"/>
                <w:szCs w:val="24"/>
              </w:rPr>
            </w:pPr>
            <w:r w:rsidRPr="00C57882">
              <w:rPr>
                <w:sz w:val="24"/>
                <w:szCs w:val="24"/>
              </w:rPr>
              <w:t> 0,00</w:t>
            </w:r>
          </w:p>
        </w:tc>
      </w:tr>
      <w:tr w:rsidR="00C57882" w:rsidRPr="00C57882" w:rsidTr="005C198B">
        <w:trPr>
          <w:trHeight w:val="255"/>
        </w:trPr>
        <w:tc>
          <w:tcPr>
            <w:tcW w:w="894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C57882" w:rsidRPr="00C57882" w:rsidRDefault="00C57882" w:rsidP="005C198B">
            <w:pPr>
              <w:jc w:val="center"/>
              <w:rPr>
                <w:rFonts w:ascii="Arial" w:hAnsi="Arial" w:cs="Arial"/>
                <w:sz w:val="24"/>
                <w:szCs w:val="24"/>
              </w:rPr>
            </w:pPr>
            <w:r w:rsidRPr="00C57882">
              <w:rPr>
                <w:rFonts w:ascii="Arial" w:hAnsi="Arial" w:cs="Arial"/>
                <w:sz w:val="24"/>
                <w:szCs w:val="24"/>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C57882" w:rsidRPr="00C57882" w:rsidRDefault="00C57882" w:rsidP="005C198B">
            <w:pPr>
              <w:rPr>
                <w:sz w:val="24"/>
                <w:szCs w:val="24"/>
              </w:rPr>
            </w:pPr>
            <w:r w:rsidRPr="00C57882">
              <w:rPr>
                <w:sz w:val="24"/>
                <w:szCs w:val="24"/>
              </w:rPr>
              <w:t> 0,00</w:t>
            </w:r>
          </w:p>
        </w:tc>
      </w:tr>
      <w:tr w:rsidR="00C57882" w:rsidRPr="00C57882" w:rsidTr="005C198B">
        <w:trPr>
          <w:trHeight w:val="25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C57882" w:rsidRPr="00C57882" w:rsidRDefault="00C57882" w:rsidP="005C198B">
            <w:pPr>
              <w:jc w:val="both"/>
              <w:rPr>
                <w:sz w:val="24"/>
                <w:szCs w:val="24"/>
              </w:rPr>
            </w:pPr>
            <w:r w:rsidRPr="00C57882">
              <w:rPr>
                <w:sz w:val="24"/>
                <w:szCs w:val="24"/>
              </w:rPr>
              <w:t> </w:t>
            </w:r>
          </w:p>
        </w:tc>
        <w:tc>
          <w:tcPr>
            <w:tcW w:w="4536" w:type="dxa"/>
            <w:gridSpan w:val="2"/>
            <w:tcBorders>
              <w:top w:val="nil"/>
              <w:left w:val="nil"/>
              <w:bottom w:val="single" w:sz="4" w:space="0" w:color="auto"/>
              <w:right w:val="single" w:sz="4" w:space="0" w:color="auto"/>
            </w:tcBorders>
            <w:shd w:val="clear" w:color="auto" w:fill="auto"/>
            <w:vAlign w:val="bottom"/>
            <w:hideMark/>
          </w:tcPr>
          <w:p w:rsidR="00C57882" w:rsidRPr="00C57882" w:rsidRDefault="00C57882" w:rsidP="005C198B">
            <w:pPr>
              <w:rPr>
                <w:sz w:val="24"/>
                <w:szCs w:val="24"/>
              </w:rPr>
            </w:pPr>
            <w:r w:rsidRPr="00C57882">
              <w:rPr>
                <w:sz w:val="24"/>
                <w:szCs w:val="24"/>
              </w:rPr>
              <w:t>Общий средний балл</w:t>
            </w:r>
          </w:p>
        </w:tc>
        <w:tc>
          <w:tcPr>
            <w:tcW w:w="709" w:type="dxa"/>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sz w:val="24"/>
                <w:szCs w:val="24"/>
              </w:rPr>
            </w:pPr>
            <w:r w:rsidRPr="00C57882">
              <w:rPr>
                <w:sz w:val="24"/>
                <w:szCs w:val="24"/>
              </w:rPr>
              <w:t> 0,00</w:t>
            </w:r>
          </w:p>
        </w:tc>
        <w:tc>
          <w:tcPr>
            <w:tcW w:w="708" w:type="dxa"/>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sz w:val="24"/>
                <w:szCs w:val="24"/>
              </w:rPr>
            </w:pPr>
            <w:r w:rsidRPr="00C57882">
              <w:rPr>
                <w:sz w:val="24"/>
                <w:szCs w:val="24"/>
              </w:rPr>
              <w:t> 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sz w:val="24"/>
                <w:szCs w:val="24"/>
              </w:rPr>
            </w:pPr>
            <w:r w:rsidRPr="00C57882">
              <w:rPr>
                <w:sz w:val="24"/>
                <w:szCs w:val="24"/>
              </w:rPr>
              <w:t> 0,00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57882" w:rsidRPr="00C57882" w:rsidRDefault="00C57882" w:rsidP="005C198B">
            <w:pPr>
              <w:rPr>
                <w:sz w:val="24"/>
                <w:szCs w:val="24"/>
              </w:rPr>
            </w:pPr>
            <w:r w:rsidRPr="00C57882">
              <w:rPr>
                <w:sz w:val="24"/>
                <w:szCs w:val="24"/>
              </w:rPr>
              <w:t> 0,00</w:t>
            </w:r>
          </w:p>
        </w:tc>
        <w:tc>
          <w:tcPr>
            <w:tcW w:w="1134" w:type="dxa"/>
            <w:tcBorders>
              <w:top w:val="nil"/>
              <w:left w:val="nil"/>
              <w:bottom w:val="single" w:sz="4" w:space="0" w:color="auto"/>
              <w:right w:val="single" w:sz="4" w:space="0" w:color="auto"/>
            </w:tcBorders>
            <w:shd w:val="clear" w:color="000000" w:fill="FFFF00"/>
            <w:noWrap/>
            <w:vAlign w:val="bottom"/>
            <w:hideMark/>
          </w:tcPr>
          <w:p w:rsidR="00C57882" w:rsidRPr="00C57882" w:rsidRDefault="00C57882" w:rsidP="005C198B">
            <w:pPr>
              <w:rPr>
                <w:sz w:val="24"/>
                <w:szCs w:val="24"/>
              </w:rPr>
            </w:pPr>
            <w:r w:rsidRPr="00C57882">
              <w:rPr>
                <w:sz w:val="24"/>
                <w:szCs w:val="24"/>
              </w:rPr>
              <w:t> </w:t>
            </w:r>
          </w:p>
        </w:tc>
      </w:tr>
      <w:tr w:rsidR="00C57882" w:rsidRPr="00C57882" w:rsidTr="005C198B">
        <w:trPr>
          <w:trHeight w:val="255"/>
        </w:trPr>
        <w:tc>
          <w:tcPr>
            <w:tcW w:w="59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57882" w:rsidRPr="00C57882" w:rsidRDefault="00C57882" w:rsidP="005C198B">
            <w:pPr>
              <w:jc w:val="center"/>
              <w:rPr>
                <w:bCs/>
                <w:sz w:val="24"/>
                <w:szCs w:val="24"/>
              </w:rPr>
            </w:pPr>
            <w:r w:rsidRPr="00C57882">
              <w:rPr>
                <w:bCs/>
                <w:sz w:val="24"/>
                <w:szCs w:val="24"/>
              </w:rPr>
              <w:t>Средний показатель качества СПК (м)</w:t>
            </w:r>
          </w:p>
        </w:tc>
        <w:tc>
          <w:tcPr>
            <w:tcW w:w="2977" w:type="dxa"/>
            <w:gridSpan w:val="6"/>
            <w:tcBorders>
              <w:top w:val="single" w:sz="4" w:space="0" w:color="auto"/>
              <w:left w:val="nil"/>
              <w:bottom w:val="single" w:sz="4" w:space="0" w:color="auto"/>
              <w:right w:val="single" w:sz="4" w:space="0" w:color="auto"/>
            </w:tcBorders>
            <w:shd w:val="clear" w:color="auto" w:fill="auto"/>
            <w:noWrap/>
            <w:vAlign w:val="bottom"/>
            <w:hideMark/>
          </w:tcPr>
          <w:p w:rsidR="00C57882" w:rsidRPr="00C57882" w:rsidRDefault="00C57882" w:rsidP="005C198B">
            <w:pPr>
              <w:jc w:val="center"/>
              <w:rPr>
                <w:bCs/>
                <w:sz w:val="24"/>
                <w:szCs w:val="24"/>
              </w:rPr>
            </w:pPr>
            <w:r w:rsidRPr="00C57882">
              <w:rPr>
                <w:bCs/>
                <w:sz w:val="24"/>
                <w:szCs w:val="24"/>
              </w:rPr>
              <w:t>0,00 </w:t>
            </w:r>
          </w:p>
        </w:tc>
        <w:tc>
          <w:tcPr>
            <w:tcW w:w="1134" w:type="dxa"/>
            <w:tcBorders>
              <w:top w:val="nil"/>
              <w:left w:val="nil"/>
              <w:bottom w:val="single" w:sz="4" w:space="0" w:color="auto"/>
              <w:right w:val="single" w:sz="4" w:space="0" w:color="auto"/>
            </w:tcBorders>
            <w:shd w:val="clear" w:color="000000" w:fill="FFFF00"/>
            <w:noWrap/>
            <w:vAlign w:val="bottom"/>
            <w:hideMark/>
          </w:tcPr>
          <w:p w:rsidR="00C57882" w:rsidRPr="00C57882" w:rsidRDefault="00C57882" w:rsidP="005C198B">
            <w:pPr>
              <w:rPr>
                <w:sz w:val="24"/>
                <w:szCs w:val="24"/>
              </w:rPr>
            </w:pPr>
            <w:r w:rsidRPr="00C57882">
              <w:rPr>
                <w:sz w:val="24"/>
                <w:szCs w:val="24"/>
              </w:rPr>
              <w:t> 0,00</w:t>
            </w:r>
          </w:p>
        </w:tc>
      </w:tr>
      <w:tr w:rsidR="00C57882" w:rsidRPr="00C57882" w:rsidTr="005C198B">
        <w:trPr>
          <w:trHeight w:val="15"/>
        </w:trPr>
        <w:tc>
          <w:tcPr>
            <w:tcW w:w="1433" w:type="dxa"/>
            <w:tcBorders>
              <w:top w:val="nil"/>
              <w:left w:val="nil"/>
              <w:bottom w:val="nil"/>
              <w:right w:val="nil"/>
            </w:tcBorders>
            <w:shd w:val="clear" w:color="auto" w:fill="auto"/>
            <w:vAlign w:val="center"/>
            <w:hideMark/>
          </w:tcPr>
          <w:p w:rsidR="00C57882" w:rsidRPr="00C57882" w:rsidRDefault="00C57882" w:rsidP="005C198B">
            <w:pPr>
              <w:jc w:val="center"/>
              <w:rPr>
                <w:bCs/>
                <w:sz w:val="24"/>
                <w:szCs w:val="24"/>
              </w:rPr>
            </w:pPr>
          </w:p>
        </w:tc>
        <w:tc>
          <w:tcPr>
            <w:tcW w:w="4536" w:type="dxa"/>
            <w:gridSpan w:val="2"/>
            <w:tcBorders>
              <w:top w:val="nil"/>
              <w:left w:val="nil"/>
              <w:bottom w:val="nil"/>
              <w:right w:val="nil"/>
            </w:tcBorders>
            <w:shd w:val="clear" w:color="auto" w:fill="auto"/>
            <w:vAlign w:val="center"/>
            <w:hideMark/>
          </w:tcPr>
          <w:p w:rsidR="00C57882" w:rsidRPr="00C57882" w:rsidRDefault="00C57882" w:rsidP="005C198B">
            <w:pPr>
              <w:jc w:val="center"/>
              <w:rPr>
                <w:bCs/>
                <w:sz w:val="24"/>
                <w:szCs w:val="24"/>
              </w:rPr>
            </w:pPr>
          </w:p>
        </w:tc>
        <w:tc>
          <w:tcPr>
            <w:tcW w:w="709" w:type="dxa"/>
            <w:tcBorders>
              <w:top w:val="nil"/>
              <w:left w:val="nil"/>
              <w:bottom w:val="nil"/>
              <w:right w:val="nil"/>
            </w:tcBorders>
            <w:shd w:val="clear" w:color="auto" w:fill="auto"/>
            <w:noWrap/>
            <w:vAlign w:val="bottom"/>
            <w:hideMark/>
          </w:tcPr>
          <w:p w:rsidR="00C57882" w:rsidRPr="00C57882" w:rsidRDefault="00C57882" w:rsidP="005C198B">
            <w:pPr>
              <w:jc w:val="center"/>
              <w:rPr>
                <w:bCs/>
                <w:sz w:val="24"/>
                <w:szCs w:val="24"/>
              </w:rPr>
            </w:pPr>
          </w:p>
        </w:tc>
        <w:tc>
          <w:tcPr>
            <w:tcW w:w="883" w:type="dxa"/>
            <w:gridSpan w:val="2"/>
            <w:tcBorders>
              <w:top w:val="nil"/>
              <w:left w:val="nil"/>
              <w:bottom w:val="nil"/>
              <w:right w:val="nil"/>
            </w:tcBorders>
            <w:shd w:val="clear" w:color="auto" w:fill="auto"/>
            <w:noWrap/>
            <w:vAlign w:val="bottom"/>
            <w:hideMark/>
          </w:tcPr>
          <w:p w:rsidR="00C57882" w:rsidRPr="00C57882" w:rsidRDefault="00C57882" w:rsidP="005C198B">
            <w:pPr>
              <w:jc w:val="center"/>
              <w:rPr>
                <w:bCs/>
                <w:sz w:val="24"/>
                <w:szCs w:val="24"/>
              </w:rPr>
            </w:pPr>
          </w:p>
        </w:tc>
        <w:tc>
          <w:tcPr>
            <w:tcW w:w="826" w:type="dxa"/>
            <w:gridSpan w:val="2"/>
            <w:tcBorders>
              <w:top w:val="nil"/>
              <w:left w:val="nil"/>
              <w:bottom w:val="nil"/>
              <w:right w:val="nil"/>
            </w:tcBorders>
            <w:shd w:val="clear" w:color="auto" w:fill="auto"/>
            <w:noWrap/>
            <w:vAlign w:val="bottom"/>
            <w:hideMark/>
          </w:tcPr>
          <w:p w:rsidR="00C57882" w:rsidRPr="00C57882" w:rsidRDefault="00C57882" w:rsidP="005C198B">
            <w:pPr>
              <w:jc w:val="center"/>
              <w:rPr>
                <w:bCs/>
                <w:sz w:val="24"/>
                <w:szCs w:val="24"/>
              </w:rPr>
            </w:pPr>
          </w:p>
        </w:tc>
        <w:tc>
          <w:tcPr>
            <w:tcW w:w="559" w:type="dxa"/>
            <w:tcBorders>
              <w:top w:val="nil"/>
              <w:left w:val="nil"/>
              <w:bottom w:val="nil"/>
              <w:right w:val="nil"/>
            </w:tcBorders>
            <w:shd w:val="clear" w:color="auto" w:fill="auto"/>
            <w:noWrap/>
            <w:vAlign w:val="bottom"/>
            <w:hideMark/>
          </w:tcPr>
          <w:p w:rsidR="00C57882" w:rsidRPr="00C57882" w:rsidRDefault="00C57882" w:rsidP="005C198B">
            <w:pPr>
              <w:jc w:val="center"/>
              <w:rPr>
                <w:bCs/>
                <w:sz w:val="24"/>
                <w:szCs w:val="24"/>
              </w:rPr>
            </w:pP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r>
      <w:tr w:rsidR="00C57882" w:rsidRPr="00C57882" w:rsidTr="005C198B">
        <w:trPr>
          <w:trHeight w:val="255"/>
        </w:trPr>
        <w:tc>
          <w:tcPr>
            <w:tcW w:w="1433" w:type="dxa"/>
            <w:tcBorders>
              <w:top w:val="nil"/>
              <w:left w:val="nil"/>
              <w:bottom w:val="nil"/>
              <w:right w:val="nil"/>
            </w:tcBorders>
            <w:shd w:val="clear" w:color="auto" w:fill="auto"/>
            <w:vAlign w:val="center"/>
            <w:hideMark/>
          </w:tcPr>
          <w:p w:rsidR="00C57882" w:rsidRPr="00C57882" w:rsidRDefault="00C57882" w:rsidP="005C198B">
            <w:pPr>
              <w:jc w:val="both"/>
              <w:rPr>
                <w:sz w:val="24"/>
                <w:szCs w:val="24"/>
              </w:rPr>
            </w:pPr>
          </w:p>
        </w:tc>
        <w:tc>
          <w:tcPr>
            <w:tcW w:w="4536" w:type="dxa"/>
            <w:gridSpan w:val="2"/>
            <w:tcBorders>
              <w:top w:val="nil"/>
              <w:left w:val="nil"/>
              <w:bottom w:val="nil"/>
              <w:right w:val="nil"/>
            </w:tcBorders>
            <w:shd w:val="clear" w:color="auto" w:fill="auto"/>
            <w:vAlign w:val="bottom"/>
            <w:hideMark/>
          </w:tcPr>
          <w:p w:rsidR="00C57882" w:rsidRPr="00C57882" w:rsidRDefault="00C57882" w:rsidP="005C198B">
            <w:pPr>
              <w:rPr>
                <w:sz w:val="24"/>
                <w:szCs w:val="24"/>
              </w:rPr>
            </w:pPr>
            <w:r w:rsidRPr="00C57882">
              <w:rPr>
                <w:sz w:val="24"/>
                <w:szCs w:val="24"/>
              </w:rPr>
              <w:t>Критерии оценки деятельности, средний балл:</w:t>
            </w:r>
          </w:p>
        </w:tc>
        <w:tc>
          <w:tcPr>
            <w:tcW w:w="70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83"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26"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55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r>
      <w:tr w:rsidR="00C57882" w:rsidRPr="00C57882" w:rsidTr="005C198B">
        <w:trPr>
          <w:trHeight w:val="255"/>
        </w:trPr>
        <w:tc>
          <w:tcPr>
            <w:tcW w:w="1433" w:type="dxa"/>
            <w:tcBorders>
              <w:top w:val="nil"/>
              <w:left w:val="nil"/>
              <w:bottom w:val="nil"/>
              <w:right w:val="nil"/>
            </w:tcBorders>
            <w:shd w:val="clear" w:color="auto" w:fill="auto"/>
            <w:vAlign w:val="center"/>
            <w:hideMark/>
          </w:tcPr>
          <w:p w:rsidR="00C57882" w:rsidRPr="00C57882" w:rsidRDefault="00C57882" w:rsidP="005C198B">
            <w:pPr>
              <w:jc w:val="both"/>
              <w:rPr>
                <w:sz w:val="24"/>
                <w:szCs w:val="24"/>
              </w:rPr>
            </w:pPr>
          </w:p>
        </w:tc>
        <w:tc>
          <w:tcPr>
            <w:tcW w:w="4536" w:type="dxa"/>
            <w:gridSpan w:val="2"/>
            <w:tcBorders>
              <w:top w:val="nil"/>
              <w:left w:val="nil"/>
              <w:bottom w:val="nil"/>
              <w:right w:val="nil"/>
            </w:tcBorders>
            <w:shd w:val="clear" w:color="auto" w:fill="auto"/>
            <w:vAlign w:val="bottom"/>
            <w:hideMark/>
          </w:tcPr>
          <w:p w:rsidR="00C57882" w:rsidRPr="00C57882" w:rsidRDefault="00C57882" w:rsidP="005C198B">
            <w:pPr>
              <w:rPr>
                <w:sz w:val="24"/>
                <w:szCs w:val="24"/>
              </w:rPr>
            </w:pPr>
            <w:r w:rsidRPr="00C57882">
              <w:rPr>
                <w:sz w:val="24"/>
                <w:szCs w:val="24"/>
              </w:rPr>
              <w:t>"отлично" - 0,75 до 1 =100%</w:t>
            </w:r>
          </w:p>
        </w:tc>
        <w:tc>
          <w:tcPr>
            <w:tcW w:w="70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83"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26"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55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r>
      <w:tr w:rsidR="00C57882" w:rsidRPr="00C57882" w:rsidTr="005C198B">
        <w:trPr>
          <w:trHeight w:val="255"/>
        </w:trPr>
        <w:tc>
          <w:tcPr>
            <w:tcW w:w="1433" w:type="dxa"/>
            <w:tcBorders>
              <w:top w:val="nil"/>
              <w:left w:val="nil"/>
              <w:bottom w:val="nil"/>
              <w:right w:val="nil"/>
            </w:tcBorders>
            <w:shd w:val="clear" w:color="auto" w:fill="auto"/>
            <w:vAlign w:val="center"/>
            <w:hideMark/>
          </w:tcPr>
          <w:p w:rsidR="00C57882" w:rsidRPr="00C57882" w:rsidRDefault="00C57882" w:rsidP="005C198B">
            <w:pPr>
              <w:jc w:val="both"/>
              <w:rPr>
                <w:sz w:val="24"/>
                <w:szCs w:val="24"/>
              </w:rPr>
            </w:pPr>
          </w:p>
        </w:tc>
        <w:tc>
          <w:tcPr>
            <w:tcW w:w="4536" w:type="dxa"/>
            <w:gridSpan w:val="2"/>
            <w:tcBorders>
              <w:top w:val="nil"/>
              <w:left w:val="nil"/>
              <w:bottom w:val="nil"/>
              <w:right w:val="nil"/>
            </w:tcBorders>
            <w:shd w:val="clear" w:color="auto" w:fill="auto"/>
            <w:vAlign w:val="bottom"/>
            <w:hideMark/>
          </w:tcPr>
          <w:p w:rsidR="00C57882" w:rsidRPr="00C57882" w:rsidRDefault="00C57882" w:rsidP="005C198B">
            <w:pPr>
              <w:rPr>
                <w:sz w:val="24"/>
                <w:szCs w:val="24"/>
              </w:rPr>
            </w:pPr>
            <w:r w:rsidRPr="00C57882">
              <w:rPr>
                <w:sz w:val="24"/>
                <w:szCs w:val="24"/>
              </w:rPr>
              <w:t>"хорошо" - от 0,5 до 0,75 = 75%</w:t>
            </w:r>
          </w:p>
        </w:tc>
        <w:tc>
          <w:tcPr>
            <w:tcW w:w="70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83"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26"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55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r>
      <w:tr w:rsidR="00C57882" w:rsidRPr="00C57882" w:rsidTr="005C198B">
        <w:trPr>
          <w:trHeight w:val="255"/>
        </w:trPr>
        <w:tc>
          <w:tcPr>
            <w:tcW w:w="1433" w:type="dxa"/>
            <w:tcBorders>
              <w:top w:val="nil"/>
              <w:left w:val="nil"/>
              <w:bottom w:val="nil"/>
              <w:right w:val="nil"/>
            </w:tcBorders>
            <w:shd w:val="clear" w:color="auto" w:fill="auto"/>
            <w:vAlign w:val="center"/>
            <w:hideMark/>
          </w:tcPr>
          <w:p w:rsidR="00C57882" w:rsidRPr="00C57882" w:rsidRDefault="00C57882" w:rsidP="005C198B">
            <w:pPr>
              <w:jc w:val="both"/>
              <w:rPr>
                <w:sz w:val="24"/>
                <w:szCs w:val="24"/>
              </w:rPr>
            </w:pPr>
          </w:p>
        </w:tc>
        <w:tc>
          <w:tcPr>
            <w:tcW w:w="4536" w:type="dxa"/>
            <w:gridSpan w:val="2"/>
            <w:tcBorders>
              <w:top w:val="nil"/>
              <w:left w:val="nil"/>
              <w:bottom w:val="nil"/>
              <w:right w:val="nil"/>
            </w:tcBorders>
            <w:shd w:val="clear" w:color="auto" w:fill="auto"/>
            <w:vAlign w:val="bottom"/>
            <w:hideMark/>
          </w:tcPr>
          <w:p w:rsidR="00C57882" w:rsidRPr="00C57882" w:rsidRDefault="00C57882" w:rsidP="005C198B">
            <w:pPr>
              <w:rPr>
                <w:sz w:val="24"/>
                <w:szCs w:val="24"/>
              </w:rPr>
            </w:pPr>
            <w:r w:rsidRPr="00C57882">
              <w:rPr>
                <w:sz w:val="24"/>
                <w:szCs w:val="24"/>
              </w:rPr>
              <w:t>"удовлетворительно" - 0,25 до 0,5 =50%</w:t>
            </w:r>
          </w:p>
        </w:tc>
        <w:tc>
          <w:tcPr>
            <w:tcW w:w="70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83"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26"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55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r>
      <w:tr w:rsidR="00C57882" w:rsidRPr="00C57882" w:rsidTr="005C198B">
        <w:trPr>
          <w:trHeight w:val="255"/>
        </w:trPr>
        <w:tc>
          <w:tcPr>
            <w:tcW w:w="1433" w:type="dxa"/>
            <w:tcBorders>
              <w:top w:val="nil"/>
              <w:left w:val="nil"/>
              <w:bottom w:val="nil"/>
              <w:right w:val="nil"/>
            </w:tcBorders>
            <w:shd w:val="clear" w:color="auto" w:fill="auto"/>
            <w:vAlign w:val="center"/>
            <w:hideMark/>
          </w:tcPr>
          <w:p w:rsidR="00C57882" w:rsidRPr="00C57882" w:rsidRDefault="00C57882" w:rsidP="005C198B">
            <w:pPr>
              <w:jc w:val="both"/>
              <w:rPr>
                <w:sz w:val="24"/>
                <w:szCs w:val="24"/>
              </w:rPr>
            </w:pPr>
          </w:p>
        </w:tc>
        <w:tc>
          <w:tcPr>
            <w:tcW w:w="4536" w:type="dxa"/>
            <w:gridSpan w:val="2"/>
            <w:tcBorders>
              <w:top w:val="nil"/>
              <w:left w:val="nil"/>
              <w:bottom w:val="nil"/>
              <w:right w:val="nil"/>
            </w:tcBorders>
            <w:shd w:val="clear" w:color="auto" w:fill="auto"/>
            <w:vAlign w:val="bottom"/>
            <w:hideMark/>
          </w:tcPr>
          <w:p w:rsidR="00C57882" w:rsidRPr="00C57882" w:rsidRDefault="00C57882" w:rsidP="005C198B">
            <w:pPr>
              <w:rPr>
                <w:sz w:val="24"/>
                <w:szCs w:val="24"/>
              </w:rPr>
            </w:pPr>
            <w:r w:rsidRPr="00C57882">
              <w:rPr>
                <w:sz w:val="24"/>
                <w:szCs w:val="24"/>
              </w:rPr>
              <w:t>"неудовлетворительно" - ниже 0,25 =0%</w:t>
            </w:r>
          </w:p>
        </w:tc>
        <w:tc>
          <w:tcPr>
            <w:tcW w:w="70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83"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26"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55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r>
      <w:tr w:rsidR="00C57882" w:rsidRPr="00C57882" w:rsidTr="005C198B">
        <w:trPr>
          <w:trHeight w:val="705"/>
        </w:trPr>
        <w:tc>
          <w:tcPr>
            <w:tcW w:w="8946" w:type="dxa"/>
            <w:gridSpan w:val="9"/>
            <w:tcBorders>
              <w:top w:val="nil"/>
              <w:left w:val="nil"/>
              <w:bottom w:val="nil"/>
              <w:right w:val="nil"/>
            </w:tcBorders>
            <w:shd w:val="clear" w:color="auto" w:fill="auto"/>
            <w:vAlign w:val="center"/>
            <w:hideMark/>
          </w:tcPr>
          <w:p w:rsidR="00C57882" w:rsidRPr="00C57882" w:rsidRDefault="00C57882" w:rsidP="005C198B">
            <w:pPr>
              <w:rPr>
                <w:sz w:val="24"/>
                <w:szCs w:val="24"/>
              </w:rPr>
            </w:pPr>
            <w:r w:rsidRPr="00C57882">
              <w:rPr>
                <w:sz w:val="24"/>
                <w:szCs w:val="24"/>
              </w:rPr>
              <w:t>Средний показатель качества составил   балл, что соответствует оценке           и коэффициенту качества -  %</w:t>
            </w: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r>
      <w:tr w:rsidR="00C57882" w:rsidRPr="00C57882" w:rsidTr="005C198B">
        <w:trPr>
          <w:trHeight w:val="435"/>
        </w:trPr>
        <w:tc>
          <w:tcPr>
            <w:tcW w:w="8946" w:type="dxa"/>
            <w:gridSpan w:val="9"/>
            <w:tcBorders>
              <w:top w:val="nil"/>
              <w:left w:val="nil"/>
              <w:bottom w:val="nil"/>
              <w:right w:val="nil"/>
            </w:tcBorders>
            <w:shd w:val="clear" w:color="auto" w:fill="auto"/>
            <w:vAlign w:val="center"/>
            <w:hideMark/>
          </w:tcPr>
          <w:p w:rsidR="00C57882" w:rsidRPr="00C57882" w:rsidRDefault="00C57882" w:rsidP="005C198B">
            <w:pPr>
              <w:jc w:val="center"/>
              <w:rPr>
                <w:sz w:val="24"/>
                <w:szCs w:val="24"/>
              </w:rPr>
            </w:pPr>
            <w:r w:rsidRPr="00C57882">
              <w:rPr>
                <w:sz w:val="24"/>
                <w:szCs w:val="24"/>
              </w:rPr>
              <w:t>Базовый размер выплаты за текущий месяц составляет    % оклада (должностного оклада) при  выполнении критериев в полном объеме.</w:t>
            </w: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r>
      <w:tr w:rsidR="00C57882" w:rsidRPr="00C57882" w:rsidTr="005C198B">
        <w:trPr>
          <w:trHeight w:val="255"/>
        </w:trPr>
        <w:tc>
          <w:tcPr>
            <w:tcW w:w="8946" w:type="dxa"/>
            <w:gridSpan w:val="9"/>
            <w:tcBorders>
              <w:top w:val="nil"/>
              <w:left w:val="nil"/>
              <w:bottom w:val="nil"/>
              <w:right w:val="nil"/>
            </w:tcBorders>
            <w:shd w:val="clear" w:color="auto" w:fill="auto"/>
            <w:vAlign w:val="center"/>
            <w:hideMark/>
          </w:tcPr>
          <w:p w:rsidR="00C57882" w:rsidRDefault="00C57882" w:rsidP="005C198B">
            <w:pPr>
              <w:rPr>
                <w:sz w:val="24"/>
                <w:szCs w:val="24"/>
              </w:rPr>
            </w:pPr>
            <w:r w:rsidRPr="00C57882">
              <w:rPr>
                <w:sz w:val="24"/>
                <w:szCs w:val="24"/>
              </w:rPr>
              <w:t>Конкретный размер для данного работника будет составлять    % от оклада из расчета (15*75)/100</w:t>
            </w:r>
          </w:p>
          <w:p w:rsidR="00C57882" w:rsidRPr="00C57882" w:rsidRDefault="00C57882" w:rsidP="005C198B">
            <w:pPr>
              <w:rPr>
                <w:sz w:val="24"/>
                <w:szCs w:val="24"/>
              </w:rPr>
            </w:pP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r>
      <w:tr w:rsidR="00C57882" w:rsidRPr="00C57882" w:rsidTr="005C198B">
        <w:trPr>
          <w:trHeight w:val="255"/>
        </w:trPr>
        <w:tc>
          <w:tcPr>
            <w:tcW w:w="1433" w:type="dxa"/>
            <w:tcBorders>
              <w:top w:val="nil"/>
              <w:left w:val="nil"/>
              <w:bottom w:val="nil"/>
              <w:right w:val="nil"/>
            </w:tcBorders>
            <w:shd w:val="clear" w:color="auto" w:fill="auto"/>
            <w:vAlign w:val="center"/>
            <w:hideMark/>
          </w:tcPr>
          <w:p w:rsidR="00C57882" w:rsidRPr="00C57882" w:rsidRDefault="00C57882" w:rsidP="005C198B">
            <w:pPr>
              <w:ind w:right="-391"/>
              <w:jc w:val="both"/>
              <w:rPr>
                <w:sz w:val="24"/>
                <w:szCs w:val="24"/>
              </w:rPr>
            </w:pPr>
            <w:r w:rsidRPr="00C57882">
              <w:rPr>
                <w:sz w:val="24"/>
                <w:szCs w:val="24"/>
              </w:rPr>
              <w:t xml:space="preserve">Оценивающий </w:t>
            </w:r>
          </w:p>
        </w:tc>
        <w:tc>
          <w:tcPr>
            <w:tcW w:w="4536"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r w:rsidRPr="00C57882">
              <w:rPr>
                <w:sz w:val="24"/>
                <w:szCs w:val="24"/>
              </w:rPr>
              <w:t xml:space="preserve">                                              Ознакомлена</w:t>
            </w:r>
          </w:p>
        </w:tc>
        <w:tc>
          <w:tcPr>
            <w:tcW w:w="70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83"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26"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55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r>
      <w:tr w:rsidR="00C57882" w:rsidRPr="00C57882" w:rsidTr="005C198B">
        <w:trPr>
          <w:trHeight w:val="255"/>
        </w:trPr>
        <w:tc>
          <w:tcPr>
            <w:tcW w:w="1433" w:type="dxa"/>
            <w:tcBorders>
              <w:top w:val="nil"/>
              <w:left w:val="nil"/>
              <w:bottom w:val="nil"/>
              <w:right w:val="nil"/>
            </w:tcBorders>
            <w:shd w:val="clear" w:color="auto" w:fill="auto"/>
            <w:vAlign w:val="center"/>
            <w:hideMark/>
          </w:tcPr>
          <w:p w:rsidR="00C57882" w:rsidRPr="00C57882" w:rsidRDefault="00C57882" w:rsidP="005C198B">
            <w:pPr>
              <w:jc w:val="both"/>
              <w:rPr>
                <w:sz w:val="24"/>
                <w:szCs w:val="24"/>
              </w:rPr>
            </w:pPr>
          </w:p>
        </w:tc>
        <w:tc>
          <w:tcPr>
            <w:tcW w:w="4536"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70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83"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826" w:type="dxa"/>
            <w:gridSpan w:val="2"/>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559"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c>
          <w:tcPr>
            <w:tcW w:w="1134" w:type="dxa"/>
            <w:tcBorders>
              <w:top w:val="nil"/>
              <w:left w:val="nil"/>
              <w:bottom w:val="nil"/>
              <w:right w:val="nil"/>
            </w:tcBorders>
            <w:shd w:val="clear" w:color="auto" w:fill="auto"/>
            <w:noWrap/>
            <w:vAlign w:val="bottom"/>
            <w:hideMark/>
          </w:tcPr>
          <w:p w:rsidR="00C57882" w:rsidRPr="00C57882" w:rsidRDefault="00C57882" w:rsidP="005C198B">
            <w:pPr>
              <w:rPr>
                <w:sz w:val="24"/>
                <w:szCs w:val="24"/>
              </w:rPr>
            </w:pPr>
          </w:p>
        </w:tc>
      </w:tr>
    </w:tbl>
    <w:p w:rsidR="00C57882" w:rsidRPr="00C57882" w:rsidRDefault="00C57882" w:rsidP="00C57882">
      <w:pPr>
        <w:tabs>
          <w:tab w:val="left" w:pos="3060"/>
        </w:tabs>
        <w:jc w:val="center"/>
        <w:rPr>
          <w:sz w:val="24"/>
          <w:szCs w:val="24"/>
        </w:rPr>
      </w:pPr>
    </w:p>
    <w:p w:rsidR="00C57882" w:rsidRPr="00C57882" w:rsidRDefault="00C57882" w:rsidP="00C57882">
      <w:pPr>
        <w:tabs>
          <w:tab w:val="left" w:pos="3060"/>
        </w:tabs>
        <w:jc w:val="center"/>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C57882" w:rsidRDefault="00C57882" w:rsidP="00C57882">
      <w:pPr>
        <w:jc w:val="both"/>
        <w:rPr>
          <w:sz w:val="24"/>
          <w:szCs w:val="24"/>
        </w:rPr>
      </w:pPr>
    </w:p>
    <w:p w:rsidR="00C57882" w:rsidRPr="004D50AA" w:rsidRDefault="00C57882" w:rsidP="00C57882">
      <w:pPr>
        <w:jc w:val="both"/>
      </w:pPr>
    </w:p>
    <w:p w:rsidR="00C57882" w:rsidRPr="004D50AA" w:rsidRDefault="00C57882" w:rsidP="00C57882">
      <w:pPr>
        <w:jc w:val="both"/>
      </w:pPr>
    </w:p>
    <w:p w:rsidR="00C57882" w:rsidRPr="004D50AA" w:rsidRDefault="00C57882" w:rsidP="00C57882">
      <w:pPr>
        <w:jc w:val="both"/>
      </w:pPr>
    </w:p>
    <w:p w:rsidR="00C57882" w:rsidRDefault="00C57882" w:rsidP="00C57882">
      <w:pPr>
        <w:jc w:val="both"/>
      </w:pPr>
    </w:p>
    <w:p w:rsidR="00524312" w:rsidRPr="004D50AA" w:rsidRDefault="00524312" w:rsidP="00C57882">
      <w:pPr>
        <w:jc w:val="both"/>
      </w:pPr>
    </w:p>
    <w:p w:rsidR="00C57882" w:rsidRPr="004D50AA" w:rsidRDefault="00C57882" w:rsidP="00C57882">
      <w:pPr>
        <w:jc w:val="both"/>
      </w:pPr>
    </w:p>
    <w:p w:rsidR="00C57882" w:rsidRPr="004D50AA" w:rsidRDefault="00C57882" w:rsidP="00C57882">
      <w:pPr>
        <w:jc w:val="both"/>
      </w:pPr>
    </w:p>
    <w:p w:rsidR="00FE14AC" w:rsidRDefault="00701F02" w:rsidP="00701F02">
      <w:pPr>
        <w:tabs>
          <w:tab w:val="left" w:pos="1768"/>
        </w:tabs>
        <w:jc w:val="right"/>
        <w:rPr>
          <w:sz w:val="24"/>
          <w:szCs w:val="24"/>
        </w:rPr>
      </w:pPr>
      <w:r>
        <w:rPr>
          <w:sz w:val="24"/>
          <w:szCs w:val="24"/>
        </w:rPr>
        <w:lastRenderedPageBreak/>
        <w:t xml:space="preserve">         Приложение № 2 </w:t>
      </w:r>
      <w:proofErr w:type="gramStart"/>
      <w:r>
        <w:rPr>
          <w:sz w:val="24"/>
          <w:szCs w:val="24"/>
        </w:rPr>
        <w:t>к</w:t>
      </w:r>
      <w:proofErr w:type="gramEnd"/>
    </w:p>
    <w:p w:rsidR="00701F02" w:rsidRDefault="00701F02" w:rsidP="00701F02">
      <w:pPr>
        <w:tabs>
          <w:tab w:val="left" w:pos="1768"/>
        </w:tabs>
        <w:jc w:val="right"/>
        <w:rPr>
          <w:sz w:val="24"/>
          <w:szCs w:val="24"/>
        </w:rPr>
      </w:pPr>
      <w:r>
        <w:rPr>
          <w:sz w:val="24"/>
          <w:szCs w:val="24"/>
        </w:rPr>
        <w:t>Коллективному договору</w:t>
      </w:r>
    </w:p>
    <w:p w:rsidR="00FE14AC" w:rsidRDefault="00FE14AC" w:rsidP="00E06EBD">
      <w:pPr>
        <w:tabs>
          <w:tab w:val="left" w:pos="1768"/>
        </w:tabs>
        <w:jc w:val="both"/>
        <w:rPr>
          <w:sz w:val="24"/>
          <w:szCs w:val="24"/>
        </w:rPr>
      </w:pPr>
    </w:p>
    <w:p w:rsidR="00E06EBD" w:rsidRDefault="00E06EBD" w:rsidP="00E06EBD">
      <w:pPr>
        <w:tabs>
          <w:tab w:val="left" w:pos="1768"/>
        </w:tabs>
        <w:jc w:val="both"/>
        <w:rPr>
          <w:sz w:val="24"/>
          <w:szCs w:val="24"/>
        </w:rPr>
      </w:pPr>
      <w:r>
        <w:rPr>
          <w:sz w:val="24"/>
          <w:szCs w:val="24"/>
        </w:rPr>
        <w:t>СОГЛАСОВАНО:                                                    УТВЕРЖДАЮ:</w:t>
      </w:r>
    </w:p>
    <w:p w:rsidR="00E06EBD" w:rsidRDefault="00E06EBD" w:rsidP="00E06EBD">
      <w:pPr>
        <w:tabs>
          <w:tab w:val="left" w:pos="1768"/>
        </w:tabs>
        <w:jc w:val="both"/>
        <w:rPr>
          <w:sz w:val="24"/>
          <w:szCs w:val="24"/>
        </w:rPr>
      </w:pPr>
      <w:r>
        <w:rPr>
          <w:sz w:val="24"/>
          <w:szCs w:val="24"/>
        </w:rPr>
        <w:t xml:space="preserve">Председатель </w:t>
      </w:r>
      <w:proofErr w:type="gramStart"/>
      <w:r>
        <w:rPr>
          <w:sz w:val="24"/>
          <w:szCs w:val="24"/>
        </w:rPr>
        <w:t>профсоюзного</w:t>
      </w:r>
      <w:proofErr w:type="gramEnd"/>
      <w:r>
        <w:rPr>
          <w:sz w:val="24"/>
          <w:szCs w:val="24"/>
        </w:rPr>
        <w:t xml:space="preserve">                                 </w:t>
      </w:r>
      <w:r w:rsidR="00524312">
        <w:rPr>
          <w:sz w:val="24"/>
          <w:szCs w:val="24"/>
        </w:rPr>
        <w:t xml:space="preserve">  </w:t>
      </w:r>
      <w:r>
        <w:rPr>
          <w:sz w:val="24"/>
          <w:szCs w:val="24"/>
        </w:rPr>
        <w:t>Директор КГБСУСО «</w:t>
      </w:r>
      <w:proofErr w:type="spellStart"/>
      <w:r>
        <w:rPr>
          <w:sz w:val="24"/>
          <w:szCs w:val="24"/>
        </w:rPr>
        <w:t>Ребрихинский</w:t>
      </w:r>
      <w:proofErr w:type="spellEnd"/>
    </w:p>
    <w:p w:rsidR="00E06EBD" w:rsidRDefault="00E06EBD" w:rsidP="00E06EBD">
      <w:pPr>
        <w:tabs>
          <w:tab w:val="left" w:pos="1768"/>
        </w:tabs>
        <w:jc w:val="both"/>
        <w:rPr>
          <w:sz w:val="24"/>
          <w:szCs w:val="24"/>
        </w:rPr>
      </w:pPr>
      <w:r>
        <w:rPr>
          <w:sz w:val="24"/>
          <w:szCs w:val="24"/>
        </w:rPr>
        <w:t xml:space="preserve">органа                                                                       дом-интернат для </w:t>
      </w:r>
      <w:proofErr w:type="gramStart"/>
      <w:r>
        <w:rPr>
          <w:sz w:val="24"/>
          <w:szCs w:val="24"/>
        </w:rPr>
        <w:t>престарелых</w:t>
      </w:r>
      <w:proofErr w:type="gramEnd"/>
    </w:p>
    <w:p w:rsidR="00E06EBD" w:rsidRDefault="00E06EBD" w:rsidP="00E06EBD">
      <w:pPr>
        <w:tabs>
          <w:tab w:val="left" w:pos="1768"/>
        </w:tabs>
        <w:jc w:val="both"/>
        <w:rPr>
          <w:sz w:val="24"/>
          <w:szCs w:val="24"/>
        </w:rPr>
      </w:pPr>
      <w:r>
        <w:rPr>
          <w:sz w:val="24"/>
          <w:szCs w:val="24"/>
        </w:rPr>
        <w:t xml:space="preserve">                                                                                  и инвалидов»</w:t>
      </w:r>
    </w:p>
    <w:p w:rsidR="00E06EBD" w:rsidRDefault="00E06EBD" w:rsidP="00E06EBD">
      <w:pPr>
        <w:tabs>
          <w:tab w:val="left" w:pos="1768"/>
        </w:tabs>
        <w:jc w:val="both"/>
        <w:rPr>
          <w:sz w:val="24"/>
          <w:szCs w:val="24"/>
        </w:rPr>
      </w:pPr>
      <w:r>
        <w:rPr>
          <w:sz w:val="24"/>
          <w:szCs w:val="24"/>
        </w:rPr>
        <w:t>___________ Н.Ю.Курмаева                                  ____________ О.В.Быстревская</w:t>
      </w:r>
    </w:p>
    <w:p w:rsidR="00E06EBD" w:rsidRDefault="00E06EBD" w:rsidP="008B071A">
      <w:pPr>
        <w:tabs>
          <w:tab w:val="left" w:pos="1768"/>
        </w:tabs>
        <w:ind w:firstLine="567"/>
        <w:jc w:val="both"/>
        <w:rPr>
          <w:sz w:val="24"/>
          <w:szCs w:val="24"/>
        </w:rPr>
      </w:pPr>
    </w:p>
    <w:p w:rsidR="00E06EBD" w:rsidRDefault="00E06EBD" w:rsidP="008B071A">
      <w:pPr>
        <w:tabs>
          <w:tab w:val="left" w:pos="1768"/>
        </w:tabs>
        <w:ind w:firstLine="567"/>
        <w:jc w:val="both"/>
        <w:rPr>
          <w:sz w:val="24"/>
          <w:szCs w:val="24"/>
        </w:rPr>
      </w:pPr>
    </w:p>
    <w:p w:rsidR="00E06EBD" w:rsidRDefault="00E06EBD" w:rsidP="008B071A">
      <w:pPr>
        <w:tabs>
          <w:tab w:val="left" w:pos="1768"/>
        </w:tabs>
        <w:ind w:firstLine="567"/>
        <w:jc w:val="both"/>
        <w:rPr>
          <w:sz w:val="24"/>
          <w:szCs w:val="24"/>
        </w:rPr>
      </w:pPr>
    </w:p>
    <w:p w:rsidR="00701F02" w:rsidRPr="00701F02" w:rsidRDefault="00701F02" w:rsidP="00701F02">
      <w:pPr>
        <w:pStyle w:val="Style40"/>
        <w:widowControl/>
        <w:spacing w:before="139" w:line="240" w:lineRule="auto"/>
        <w:ind w:firstLine="374"/>
        <w:jc w:val="center"/>
        <w:rPr>
          <w:rStyle w:val="FontStyle137"/>
          <w:sz w:val="24"/>
          <w:szCs w:val="24"/>
        </w:rPr>
      </w:pPr>
      <w:r w:rsidRPr="00701F02">
        <w:rPr>
          <w:rStyle w:val="FontStyle137"/>
          <w:sz w:val="24"/>
          <w:szCs w:val="24"/>
        </w:rPr>
        <w:t>Положение о дополнительных отпусках</w:t>
      </w:r>
    </w:p>
    <w:p w:rsidR="00701F02" w:rsidRPr="00701F02" w:rsidRDefault="00701F02" w:rsidP="00701F02">
      <w:pPr>
        <w:pStyle w:val="Style105"/>
        <w:widowControl/>
        <w:numPr>
          <w:ilvl w:val="0"/>
          <w:numId w:val="113"/>
        </w:numPr>
        <w:tabs>
          <w:tab w:val="left" w:pos="1037"/>
        </w:tabs>
        <w:spacing w:before="283"/>
        <w:ind w:firstLine="374"/>
        <w:jc w:val="both"/>
        <w:rPr>
          <w:rStyle w:val="FontStyle140"/>
          <w:sz w:val="24"/>
          <w:szCs w:val="24"/>
        </w:rPr>
      </w:pPr>
      <w:r w:rsidRPr="00701F02">
        <w:rPr>
          <w:rStyle w:val="FontStyle140"/>
          <w:sz w:val="24"/>
          <w:szCs w:val="24"/>
        </w:rPr>
        <w:t>На основании ФЗ № 197-ФЗ, принятого 30.12.2001</w:t>
      </w:r>
      <w:r>
        <w:rPr>
          <w:rStyle w:val="FontStyle140"/>
          <w:sz w:val="24"/>
          <w:szCs w:val="24"/>
        </w:rPr>
        <w:t xml:space="preserve"> </w:t>
      </w:r>
      <w:r w:rsidRPr="00701F02">
        <w:rPr>
          <w:rStyle w:val="FontStyle140"/>
          <w:sz w:val="24"/>
          <w:szCs w:val="24"/>
        </w:rPr>
        <w:t>г.</w:t>
      </w:r>
      <w:r>
        <w:rPr>
          <w:rStyle w:val="FontStyle140"/>
          <w:sz w:val="24"/>
          <w:szCs w:val="24"/>
        </w:rPr>
        <w:t xml:space="preserve">, </w:t>
      </w:r>
      <w:r w:rsidRPr="00701F02">
        <w:rPr>
          <w:rStyle w:val="FontStyle140"/>
          <w:sz w:val="24"/>
          <w:szCs w:val="24"/>
        </w:rPr>
        <w:t>устанавливается основной отпуск для всех категорий работников КГБСУСО «Ребрихинский дом-интернат в количестве 28 календарных дней.</w:t>
      </w:r>
    </w:p>
    <w:p w:rsidR="00701F02" w:rsidRPr="00701F02" w:rsidRDefault="00701F02" w:rsidP="00701F02">
      <w:pPr>
        <w:pStyle w:val="Style105"/>
        <w:widowControl/>
        <w:numPr>
          <w:ilvl w:val="0"/>
          <w:numId w:val="113"/>
        </w:numPr>
        <w:tabs>
          <w:tab w:val="left" w:pos="1037"/>
        </w:tabs>
        <w:spacing w:before="5"/>
        <w:ind w:firstLine="374"/>
        <w:jc w:val="both"/>
        <w:rPr>
          <w:rStyle w:val="FontStyle140"/>
          <w:sz w:val="24"/>
          <w:szCs w:val="24"/>
        </w:rPr>
      </w:pPr>
      <w:r w:rsidRPr="00701F02">
        <w:rPr>
          <w:rStyle w:val="FontStyle140"/>
          <w:sz w:val="24"/>
          <w:szCs w:val="24"/>
        </w:rPr>
        <w:t>На основании проведенной специальной' оценки</w:t>
      </w:r>
      <w:r w:rsidR="006E6E75">
        <w:rPr>
          <w:rStyle w:val="FontStyle140"/>
          <w:sz w:val="24"/>
          <w:szCs w:val="24"/>
        </w:rPr>
        <w:t xml:space="preserve"> условий труда от 27.05.2021 </w:t>
      </w:r>
      <w:r w:rsidRPr="00701F02">
        <w:rPr>
          <w:rStyle w:val="FontStyle140"/>
          <w:sz w:val="24"/>
          <w:szCs w:val="24"/>
        </w:rPr>
        <w:t>г</w:t>
      </w:r>
      <w:r w:rsidR="006E6E75">
        <w:rPr>
          <w:rStyle w:val="FontStyle140"/>
          <w:sz w:val="24"/>
          <w:szCs w:val="24"/>
        </w:rPr>
        <w:t>.</w:t>
      </w:r>
      <w:r w:rsidRPr="00701F02">
        <w:rPr>
          <w:rStyle w:val="FontStyle140"/>
          <w:sz w:val="24"/>
          <w:szCs w:val="24"/>
        </w:rPr>
        <w:t xml:space="preserve"> устанавливается дополнительный оплачиваемый отпуск за работу во вредных и (или) опасных условиях труда (ст. 117 ТК РФ</w:t>
      </w:r>
      <w:r w:rsidR="006E6E75">
        <w:rPr>
          <w:rStyle w:val="FontStyle140"/>
          <w:sz w:val="24"/>
          <w:szCs w:val="24"/>
        </w:rPr>
        <w:t>)</w:t>
      </w:r>
    </w:p>
    <w:p w:rsidR="00701F02" w:rsidRPr="00701F02" w:rsidRDefault="00701F02" w:rsidP="00701F02">
      <w:pPr>
        <w:widowControl/>
        <w:ind w:firstLine="374"/>
        <w:jc w:val="both"/>
        <w:rPr>
          <w:sz w:val="24"/>
          <w:szCs w:val="24"/>
        </w:rPr>
      </w:pPr>
    </w:p>
    <w:p w:rsidR="00701F02" w:rsidRPr="00701F02" w:rsidRDefault="00701F02" w:rsidP="00701F02">
      <w:pPr>
        <w:pStyle w:val="Style105"/>
        <w:widowControl/>
        <w:numPr>
          <w:ilvl w:val="0"/>
          <w:numId w:val="114"/>
        </w:numPr>
        <w:tabs>
          <w:tab w:val="left" w:pos="864"/>
        </w:tabs>
        <w:spacing w:before="293" w:line="240" w:lineRule="auto"/>
        <w:ind w:firstLine="374"/>
        <w:jc w:val="both"/>
        <w:rPr>
          <w:rStyle w:val="FontStyle140"/>
          <w:sz w:val="24"/>
          <w:szCs w:val="24"/>
        </w:rPr>
      </w:pPr>
      <w:r w:rsidRPr="00701F02">
        <w:rPr>
          <w:rStyle w:val="FontStyle140"/>
          <w:sz w:val="24"/>
          <w:szCs w:val="24"/>
        </w:rPr>
        <w:t>Машинистам котельной (кочегарам) - 7 календарных дней</w:t>
      </w:r>
    </w:p>
    <w:p w:rsidR="00701F02" w:rsidRPr="00701F02" w:rsidRDefault="00701F02" w:rsidP="00701F02">
      <w:pPr>
        <w:pStyle w:val="Style105"/>
        <w:widowControl/>
        <w:numPr>
          <w:ilvl w:val="0"/>
          <w:numId w:val="114"/>
        </w:numPr>
        <w:tabs>
          <w:tab w:val="left" w:pos="864"/>
        </w:tabs>
        <w:spacing w:before="19" w:line="240" w:lineRule="auto"/>
        <w:ind w:firstLine="374"/>
        <w:jc w:val="both"/>
        <w:rPr>
          <w:rStyle w:val="FontStyle140"/>
          <w:sz w:val="24"/>
          <w:szCs w:val="24"/>
        </w:rPr>
      </w:pPr>
      <w:r w:rsidRPr="00701F02">
        <w:rPr>
          <w:rStyle w:val="FontStyle140"/>
          <w:sz w:val="24"/>
          <w:szCs w:val="24"/>
        </w:rPr>
        <w:t>Поварам - 7 календарных дней</w:t>
      </w:r>
    </w:p>
    <w:p w:rsidR="00B1477A" w:rsidRDefault="00B1477A" w:rsidP="00B1477A">
      <w:pPr>
        <w:pStyle w:val="Style25"/>
        <w:widowControl/>
        <w:spacing w:after="288" w:line="278" w:lineRule="exact"/>
        <w:ind w:left="6144"/>
        <w:rPr>
          <w:rStyle w:val="FontStyle140"/>
        </w:rPr>
      </w:pPr>
    </w:p>
    <w:p w:rsidR="00997019" w:rsidRDefault="00997019" w:rsidP="00B1477A">
      <w:pPr>
        <w:pStyle w:val="Style96"/>
        <w:widowControl/>
        <w:spacing w:before="48" w:line="283" w:lineRule="exact"/>
        <w:ind w:firstLine="374"/>
        <w:rPr>
          <w:rStyle w:val="FontStyle140"/>
          <w:b/>
          <w:sz w:val="24"/>
          <w:szCs w:val="24"/>
        </w:rPr>
      </w:pPr>
    </w:p>
    <w:p w:rsidR="00997019" w:rsidRDefault="00997019" w:rsidP="00B1477A">
      <w:pPr>
        <w:pStyle w:val="Style96"/>
        <w:widowControl/>
        <w:spacing w:before="48" w:line="283" w:lineRule="exact"/>
        <w:ind w:firstLine="374"/>
        <w:rPr>
          <w:rStyle w:val="FontStyle140"/>
          <w:b/>
          <w:sz w:val="24"/>
          <w:szCs w:val="24"/>
        </w:rPr>
      </w:pPr>
    </w:p>
    <w:p w:rsidR="00997019" w:rsidRDefault="00997019" w:rsidP="00B1477A">
      <w:pPr>
        <w:pStyle w:val="Style96"/>
        <w:widowControl/>
        <w:spacing w:before="48" w:line="283" w:lineRule="exact"/>
        <w:ind w:firstLine="374"/>
        <w:rPr>
          <w:rStyle w:val="FontStyle140"/>
          <w:b/>
          <w:sz w:val="24"/>
          <w:szCs w:val="24"/>
        </w:rPr>
      </w:pPr>
    </w:p>
    <w:p w:rsidR="00997019" w:rsidRDefault="00997019" w:rsidP="00B1477A">
      <w:pPr>
        <w:pStyle w:val="Style96"/>
        <w:widowControl/>
        <w:spacing w:before="48" w:line="283" w:lineRule="exact"/>
        <w:ind w:firstLine="374"/>
        <w:rPr>
          <w:rStyle w:val="FontStyle140"/>
          <w:b/>
          <w:sz w:val="24"/>
          <w:szCs w:val="24"/>
        </w:rPr>
      </w:pPr>
    </w:p>
    <w:p w:rsidR="00997019" w:rsidRDefault="00997019" w:rsidP="00B1477A">
      <w:pPr>
        <w:pStyle w:val="Style96"/>
        <w:widowControl/>
        <w:spacing w:before="48" w:line="283" w:lineRule="exact"/>
        <w:ind w:firstLine="374"/>
        <w:rPr>
          <w:rStyle w:val="FontStyle140"/>
          <w:b/>
          <w:sz w:val="24"/>
          <w:szCs w:val="24"/>
        </w:rPr>
      </w:pPr>
    </w:p>
    <w:p w:rsidR="00997019" w:rsidRDefault="00997019" w:rsidP="00B1477A">
      <w:pPr>
        <w:pStyle w:val="Style96"/>
        <w:widowControl/>
        <w:spacing w:before="48" w:line="283" w:lineRule="exact"/>
        <w:ind w:firstLine="374"/>
        <w:rPr>
          <w:rStyle w:val="FontStyle140"/>
          <w:b/>
          <w:sz w:val="24"/>
          <w:szCs w:val="24"/>
        </w:rPr>
      </w:pPr>
    </w:p>
    <w:p w:rsidR="00997019" w:rsidRDefault="00997019" w:rsidP="00B1477A">
      <w:pPr>
        <w:pStyle w:val="Style96"/>
        <w:widowControl/>
        <w:spacing w:before="48" w:line="283" w:lineRule="exact"/>
        <w:ind w:firstLine="374"/>
        <w:rPr>
          <w:rStyle w:val="FontStyle140"/>
          <w:b/>
          <w:sz w:val="24"/>
          <w:szCs w:val="24"/>
        </w:rPr>
      </w:pPr>
    </w:p>
    <w:p w:rsidR="00997019" w:rsidRDefault="00997019" w:rsidP="00B1477A">
      <w:pPr>
        <w:pStyle w:val="Style96"/>
        <w:widowControl/>
        <w:spacing w:before="48" w:line="283" w:lineRule="exact"/>
        <w:ind w:firstLine="374"/>
        <w:rPr>
          <w:rStyle w:val="FontStyle140"/>
          <w:b/>
          <w:sz w:val="24"/>
          <w:szCs w:val="24"/>
        </w:rPr>
      </w:pPr>
    </w:p>
    <w:p w:rsidR="00997019" w:rsidRDefault="00997019" w:rsidP="00B1477A">
      <w:pPr>
        <w:pStyle w:val="Style96"/>
        <w:widowControl/>
        <w:spacing w:before="48" w:line="283" w:lineRule="exact"/>
        <w:ind w:firstLine="374"/>
        <w:rPr>
          <w:rStyle w:val="FontStyle140"/>
          <w:b/>
          <w:sz w:val="24"/>
          <w:szCs w:val="24"/>
        </w:rPr>
      </w:pPr>
    </w:p>
    <w:p w:rsidR="00997019" w:rsidRDefault="00997019" w:rsidP="00B1477A">
      <w:pPr>
        <w:pStyle w:val="Style96"/>
        <w:widowControl/>
        <w:spacing w:before="48" w:line="283" w:lineRule="exact"/>
        <w:ind w:firstLine="374"/>
        <w:rPr>
          <w:rStyle w:val="FontStyle140"/>
          <w:b/>
          <w:sz w:val="24"/>
          <w:szCs w:val="24"/>
        </w:rPr>
      </w:pPr>
    </w:p>
    <w:p w:rsidR="00997019" w:rsidRDefault="00997019" w:rsidP="00B1477A">
      <w:pPr>
        <w:pStyle w:val="Style96"/>
        <w:widowControl/>
        <w:spacing w:before="48" w:line="283" w:lineRule="exact"/>
        <w:ind w:firstLine="374"/>
        <w:rPr>
          <w:rStyle w:val="FontStyle140"/>
          <w:b/>
          <w:sz w:val="24"/>
          <w:szCs w:val="24"/>
        </w:rPr>
      </w:pPr>
    </w:p>
    <w:p w:rsidR="00997019" w:rsidRDefault="00997019" w:rsidP="00B1477A">
      <w:pPr>
        <w:pStyle w:val="Style96"/>
        <w:widowControl/>
        <w:spacing w:before="48" w:line="283" w:lineRule="exact"/>
        <w:ind w:firstLine="374"/>
        <w:rPr>
          <w:rStyle w:val="FontStyle140"/>
          <w:b/>
          <w:sz w:val="24"/>
          <w:szCs w:val="24"/>
        </w:rPr>
      </w:pPr>
    </w:p>
    <w:p w:rsidR="00997019" w:rsidRDefault="00997019" w:rsidP="00B1477A">
      <w:pPr>
        <w:pStyle w:val="Style96"/>
        <w:widowControl/>
        <w:spacing w:before="48" w:line="283" w:lineRule="exact"/>
        <w:ind w:firstLine="374"/>
        <w:rPr>
          <w:rStyle w:val="FontStyle140"/>
          <w:b/>
          <w:sz w:val="24"/>
          <w:szCs w:val="24"/>
        </w:rPr>
      </w:pPr>
    </w:p>
    <w:p w:rsidR="00997019" w:rsidRDefault="00997019" w:rsidP="00B1477A">
      <w:pPr>
        <w:pStyle w:val="Style96"/>
        <w:widowControl/>
        <w:spacing w:before="48" w:line="283" w:lineRule="exact"/>
        <w:ind w:firstLine="374"/>
        <w:rPr>
          <w:rStyle w:val="FontStyle140"/>
          <w:b/>
          <w:sz w:val="24"/>
          <w:szCs w:val="24"/>
        </w:rPr>
      </w:pPr>
    </w:p>
    <w:p w:rsidR="00997019" w:rsidRDefault="00997019" w:rsidP="00B1477A">
      <w:pPr>
        <w:pStyle w:val="Style96"/>
        <w:widowControl/>
        <w:spacing w:before="48" w:line="283" w:lineRule="exact"/>
        <w:ind w:firstLine="374"/>
        <w:rPr>
          <w:rStyle w:val="FontStyle140"/>
          <w:b/>
          <w:sz w:val="24"/>
          <w:szCs w:val="24"/>
        </w:rPr>
      </w:pPr>
    </w:p>
    <w:p w:rsidR="00997019" w:rsidRDefault="00997019" w:rsidP="00B1477A">
      <w:pPr>
        <w:pStyle w:val="Style96"/>
        <w:widowControl/>
        <w:spacing w:before="48" w:line="283" w:lineRule="exact"/>
        <w:ind w:firstLine="374"/>
        <w:rPr>
          <w:rStyle w:val="FontStyle140"/>
          <w:b/>
          <w:sz w:val="24"/>
          <w:szCs w:val="24"/>
        </w:rPr>
      </w:pPr>
    </w:p>
    <w:p w:rsidR="00AA5336" w:rsidRDefault="00AA5336" w:rsidP="00B1477A">
      <w:pPr>
        <w:pStyle w:val="Style96"/>
        <w:widowControl/>
        <w:spacing w:before="48" w:line="283" w:lineRule="exact"/>
        <w:ind w:firstLine="374"/>
        <w:rPr>
          <w:rStyle w:val="FontStyle140"/>
          <w:b/>
          <w:sz w:val="24"/>
          <w:szCs w:val="24"/>
        </w:rPr>
      </w:pPr>
    </w:p>
    <w:p w:rsidR="00AA5336" w:rsidRDefault="00AA5336" w:rsidP="00B1477A">
      <w:pPr>
        <w:pStyle w:val="Style96"/>
        <w:widowControl/>
        <w:spacing w:before="48" w:line="283" w:lineRule="exact"/>
        <w:ind w:firstLine="374"/>
        <w:rPr>
          <w:rStyle w:val="FontStyle140"/>
          <w:b/>
          <w:sz w:val="24"/>
          <w:szCs w:val="24"/>
        </w:rPr>
      </w:pPr>
    </w:p>
    <w:p w:rsidR="00D572EE" w:rsidRDefault="00D572EE" w:rsidP="00B1477A">
      <w:pPr>
        <w:pStyle w:val="Style96"/>
        <w:widowControl/>
        <w:spacing w:before="48" w:line="283" w:lineRule="exact"/>
        <w:ind w:firstLine="374"/>
        <w:rPr>
          <w:rStyle w:val="FontStyle140"/>
          <w:b/>
          <w:sz w:val="24"/>
          <w:szCs w:val="24"/>
        </w:rPr>
      </w:pPr>
    </w:p>
    <w:p w:rsidR="00D572EE" w:rsidRDefault="00D572EE" w:rsidP="00B1477A">
      <w:pPr>
        <w:pStyle w:val="Style96"/>
        <w:widowControl/>
        <w:spacing w:before="48" w:line="283" w:lineRule="exact"/>
        <w:ind w:firstLine="374"/>
        <w:rPr>
          <w:rStyle w:val="FontStyle140"/>
          <w:b/>
          <w:sz w:val="24"/>
          <w:szCs w:val="24"/>
        </w:rPr>
      </w:pPr>
    </w:p>
    <w:p w:rsidR="00D572EE" w:rsidRDefault="00D572EE" w:rsidP="00B1477A">
      <w:pPr>
        <w:pStyle w:val="Style96"/>
        <w:widowControl/>
        <w:spacing w:before="48" w:line="283" w:lineRule="exact"/>
        <w:ind w:firstLine="374"/>
        <w:rPr>
          <w:rStyle w:val="FontStyle140"/>
          <w:b/>
          <w:sz w:val="24"/>
          <w:szCs w:val="24"/>
        </w:rPr>
      </w:pPr>
    </w:p>
    <w:p w:rsidR="00D572EE" w:rsidRDefault="00D572EE" w:rsidP="00B1477A">
      <w:pPr>
        <w:pStyle w:val="Style96"/>
        <w:widowControl/>
        <w:spacing w:before="48" w:line="283" w:lineRule="exact"/>
        <w:ind w:firstLine="374"/>
        <w:rPr>
          <w:rStyle w:val="FontStyle140"/>
          <w:b/>
          <w:sz w:val="24"/>
          <w:szCs w:val="24"/>
        </w:rPr>
      </w:pPr>
    </w:p>
    <w:p w:rsidR="00AA5336" w:rsidRDefault="00AA5336" w:rsidP="00B1477A">
      <w:pPr>
        <w:pStyle w:val="Style96"/>
        <w:widowControl/>
        <w:spacing w:before="48" w:line="283" w:lineRule="exact"/>
        <w:ind w:firstLine="374"/>
        <w:rPr>
          <w:rStyle w:val="FontStyle140"/>
          <w:b/>
          <w:sz w:val="24"/>
          <w:szCs w:val="24"/>
        </w:rPr>
      </w:pPr>
    </w:p>
    <w:p w:rsidR="00AA5336" w:rsidRDefault="00AA5336" w:rsidP="00B1477A">
      <w:pPr>
        <w:pStyle w:val="Style96"/>
        <w:widowControl/>
        <w:spacing w:before="48" w:line="283" w:lineRule="exact"/>
        <w:ind w:firstLine="374"/>
        <w:rPr>
          <w:rStyle w:val="FontStyle140"/>
          <w:b/>
          <w:sz w:val="24"/>
          <w:szCs w:val="24"/>
        </w:rPr>
      </w:pPr>
    </w:p>
    <w:p w:rsidR="00AA5336" w:rsidRDefault="00AA5336" w:rsidP="00B1477A">
      <w:pPr>
        <w:pStyle w:val="Style96"/>
        <w:widowControl/>
        <w:spacing w:before="48" w:line="283" w:lineRule="exact"/>
        <w:ind w:firstLine="374"/>
        <w:rPr>
          <w:rStyle w:val="FontStyle140"/>
          <w:b/>
          <w:sz w:val="24"/>
          <w:szCs w:val="24"/>
        </w:rPr>
      </w:pPr>
    </w:p>
    <w:p w:rsidR="00AA5336" w:rsidRDefault="00AA5336" w:rsidP="00B1477A">
      <w:pPr>
        <w:pStyle w:val="Style96"/>
        <w:widowControl/>
        <w:spacing w:before="48" w:line="283" w:lineRule="exact"/>
        <w:ind w:firstLine="374"/>
        <w:rPr>
          <w:rStyle w:val="FontStyle140"/>
          <w:b/>
          <w:sz w:val="24"/>
          <w:szCs w:val="24"/>
        </w:rPr>
      </w:pPr>
    </w:p>
    <w:p w:rsidR="00997019" w:rsidRDefault="00997019" w:rsidP="00997019">
      <w:pPr>
        <w:tabs>
          <w:tab w:val="left" w:pos="1768"/>
        </w:tabs>
        <w:jc w:val="right"/>
        <w:rPr>
          <w:sz w:val="24"/>
          <w:szCs w:val="24"/>
        </w:rPr>
      </w:pPr>
      <w:r>
        <w:rPr>
          <w:sz w:val="24"/>
          <w:szCs w:val="24"/>
        </w:rPr>
        <w:lastRenderedPageBreak/>
        <w:t xml:space="preserve">Приложение № 3 </w:t>
      </w:r>
      <w:proofErr w:type="gramStart"/>
      <w:r>
        <w:rPr>
          <w:sz w:val="24"/>
          <w:szCs w:val="24"/>
        </w:rPr>
        <w:t>к</w:t>
      </w:r>
      <w:proofErr w:type="gramEnd"/>
    </w:p>
    <w:p w:rsidR="00997019" w:rsidRDefault="00997019" w:rsidP="00997019">
      <w:pPr>
        <w:tabs>
          <w:tab w:val="left" w:pos="1768"/>
        </w:tabs>
        <w:jc w:val="right"/>
        <w:rPr>
          <w:sz w:val="24"/>
          <w:szCs w:val="24"/>
        </w:rPr>
      </w:pPr>
      <w:r>
        <w:rPr>
          <w:sz w:val="24"/>
          <w:szCs w:val="24"/>
        </w:rPr>
        <w:t>Коллективному договору</w:t>
      </w:r>
    </w:p>
    <w:p w:rsidR="00997019" w:rsidRDefault="00997019" w:rsidP="00997019">
      <w:pPr>
        <w:tabs>
          <w:tab w:val="left" w:pos="1768"/>
        </w:tabs>
        <w:jc w:val="both"/>
        <w:rPr>
          <w:sz w:val="24"/>
          <w:szCs w:val="24"/>
        </w:rPr>
      </w:pPr>
    </w:p>
    <w:p w:rsidR="00997019" w:rsidRDefault="00997019" w:rsidP="00997019">
      <w:pPr>
        <w:tabs>
          <w:tab w:val="left" w:pos="1768"/>
        </w:tabs>
        <w:jc w:val="both"/>
        <w:rPr>
          <w:sz w:val="24"/>
          <w:szCs w:val="24"/>
        </w:rPr>
      </w:pPr>
      <w:r>
        <w:rPr>
          <w:sz w:val="24"/>
          <w:szCs w:val="24"/>
        </w:rPr>
        <w:t>СОГЛАСОВАНО:                                                    УТВЕРЖДАЮ:</w:t>
      </w:r>
    </w:p>
    <w:p w:rsidR="00997019" w:rsidRDefault="00997019" w:rsidP="00997019">
      <w:pPr>
        <w:tabs>
          <w:tab w:val="left" w:pos="1768"/>
        </w:tabs>
        <w:jc w:val="both"/>
        <w:rPr>
          <w:sz w:val="24"/>
          <w:szCs w:val="24"/>
        </w:rPr>
      </w:pPr>
      <w:r>
        <w:rPr>
          <w:sz w:val="24"/>
          <w:szCs w:val="24"/>
        </w:rPr>
        <w:t xml:space="preserve">Председатель </w:t>
      </w:r>
      <w:proofErr w:type="gramStart"/>
      <w:r>
        <w:rPr>
          <w:sz w:val="24"/>
          <w:szCs w:val="24"/>
        </w:rPr>
        <w:t>профсоюзного</w:t>
      </w:r>
      <w:proofErr w:type="gramEnd"/>
      <w:r>
        <w:rPr>
          <w:sz w:val="24"/>
          <w:szCs w:val="24"/>
        </w:rPr>
        <w:t xml:space="preserve">                                 Директор КГБСУСО «Ребрихинский</w:t>
      </w:r>
    </w:p>
    <w:p w:rsidR="00997019" w:rsidRDefault="00997019" w:rsidP="00997019">
      <w:pPr>
        <w:tabs>
          <w:tab w:val="left" w:pos="1768"/>
        </w:tabs>
        <w:jc w:val="both"/>
        <w:rPr>
          <w:sz w:val="24"/>
          <w:szCs w:val="24"/>
        </w:rPr>
      </w:pPr>
      <w:r>
        <w:rPr>
          <w:sz w:val="24"/>
          <w:szCs w:val="24"/>
        </w:rPr>
        <w:t xml:space="preserve">органа                                                                       дом-интернат для </w:t>
      </w:r>
      <w:proofErr w:type="gramStart"/>
      <w:r>
        <w:rPr>
          <w:sz w:val="24"/>
          <w:szCs w:val="24"/>
        </w:rPr>
        <w:t>престарелых</w:t>
      </w:r>
      <w:proofErr w:type="gramEnd"/>
    </w:p>
    <w:p w:rsidR="00997019" w:rsidRDefault="00997019" w:rsidP="00997019">
      <w:pPr>
        <w:tabs>
          <w:tab w:val="left" w:pos="1768"/>
        </w:tabs>
        <w:jc w:val="both"/>
        <w:rPr>
          <w:sz w:val="24"/>
          <w:szCs w:val="24"/>
        </w:rPr>
      </w:pPr>
      <w:r>
        <w:rPr>
          <w:sz w:val="24"/>
          <w:szCs w:val="24"/>
        </w:rPr>
        <w:t xml:space="preserve">                                                                                  и инвалидов»</w:t>
      </w:r>
    </w:p>
    <w:p w:rsidR="00997019" w:rsidRDefault="00997019" w:rsidP="00997019">
      <w:pPr>
        <w:tabs>
          <w:tab w:val="left" w:pos="1768"/>
        </w:tabs>
        <w:jc w:val="both"/>
        <w:rPr>
          <w:sz w:val="24"/>
          <w:szCs w:val="24"/>
        </w:rPr>
      </w:pPr>
      <w:r>
        <w:rPr>
          <w:sz w:val="24"/>
          <w:szCs w:val="24"/>
        </w:rPr>
        <w:t>___________ Н.Ю.Курмаева                                  ____________ О.В.Быстревская</w:t>
      </w:r>
    </w:p>
    <w:p w:rsidR="00997019" w:rsidRDefault="00997019" w:rsidP="00997019">
      <w:pPr>
        <w:pStyle w:val="Style96"/>
        <w:widowControl/>
        <w:spacing w:before="48" w:line="283" w:lineRule="exact"/>
        <w:ind w:firstLine="374"/>
        <w:jc w:val="both"/>
        <w:rPr>
          <w:rStyle w:val="FontStyle140"/>
          <w:b/>
          <w:sz w:val="24"/>
          <w:szCs w:val="24"/>
        </w:rPr>
      </w:pPr>
    </w:p>
    <w:p w:rsidR="00997019" w:rsidRDefault="00997019" w:rsidP="00B1477A">
      <w:pPr>
        <w:pStyle w:val="Style96"/>
        <w:widowControl/>
        <w:spacing w:before="48" w:line="283" w:lineRule="exact"/>
        <w:ind w:firstLine="374"/>
        <w:rPr>
          <w:rStyle w:val="FontStyle140"/>
          <w:b/>
          <w:sz w:val="24"/>
          <w:szCs w:val="24"/>
        </w:rPr>
      </w:pPr>
    </w:p>
    <w:p w:rsidR="005160AF" w:rsidRPr="005160AF" w:rsidRDefault="005160AF" w:rsidP="005160AF">
      <w:pPr>
        <w:pStyle w:val="Style40"/>
        <w:widowControl/>
        <w:spacing w:before="67" w:line="274" w:lineRule="exact"/>
        <w:ind w:firstLine="374"/>
        <w:jc w:val="center"/>
        <w:rPr>
          <w:rStyle w:val="FontStyle137"/>
          <w:spacing w:val="60"/>
          <w:sz w:val="24"/>
          <w:szCs w:val="24"/>
        </w:rPr>
      </w:pPr>
      <w:r w:rsidRPr="005160AF">
        <w:rPr>
          <w:rStyle w:val="FontStyle137"/>
          <w:spacing w:val="60"/>
          <w:sz w:val="24"/>
          <w:szCs w:val="24"/>
        </w:rPr>
        <w:t>ПОЛОЖЕНИЕ</w:t>
      </w:r>
    </w:p>
    <w:p w:rsidR="005160AF" w:rsidRPr="005160AF" w:rsidRDefault="005160AF" w:rsidP="005160AF">
      <w:pPr>
        <w:pStyle w:val="Style40"/>
        <w:widowControl/>
        <w:spacing w:line="274" w:lineRule="exact"/>
        <w:ind w:firstLine="374"/>
        <w:jc w:val="center"/>
        <w:rPr>
          <w:rStyle w:val="FontStyle137"/>
          <w:sz w:val="24"/>
          <w:szCs w:val="24"/>
        </w:rPr>
      </w:pPr>
      <w:r w:rsidRPr="005160AF">
        <w:rPr>
          <w:rStyle w:val="FontStyle137"/>
          <w:sz w:val="24"/>
          <w:szCs w:val="24"/>
        </w:rPr>
        <w:t>О премировании работников КГБСУСО «Ребрихинск</w:t>
      </w:r>
      <w:r>
        <w:rPr>
          <w:rStyle w:val="FontStyle137"/>
          <w:sz w:val="24"/>
          <w:szCs w:val="24"/>
        </w:rPr>
        <w:t>ий</w:t>
      </w:r>
      <w:r w:rsidRPr="005160AF">
        <w:rPr>
          <w:rStyle w:val="FontStyle137"/>
          <w:sz w:val="24"/>
          <w:szCs w:val="24"/>
        </w:rPr>
        <w:t xml:space="preserve"> дом - интернат </w:t>
      </w:r>
      <w:proofErr w:type="gramStart"/>
      <w:r w:rsidRPr="005160AF">
        <w:rPr>
          <w:rStyle w:val="FontStyle137"/>
          <w:sz w:val="24"/>
          <w:szCs w:val="24"/>
        </w:rPr>
        <w:t>для</w:t>
      </w:r>
      <w:proofErr w:type="gramEnd"/>
    </w:p>
    <w:p w:rsidR="005160AF" w:rsidRPr="005160AF" w:rsidRDefault="005160AF" w:rsidP="005160AF">
      <w:pPr>
        <w:pStyle w:val="Style40"/>
        <w:widowControl/>
        <w:spacing w:line="274" w:lineRule="exact"/>
        <w:ind w:firstLine="374"/>
        <w:jc w:val="center"/>
        <w:rPr>
          <w:rStyle w:val="FontStyle137"/>
          <w:sz w:val="24"/>
          <w:szCs w:val="24"/>
        </w:rPr>
      </w:pPr>
      <w:r w:rsidRPr="005160AF">
        <w:rPr>
          <w:rStyle w:val="FontStyle137"/>
          <w:sz w:val="24"/>
          <w:szCs w:val="24"/>
        </w:rPr>
        <w:t>престарелых и инвалидов»</w:t>
      </w:r>
    </w:p>
    <w:p w:rsidR="005160AF" w:rsidRPr="005160AF" w:rsidRDefault="005160AF" w:rsidP="005160AF">
      <w:pPr>
        <w:pStyle w:val="Style25"/>
        <w:widowControl/>
        <w:spacing w:line="240" w:lineRule="exact"/>
        <w:ind w:firstLine="374"/>
        <w:jc w:val="both"/>
      </w:pPr>
    </w:p>
    <w:p w:rsidR="005160AF" w:rsidRPr="005160AF" w:rsidRDefault="005160AF" w:rsidP="005160AF">
      <w:pPr>
        <w:pStyle w:val="Style25"/>
        <w:widowControl/>
        <w:spacing w:before="29" w:line="278" w:lineRule="exact"/>
        <w:ind w:firstLine="374"/>
        <w:jc w:val="both"/>
        <w:rPr>
          <w:rStyle w:val="FontStyle140"/>
          <w:sz w:val="24"/>
          <w:szCs w:val="24"/>
        </w:rPr>
      </w:pPr>
      <w:r w:rsidRPr="005160AF">
        <w:rPr>
          <w:rStyle w:val="FontStyle140"/>
          <w:sz w:val="24"/>
          <w:szCs w:val="24"/>
        </w:rPr>
        <w:t>Премирование работников учреждений по итогам работы осуществляется в порядке и размерах, установленных локальными актами учреждений, в пределах имеющихся средств фонда оплаты труда и максимальными размерами не ограничивается.</w:t>
      </w:r>
    </w:p>
    <w:p w:rsidR="005160AF" w:rsidRPr="005160AF" w:rsidRDefault="005160AF" w:rsidP="005160AF">
      <w:pPr>
        <w:pStyle w:val="Style58"/>
        <w:widowControl/>
        <w:spacing w:line="278" w:lineRule="exact"/>
        <w:ind w:firstLine="374"/>
        <w:jc w:val="both"/>
        <w:rPr>
          <w:rStyle w:val="FontStyle140"/>
          <w:sz w:val="24"/>
          <w:szCs w:val="24"/>
        </w:rPr>
      </w:pPr>
      <w:r w:rsidRPr="005160AF">
        <w:rPr>
          <w:rStyle w:val="FontStyle140"/>
          <w:sz w:val="24"/>
          <w:szCs w:val="24"/>
        </w:rPr>
        <w:t>Рекомендуется устанавливать следующие виды премиальных   выплат:</w:t>
      </w:r>
    </w:p>
    <w:p w:rsidR="005160AF" w:rsidRPr="005160AF" w:rsidRDefault="005160AF" w:rsidP="005160AF">
      <w:pPr>
        <w:pStyle w:val="Style58"/>
        <w:widowControl/>
        <w:numPr>
          <w:ilvl w:val="0"/>
          <w:numId w:val="115"/>
        </w:numPr>
        <w:spacing w:line="278" w:lineRule="exact"/>
        <w:ind w:left="0" w:firstLine="0"/>
        <w:jc w:val="both"/>
        <w:rPr>
          <w:rStyle w:val="FontStyle140"/>
          <w:sz w:val="24"/>
          <w:szCs w:val="24"/>
        </w:rPr>
      </w:pPr>
      <w:r w:rsidRPr="005160AF">
        <w:rPr>
          <w:rStyle w:val="FontStyle140"/>
          <w:sz w:val="24"/>
          <w:szCs w:val="24"/>
        </w:rPr>
        <w:t>премия по итогам работы (за месяц, квартал, полугодие, 9 месяцев, год; по итогам за год);</w:t>
      </w:r>
    </w:p>
    <w:p w:rsidR="005160AF" w:rsidRPr="005160AF" w:rsidRDefault="005160AF" w:rsidP="005160AF">
      <w:pPr>
        <w:pStyle w:val="Style58"/>
        <w:widowControl/>
        <w:numPr>
          <w:ilvl w:val="0"/>
          <w:numId w:val="115"/>
        </w:numPr>
        <w:spacing w:before="5" w:line="278" w:lineRule="exact"/>
        <w:ind w:left="0" w:firstLine="0"/>
        <w:jc w:val="both"/>
        <w:rPr>
          <w:rStyle w:val="FontStyle140"/>
          <w:sz w:val="24"/>
          <w:szCs w:val="24"/>
        </w:rPr>
      </w:pPr>
      <w:r w:rsidRPr="005160AF">
        <w:rPr>
          <w:rStyle w:val="FontStyle140"/>
          <w:sz w:val="24"/>
          <w:szCs w:val="24"/>
        </w:rPr>
        <w:t>премия за особые достижения в труде.</w:t>
      </w:r>
    </w:p>
    <w:p w:rsidR="005160AF" w:rsidRPr="005160AF" w:rsidRDefault="005160AF" w:rsidP="005160AF">
      <w:pPr>
        <w:pStyle w:val="Style58"/>
        <w:widowControl/>
        <w:spacing w:line="278" w:lineRule="exact"/>
        <w:ind w:firstLine="374"/>
        <w:jc w:val="both"/>
        <w:rPr>
          <w:rStyle w:val="FontStyle140"/>
          <w:sz w:val="24"/>
          <w:szCs w:val="24"/>
        </w:rPr>
      </w:pPr>
      <w:r w:rsidRPr="005160AF">
        <w:rPr>
          <w:rStyle w:val="FontStyle137"/>
          <w:sz w:val="24"/>
          <w:szCs w:val="24"/>
        </w:rPr>
        <w:t xml:space="preserve">Премии по итогам работы (за месяц, квартал, полугодие, год) </w:t>
      </w:r>
      <w:r w:rsidRPr="005160AF">
        <w:rPr>
          <w:rStyle w:val="FontStyle140"/>
          <w:sz w:val="24"/>
          <w:szCs w:val="24"/>
        </w:rPr>
        <w:t>выплачиваются с целью поощрения работников за общие результаты труда по итогам работы за установленный период.</w:t>
      </w:r>
    </w:p>
    <w:p w:rsidR="005160AF" w:rsidRPr="005160AF" w:rsidRDefault="005160AF" w:rsidP="005160AF">
      <w:pPr>
        <w:pStyle w:val="Style11"/>
        <w:widowControl/>
        <w:spacing w:line="240" w:lineRule="exact"/>
        <w:ind w:firstLine="374"/>
      </w:pPr>
    </w:p>
    <w:p w:rsidR="005160AF" w:rsidRPr="005160AF" w:rsidRDefault="005160AF" w:rsidP="005160AF">
      <w:pPr>
        <w:pStyle w:val="Style11"/>
        <w:widowControl/>
        <w:spacing w:before="48" w:line="240" w:lineRule="auto"/>
        <w:ind w:firstLine="374"/>
        <w:jc w:val="center"/>
        <w:rPr>
          <w:rStyle w:val="FontStyle140"/>
          <w:sz w:val="24"/>
          <w:szCs w:val="24"/>
        </w:rPr>
      </w:pPr>
      <w:r w:rsidRPr="005160AF">
        <w:rPr>
          <w:rStyle w:val="FontStyle140"/>
          <w:sz w:val="24"/>
          <w:szCs w:val="24"/>
        </w:rPr>
        <w:t>ПОКАЗАТЕЛИ ПРЕМИРОВАНИЯ</w:t>
      </w:r>
    </w:p>
    <w:p w:rsidR="005160AF" w:rsidRPr="005160AF" w:rsidRDefault="005160AF" w:rsidP="005160AF">
      <w:pPr>
        <w:pStyle w:val="Style25"/>
        <w:widowControl/>
        <w:spacing w:line="240" w:lineRule="exact"/>
        <w:ind w:firstLine="374"/>
        <w:jc w:val="both"/>
      </w:pPr>
    </w:p>
    <w:p w:rsidR="005160AF" w:rsidRPr="005160AF" w:rsidRDefault="005160AF" w:rsidP="00652100">
      <w:pPr>
        <w:pStyle w:val="Style25"/>
        <w:widowControl/>
        <w:spacing w:before="38" w:line="278" w:lineRule="exact"/>
        <w:ind w:firstLine="374"/>
        <w:jc w:val="both"/>
      </w:pPr>
      <w:r w:rsidRPr="005160AF">
        <w:rPr>
          <w:rStyle w:val="FontStyle140"/>
          <w:sz w:val="24"/>
          <w:szCs w:val="24"/>
        </w:rPr>
        <w:t>Премирование работников производится ежеквартально при наличии средств на эти цели. Премия начисляется на должностной оклад.</w:t>
      </w:r>
    </w:p>
    <w:p w:rsidR="005160AF" w:rsidRPr="005160AF" w:rsidRDefault="005160AF" w:rsidP="00652100">
      <w:pPr>
        <w:pStyle w:val="Style51"/>
        <w:widowControl/>
        <w:spacing w:before="38"/>
        <w:ind w:firstLine="374"/>
        <w:jc w:val="both"/>
      </w:pPr>
      <w:r w:rsidRPr="005160AF">
        <w:rPr>
          <w:rStyle w:val="FontStyle140"/>
          <w:sz w:val="24"/>
          <w:szCs w:val="24"/>
        </w:rPr>
        <w:t xml:space="preserve">Основанием для начисления премии являются данные бухгалтерской и статистической отчетности, оперативного учета. Премии начисляются за фактически отработанное время. Премия по итогам работы (за месяц, квартал, полугодие, 9 месяцев, год) не выплачивается в следующих случаях: имеющим дисциплинарное взыскание; увольняемым из учреждения по </w:t>
      </w:r>
      <w:r w:rsidRPr="005160AF">
        <w:rPr>
          <w:rStyle w:val="FontStyle140"/>
          <w:sz w:val="24"/>
          <w:szCs w:val="24"/>
          <w:u w:val="single"/>
        </w:rPr>
        <w:t>пунктам 5</w:t>
      </w:r>
      <w:r w:rsidRPr="005160AF">
        <w:rPr>
          <w:rStyle w:val="FontStyle140"/>
          <w:sz w:val="24"/>
          <w:szCs w:val="24"/>
        </w:rPr>
        <w:t xml:space="preserve"> - 7, 9, </w:t>
      </w:r>
      <w:r w:rsidRPr="005160AF">
        <w:rPr>
          <w:rStyle w:val="FontStyle140"/>
          <w:sz w:val="24"/>
          <w:szCs w:val="24"/>
          <w:u w:val="single"/>
        </w:rPr>
        <w:t>11 статьи 81</w:t>
      </w:r>
      <w:r w:rsidRPr="005160AF">
        <w:rPr>
          <w:rStyle w:val="FontStyle140"/>
          <w:sz w:val="24"/>
          <w:szCs w:val="24"/>
        </w:rPr>
        <w:t xml:space="preserve"> Трудового кодекса Российской Федерации; принятым с испытательным сроком и увольняемым при неудовлетворительном результате испытания (в месяце увольнения);</w:t>
      </w:r>
      <w:r w:rsidR="00652100">
        <w:rPr>
          <w:rStyle w:val="FontStyle140"/>
          <w:sz w:val="24"/>
          <w:szCs w:val="24"/>
        </w:rPr>
        <w:t xml:space="preserve"> </w:t>
      </w:r>
      <w:r w:rsidRPr="005160AF">
        <w:rPr>
          <w:rStyle w:val="FontStyle140"/>
          <w:sz w:val="24"/>
          <w:szCs w:val="24"/>
        </w:rPr>
        <w:t xml:space="preserve">гражданам пожилого возраста и </w:t>
      </w:r>
      <w:proofErr w:type="gramStart"/>
      <w:r w:rsidRPr="005160AF">
        <w:rPr>
          <w:rStyle w:val="FontStyle140"/>
          <w:sz w:val="24"/>
          <w:szCs w:val="24"/>
        </w:rPr>
        <w:t>инвалидам</w:t>
      </w:r>
      <w:proofErr w:type="gramEnd"/>
      <w:r w:rsidRPr="005160AF">
        <w:rPr>
          <w:rStyle w:val="FontStyle140"/>
          <w:sz w:val="24"/>
          <w:szCs w:val="24"/>
        </w:rPr>
        <w:t xml:space="preserve"> проживающим в доме-интернате и работающим на штатных должностях в учреждении работникам являющимися внешними совместителями.</w:t>
      </w:r>
    </w:p>
    <w:p w:rsidR="005160AF" w:rsidRPr="005160AF" w:rsidRDefault="005160AF" w:rsidP="005160AF">
      <w:pPr>
        <w:pStyle w:val="Style58"/>
        <w:widowControl/>
        <w:spacing w:before="43" w:line="274" w:lineRule="exact"/>
        <w:ind w:firstLine="374"/>
        <w:jc w:val="both"/>
        <w:rPr>
          <w:rStyle w:val="FontStyle140"/>
          <w:sz w:val="24"/>
          <w:szCs w:val="24"/>
        </w:rPr>
      </w:pPr>
      <w:r w:rsidRPr="005160AF">
        <w:rPr>
          <w:rStyle w:val="FontStyle140"/>
          <w:sz w:val="24"/>
          <w:szCs w:val="24"/>
        </w:rPr>
        <w:t>Премия по итогам работы (за месяц, квартал, полугодие, 9 месяцев, год) может быть снижена, либо с учетом тяжести допущенных нарушений полностью отменена в следующих случаях:</w:t>
      </w:r>
    </w:p>
    <w:p w:rsidR="005160AF" w:rsidRPr="005160AF" w:rsidRDefault="005160AF" w:rsidP="00652100">
      <w:pPr>
        <w:pStyle w:val="Style16"/>
        <w:widowControl/>
        <w:numPr>
          <w:ilvl w:val="0"/>
          <w:numId w:val="116"/>
        </w:numPr>
        <w:ind w:left="0" w:firstLine="0"/>
        <w:rPr>
          <w:rStyle w:val="FontStyle140"/>
          <w:sz w:val="24"/>
          <w:szCs w:val="24"/>
        </w:rPr>
      </w:pPr>
      <w:r w:rsidRPr="005160AF">
        <w:rPr>
          <w:rStyle w:val="FontStyle140"/>
          <w:sz w:val="24"/>
          <w:szCs w:val="24"/>
        </w:rPr>
        <w:t>ненадлежащее исполнение работником своих обязанностей, предусмотренных должностной инструкцией;</w:t>
      </w:r>
    </w:p>
    <w:p w:rsidR="005160AF" w:rsidRPr="005160AF" w:rsidRDefault="005160AF" w:rsidP="00652100">
      <w:pPr>
        <w:pStyle w:val="Style16"/>
        <w:widowControl/>
        <w:numPr>
          <w:ilvl w:val="0"/>
          <w:numId w:val="116"/>
        </w:numPr>
        <w:spacing w:before="5"/>
        <w:ind w:left="0" w:firstLine="0"/>
        <w:rPr>
          <w:rStyle w:val="FontStyle140"/>
          <w:sz w:val="24"/>
          <w:szCs w:val="24"/>
        </w:rPr>
      </w:pPr>
      <w:r w:rsidRPr="005160AF">
        <w:rPr>
          <w:rStyle w:val="FontStyle140"/>
          <w:sz w:val="24"/>
          <w:szCs w:val="24"/>
        </w:rPr>
        <w:t>нарушение правил внутреннего трудового распорядка, техники безопасности и противопожарной защиты, грубое нарушение требований охраны труда;</w:t>
      </w:r>
    </w:p>
    <w:p w:rsidR="005160AF" w:rsidRPr="005160AF" w:rsidRDefault="005160AF" w:rsidP="00652100">
      <w:pPr>
        <w:pStyle w:val="Style16"/>
        <w:widowControl/>
        <w:numPr>
          <w:ilvl w:val="0"/>
          <w:numId w:val="116"/>
        </w:numPr>
        <w:ind w:left="0" w:firstLine="0"/>
        <w:rPr>
          <w:rStyle w:val="FontStyle140"/>
          <w:sz w:val="24"/>
          <w:szCs w:val="24"/>
        </w:rPr>
      </w:pPr>
      <w:r w:rsidRPr="005160AF">
        <w:rPr>
          <w:rStyle w:val="FontStyle140"/>
          <w:sz w:val="24"/>
          <w:szCs w:val="24"/>
        </w:rPr>
        <w:t>невыполнение приказов и распоряжений руководителя учреждения и (или) руководителя лруктурного подразделения.</w:t>
      </w:r>
    </w:p>
    <w:p w:rsidR="005160AF" w:rsidRPr="005160AF" w:rsidRDefault="005160AF" w:rsidP="005160AF">
      <w:pPr>
        <w:pStyle w:val="Style58"/>
        <w:widowControl/>
        <w:spacing w:before="5" w:line="274" w:lineRule="exact"/>
        <w:ind w:firstLine="374"/>
        <w:jc w:val="both"/>
        <w:rPr>
          <w:rStyle w:val="FontStyle140"/>
          <w:sz w:val="24"/>
          <w:szCs w:val="24"/>
        </w:rPr>
      </w:pPr>
      <w:r w:rsidRPr="005160AF">
        <w:rPr>
          <w:rStyle w:val="FontStyle140"/>
          <w:sz w:val="24"/>
          <w:szCs w:val="24"/>
        </w:rPr>
        <w:t>Премии за особые достижения в груде выплачива</w:t>
      </w:r>
      <w:r w:rsidR="00652100">
        <w:rPr>
          <w:rStyle w:val="FontStyle140"/>
          <w:sz w:val="24"/>
          <w:szCs w:val="24"/>
        </w:rPr>
        <w:t>ются единовременно в следующих сл</w:t>
      </w:r>
      <w:r w:rsidRPr="005160AF">
        <w:rPr>
          <w:rStyle w:val="FontStyle140"/>
          <w:sz w:val="24"/>
          <w:szCs w:val="24"/>
        </w:rPr>
        <w:t>учаях:</w:t>
      </w:r>
    </w:p>
    <w:p w:rsidR="005160AF" w:rsidRPr="005160AF" w:rsidRDefault="005160AF" w:rsidP="00652100">
      <w:pPr>
        <w:pStyle w:val="Style50"/>
        <w:widowControl/>
        <w:numPr>
          <w:ilvl w:val="0"/>
          <w:numId w:val="117"/>
        </w:numPr>
        <w:spacing w:before="19"/>
        <w:ind w:left="0" w:firstLine="0"/>
        <w:rPr>
          <w:rStyle w:val="FontStyle140"/>
          <w:sz w:val="24"/>
          <w:szCs w:val="24"/>
        </w:rPr>
      </w:pPr>
      <w:r w:rsidRPr="005160AF">
        <w:rPr>
          <w:rStyle w:val="FontStyle140"/>
          <w:sz w:val="24"/>
          <w:szCs w:val="24"/>
        </w:rPr>
        <w:t>в связи с выходом на пенсию (достижении возраста для женщин 5</w:t>
      </w:r>
      <w:r w:rsidR="00867FB8">
        <w:rPr>
          <w:rStyle w:val="FontStyle140"/>
          <w:sz w:val="24"/>
          <w:szCs w:val="24"/>
        </w:rPr>
        <w:t>6,5</w:t>
      </w:r>
      <w:r w:rsidRPr="005160AF">
        <w:rPr>
          <w:rStyle w:val="FontStyle140"/>
          <w:sz w:val="24"/>
          <w:szCs w:val="24"/>
        </w:rPr>
        <w:t xml:space="preserve"> лет и мужчин 6</w:t>
      </w:r>
      <w:r w:rsidR="00867FB8">
        <w:rPr>
          <w:rStyle w:val="FontStyle140"/>
          <w:sz w:val="24"/>
          <w:szCs w:val="24"/>
        </w:rPr>
        <w:t>1,5</w:t>
      </w:r>
      <w:r w:rsidRPr="005160AF">
        <w:rPr>
          <w:rStyle w:val="FontStyle140"/>
          <w:sz w:val="24"/>
          <w:szCs w:val="24"/>
        </w:rPr>
        <w:t xml:space="preserve"> лет) </w:t>
      </w:r>
      <w:r w:rsidR="00867FB8">
        <w:rPr>
          <w:rStyle w:val="FontStyle140"/>
          <w:sz w:val="24"/>
          <w:szCs w:val="24"/>
        </w:rPr>
        <w:t>при</w:t>
      </w:r>
      <w:r w:rsidRPr="005160AF">
        <w:rPr>
          <w:rStyle w:val="FontStyle116"/>
          <w:rFonts w:ascii="Times New Roman" w:hAnsi="Times New Roman" w:cs="Times New Roman"/>
          <w:sz w:val="24"/>
          <w:szCs w:val="24"/>
        </w:rPr>
        <w:t xml:space="preserve"> </w:t>
      </w:r>
      <w:r w:rsidRPr="005160AF">
        <w:rPr>
          <w:rStyle w:val="FontStyle140"/>
          <w:sz w:val="24"/>
          <w:szCs w:val="24"/>
        </w:rPr>
        <w:t>условии, что работник отработал в учреждении не менее пяти лет;</w:t>
      </w:r>
    </w:p>
    <w:p w:rsidR="005160AF" w:rsidRPr="005160AF" w:rsidRDefault="005160AF" w:rsidP="00836492">
      <w:pPr>
        <w:pStyle w:val="Style50"/>
        <w:widowControl/>
        <w:numPr>
          <w:ilvl w:val="0"/>
          <w:numId w:val="117"/>
        </w:numPr>
        <w:ind w:left="0" w:firstLine="0"/>
        <w:rPr>
          <w:rStyle w:val="FontStyle140"/>
          <w:sz w:val="24"/>
          <w:szCs w:val="24"/>
        </w:rPr>
      </w:pPr>
      <w:r w:rsidRPr="005160AF">
        <w:rPr>
          <w:rStyle w:val="FontStyle140"/>
          <w:sz w:val="24"/>
          <w:szCs w:val="24"/>
        </w:rPr>
        <w:t xml:space="preserve">в связи с юбилейными датами (достижение возраста 50 лет для женщин и мужчин) при </w:t>
      </w:r>
      <w:r w:rsidR="00836492">
        <w:rPr>
          <w:rStyle w:val="FontStyle140"/>
          <w:sz w:val="24"/>
          <w:szCs w:val="24"/>
        </w:rPr>
        <w:t>усло</w:t>
      </w:r>
      <w:r w:rsidRPr="005160AF">
        <w:rPr>
          <w:rStyle w:val="FontStyle140"/>
          <w:sz w:val="24"/>
          <w:szCs w:val="24"/>
        </w:rPr>
        <w:t>вии, что работник отработал в учреждении не менее пяти лет и награжденным почетными грамотами, благодарственными письмами;</w:t>
      </w:r>
    </w:p>
    <w:p w:rsidR="005160AF" w:rsidRPr="005160AF" w:rsidRDefault="005160AF" w:rsidP="00836492">
      <w:pPr>
        <w:pStyle w:val="Style11"/>
        <w:widowControl/>
        <w:numPr>
          <w:ilvl w:val="0"/>
          <w:numId w:val="117"/>
        </w:numPr>
        <w:spacing w:line="274" w:lineRule="exact"/>
        <w:ind w:left="0" w:firstLine="0"/>
        <w:rPr>
          <w:rStyle w:val="FontStyle140"/>
          <w:sz w:val="24"/>
          <w:szCs w:val="24"/>
        </w:rPr>
      </w:pPr>
      <w:r w:rsidRPr="005160AF">
        <w:rPr>
          <w:rStyle w:val="FontStyle140"/>
          <w:sz w:val="24"/>
          <w:szCs w:val="24"/>
        </w:rPr>
        <w:t>к праздничным датам «День социального работника»;</w:t>
      </w:r>
    </w:p>
    <w:p w:rsidR="00836492" w:rsidRDefault="005160AF" w:rsidP="00836492">
      <w:pPr>
        <w:pStyle w:val="Style11"/>
        <w:widowControl/>
        <w:numPr>
          <w:ilvl w:val="0"/>
          <w:numId w:val="117"/>
        </w:numPr>
        <w:spacing w:line="274" w:lineRule="exact"/>
        <w:ind w:left="0" w:firstLine="0"/>
        <w:rPr>
          <w:rStyle w:val="FontStyle140"/>
          <w:sz w:val="24"/>
          <w:szCs w:val="24"/>
        </w:rPr>
      </w:pPr>
      <w:r w:rsidRPr="005160AF">
        <w:rPr>
          <w:rStyle w:val="FontStyle140"/>
          <w:sz w:val="24"/>
          <w:szCs w:val="24"/>
        </w:rPr>
        <w:lastRenderedPageBreak/>
        <w:t xml:space="preserve">за укрепление имиджа учреждения. </w:t>
      </w:r>
    </w:p>
    <w:p w:rsidR="005160AF" w:rsidRPr="005160AF" w:rsidRDefault="005160AF" w:rsidP="005160AF">
      <w:pPr>
        <w:pStyle w:val="Style11"/>
        <w:widowControl/>
        <w:spacing w:line="274" w:lineRule="exact"/>
        <w:ind w:firstLine="374"/>
        <w:rPr>
          <w:rStyle w:val="FontStyle140"/>
          <w:sz w:val="24"/>
          <w:szCs w:val="24"/>
        </w:rPr>
      </w:pPr>
      <w:r w:rsidRPr="005160AF">
        <w:rPr>
          <w:rStyle w:val="FontStyle140"/>
          <w:sz w:val="24"/>
          <w:szCs w:val="24"/>
        </w:rPr>
        <w:t xml:space="preserve">Распределение между работниками учреждения поощрительных выплат по результатам труда за счет стимулирующей части фонда оплаты труда производится </w:t>
      </w:r>
      <w:proofErr w:type="gramStart"/>
      <w:r w:rsidRPr="005160AF">
        <w:rPr>
          <w:rStyle w:val="FontStyle140"/>
          <w:sz w:val="24"/>
          <w:szCs w:val="24"/>
        </w:rPr>
        <w:t>на основании приказа руководителя учреждения в соответствии с локальным актом учреждения по согласованию с советом</w:t>
      </w:r>
      <w:proofErr w:type="gramEnd"/>
      <w:r w:rsidRPr="005160AF">
        <w:rPr>
          <w:rStyle w:val="FontStyle140"/>
          <w:sz w:val="24"/>
          <w:szCs w:val="24"/>
        </w:rPr>
        <w:t xml:space="preserve"> трудового коллектива.</w:t>
      </w:r>
    </w:p>
    <w:p w:rsidR="005160AF" w:rsidRDefault="005160AF" w:rsidP="00B1477A">
      <w:pPr>
        <w:pStyle w:val="Style96"/>
        <w:widowControl/>
        <w:spacing w:before="48" w:line="283" w:lineRule="exact"/>
        <w:ind w:firstLine="374"/>
        <w:rPr>
          <w:rStyle w:val="FontStyle140"/>
          <w:b/>
          <w:sz w:val="24"/>
          <w:szCs w:val="24"/>
        </w:rPr>
      </w:pPr>
    </w:p>
    <w:p w:rsidR="0098273C" w:rsidRDefault="0098273C" w:rsidP="00B1477A">
      <w:pPr>
        <w:pStyle w:val="Style96"/>
        <w:widowControl/>
        <w:spacing w:before="48" w:line="283" w:lineRule="exact"/>
        <w:ind w:firstLine="374"/>
        <w:rPr>
          <w:rStyle w:val="FontStyle140"/>
          <w:b/>
          <w:sz w:val="24"/>
          <w:szCs w:val="24"/>
        </w:rPr>
      </w:pPr>
    </w:p>
    <w:p w:rsidR="0098273C" w:rsidRDefault="0098273C" w:rsidP="00B1477A">
      <w:pPr>
        <w:pStyle w:val="Style96"/>
        <w:widowControl/>
        <w:spacing w:before="48" w:line="283" w:lineRule="exact"/>
        <w:ind w:firstLine="374"/>
        <w:rPr>
          <w:rStyle w:val="FontStyle140"/>
          <w:b/>
          <w:sz w:val="24"/>
          <w:szCs w:val="24"/>
        </w:rPr>
      </w:pPr>
    </w:p>
    <w:p w:rsidR="0098273C" w:rsidRDefault="0098273C" w:rsidP="00B1477A">
      <w:pPr>
        <w:pStyle w:val="Style96"/>
        <w:widowControl/>
        <w:spacing w:before="48" w:line="283" w:lineRule="exact"/>
        <w:ind w:firstLine="374"/>
        <w:rPr>
          <w:rStyle w:val="FontStyle140"/>
          <w:b/>
          <w:sz w:val="24"/>
          <w:szCs w:val="24"/>
        </w:rPr>
      </w:pPr>
    </w:p>
    <w:p w:rsidR="0098273C" w:rsidRDefault="0098273C" w:rsidP="00B1477A">
      <w:pPr>
        <w:pStyle w:val="Style96"/>
        <w:widowControl/>
        <w:spacing w:before="48" w:line="283" w:lineRule="exact"/>
        <w:ind w:firstLine="374"/>
        <w:rPr>
          <w:rStyle w:val="FontStyle140"/>
          <w:b/>
          <w:sz w:val="24"/>
          <w:szCs w:val="24"/>
        </w:rPr>
      </w:pPr>
    </w:p>
    <w:p w:rsidR="0098273C" w:rsidRDefault="0098273C"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524312" w:rsidRDefault="00524312" w:rsidP="00B1477A">
      <w:pPr>
        <w:pStyle w:val="Style96"/>
        <w:widowControl/>
        <w:spacing w:before="48" w:line="283" w:lineRule="exact"/>
        <w:ind w:firstLine="374"/>
        <w:rPr>
          <w:rStyle w:val="FontStyle140"/>
          <w:b/>
          <w:sz w:val="24"/>
          <w:szCs w:val="24"/>
        </w:rPr>
      </w:pPr>
    </w:p>
    <w:p w:rsidR="00524312" w:rsidRDefault="00524312"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312AB" w:rsidRDefault="002312AB" w:rsidP="002312AB">
      <w:pPr>
        <w:tabs>
          <w:tab w:val="left" w:pos="1768"/>
        </w:tabs>
        <w:jc w:val="right"/>
        <w:rPr>
          <w:sz w:val="24"/>
          <w:szCs w:val="24"/>
        </w:rPr>
      </w:pPr>
      <w:r>
        <w:rPr>
          <w:sz w:val="24"/>
          <w:szCs w:val="24"/>
        </w:rPr>
        <w:lastRenderedPageBreak/>
        <w:t xml:space="preserve">Приложение № 4 </w:t>
      </w:r>
      <w:proofErr w:type="gramStart"/>
      <w:r>
        <w:rPr>
          <w:sz w:val="24"/>
          <w:szCs w:val="24"/>
        </w:rPr>
        <w:t>к</w:t>
      </w:r>
      <w:proofErr w:type="gramEnd"/>
    </w:p>
    <w:p w:rsidR="002312AB" w:rsidRDefault="002312AB" w:rsidP="002312AB">
      <w:pPr>
        <w:tabs>
          <w:tab w:val="left" w:pos="1768"/>
        </w:tabs>
        <w:jc w:val="right"/>
        <w:rPr>
          <w:sz w:val="24"/>
          <w:szCs w:val="24"/>
        </w:rPr>
      </w:pPr>
      <w:r>
        <w:rPr>
          <w:sz w:val="24"/>
          <w:szCs w:val="24"/>
        </w:rPr>
        <w:t>Коллективному договору</w:t>
      </w:r>
    </w:p>
    <w:p w:rsidR="002312AB" w:rsidRDefault="002312AB" w:rsidP="002312AB">
      <w:pPr>
        <w:tabs>
          <w:tab w:val="left" w:pos="1768"/>
        </w:tabs>
        <w:jc w:val="both"/>
        <w:rPr>
          <w:sz w:val="24"/>
          <w:szCs w:val="24"/>
        </w:rPr>
      </w:pPr>
    </w:p>
    <w:p w:rsidR="002312AB" w:rsidRDefault="002312AB" w:rsidP="002312AB">
      <w:pPr>
        <w:tabs>
          <w:tab w:val="left" w:pos="1768"/>
        </w:tabs>
        <w:jc w:val="both"/>
        <w:rPr>
          <w:sz w:val="24"/>
          <w:szCs w:val="24"/>
        </w:rPr>
      </w:pPr>
      <w:r>
        <w:rPr>
          <w:sz w:val="24"/>
          <w:szCs w:val="24"/>
        </w:rPr>
        <w:t>СОГЛАСОВАНО:                                                                  УТВЕРЖДАЮ:</w:t>
      </w:r>
    </w:p>
    <w:p w:rsidR="002312AB" w:rsidRDefault="002312AB" w:rsidP="002312AB">
      <w:pPr>
        <w:tabs>
          <w:tab w:val="left" w:pos="1768"/>
        </w:tabs>
        <w:jc w:val="both"/>
        <w:rPr>
          <w:sz w:val="24"/>
          <w:szCs w:val="24"/>
        </w:rPr>
      </w:pPr>
      <w:r>
        <w:rPr>
          <w:sz w:val="24"/>
          <w:szCs w:val="24"/>
        </w:rPr>
        <w:t xml:space="preserve">Председатель </w:t>
      </w:r>
      <w:proofErr w:type="gramStart"/>
      <w:r>
        <w:rPr>
          <w:sz w:val="24"/>
          <w:szCs w:val="24"/>
        </w:rPr>
        <w:t>профсоюзного</w:t>
      </w:r>
      <w:proofErr w:type="gramEnd"/>
      <w:r>
        <w:rPr>
          <w:sz w:val="24"/>
          <w:szCs w:val="24"/>
        </w:rPr>
        <w:t xml:space="preserve">                                 </w:t>
      </w:r>
      <w:r w:rsidR="00524312">
        <w:rPr>
          <w:sz w:val="24"/>
          <w:szCs w:val="24"/>
        </w:rPr>
        <w:t xml:space="preserve">  </w:t>
      </w:r>
      <w:r>
        <w:rPr>
          <w:sz w:val="24"/>
          <w:szCs w:val="24"/>
        </w:rPr>
        <w:t>Директор КГБСУСО «</w:t>
      </w:r>
      <w:proofErr w:type="spellStart"/>
      <w:r>
        <w:rPr>
          <w:sz w:val="24"/>
          <w:szCs w:val="24"/>
        </w:rPr>
        <w:t>Ребрихинский</w:t>
      </w:r>
      <w:proofErr w:type="spellEnd"/>
    </w:p>
    <w:p w:rsidR="002312AB" w:rsidRDefault="002312AB" w:rsidP="002312AB">
      <w:pPr>
        <w:tabs>
          <w:tab w:val="left" w:pos="1768"/>
        </w:tabs>
        <w:jc w:val="both"/>
        <w:rPr>
          <w:sz w:val="24"/>
          <w:szCs w:val="24"/>
        </w:rPr>
      </w:pPr>
      <w:r>
        <w:rPr>
          <w:sz w:val="24"/>
          <w:szCs w:val="24"/>
        </w:rPr>
        <w:t xml:space="preserve">органа                                                                       дом-интернат для </w:t>
      </w:r>
      <w:proofErr w:type="gramStart"/>
      <w:r>
        <w:rPr>
          <w:sz w:val="24"/>
          <w:szCs w:val="24"/>
        </w:rPr>
        <w:t>престарелых</w:t>
      </w:r>
      <w:proofErr w:type="gramEnd"/>
    </w:p>
    <w:p w:rsidR="002312AB" w:rsidRDefault="002312AB" w:rsidP="002312AB">
      <w:pPr>
        <w:tabs>
          <w:tab w:val="left" w:pos="1768"/>
        </w:tabs>
        <w:jc w:val="both"/>
        <w:rPr>
          <w:sz w:val="24"/>
          <w:szCs w:val="24"/>
        </w:rPr>
      </w:pPr>
      <w:r>
        <w:rPr>
          <w:sz w:val="24"/>
          <w:szCs w:val="24"/>
        </w:rPr>
        <w:t xml:space="preserve">                                                                                  и инвалидов»</w:t>
      </w:r>
    </w:p>
    <w:p w:rsidR="002312AB" w:rsidRDefault="002312AB" w:rsidP="002312AB">
      <w:pPr>
        <w:tabs>
          <w:tab w:val="left" w:pos="1768"/>
        </w:tabs>
        <w:jc w:val="both"/>
        <w:rPr>
          <w:sz w:val="24"/>
          <w:szCs w:val="24"/>
        </w:rPr>
      </w:pPr>
      <w:r>
        <w:rPr>
          <w:sz w:val="24"/>
          <w:szCs w:val="24"/>
        </w:rPr>
        <w:t>___________ Н.Ю.Курмаева                                  ____________ О.В.Быстревская</w:t>
      </w:r>
    </w:p>
    <w:p w:rsidR="002312AB" w:rsidRDefault="002312AB" w:rsidP="00B1477A">
      <w:pPr>
        <w:pStyle w:val="Style96"/>
        <w:widowControl/>
        <w:spacing w:before="48" w:line="283" w:lineRule="exact"/>
        <w:ind w:firstLine="374"/>
        <w:rPr>
          <w:rStyle w:val="FontStyle140"/>
          <w:b/>
          <w:sz w:val="24"/>
          <w:szCs w:val="24"/>
        </w:rPr>
      </w:pPr>
    </w:p>
    <w:p w:rsidR="002312AB" w:rsidRDefault="002312AB" w:rsidP="00B1477A">
      <w:pPr>
        <w:pStyle w:val="Style96"/>
        <w:widowControl/>
        <w:spacing w:before="48" w:line="283" w:lineRule="exact"/>
        <w:ind w:firstLine="374"/>
        <w:rPr>
          <w:rStyle w:val="FontStyle140"/>
          <w:b/>
          <w:sz w:val="24"/>
          <w:szCs w:val="24"/>
        </w:rPr>
      </w:pPr>
    </w:p>
    <w:p w:rsidR="002D5C68" w:rsidRDefault="002D5C68" w:rsidP="00B1477A">
      <w:pPr>
        <w:pStyle w:val="Style96"/>
        <w:widowControl/>
        <w:spacing w:before="48" w:line="283" w:lineRule="exact"/>
        <w:ind w:firstLine="374"/>
        <w:rPr>
          <w:rStyle w:val="FontStyle140"/>
          <w:b/>
          <w:sz w:val="24"/>
          <w:szCs w:val="24"/>
        </w:rPr>
      </w:pPr>
    </w:p>
    <w:p w:rsidR="002D5C68" w:rsidRDefault="002D5C68"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2D5C68" w:rsidRPr="002D5C68" w:rsidRDefault="002D5C68" w:rsidP="002D5C68">
      <w:pPr>
        <w:pStyle w:val="Style53"/>
        <w:widowControl/>
        <w:spacing w:before="139" w:line="274" w:lineRule="exact"/>
        <w:ind w:firstLine="374"/>
        <w:jc w:val="both"/>
        <w:rPr>
          <w:rStyle w:val="FontStyle140"/>
          <w:sz w:val="24"/>
          <w:szCs w:val="24"/>
        </w:rPr>
      </w:pPr>
      <w:r w:rsidRPr="002D5C68">
        <w:rPr>
          <w:rStyle w:val="FontStyle140"/>
          <w:sz w:val="24"/>
          <w:szCs w:val="24"/>
        </w:rPr>
        <w:t>На основании специальной оценки условий труда производить выплаты компенсационного характера работникам, занятых на тяжелых работах, работах с вредными и (или) опасными и иными особыми условиями труда:</w:t>
      </w:r>
    </w:p>
    <w:p w:rsidR="002D5C68" w:rsidRPr="002D5C68" w:rsidRDefault="002D5C68" w:rsidP="002D5C68">
      <w:pPr>
        <w:pStyle w:val="Style10"/>
        <w:widowControl/>
        <w:numPr>
          <w:ilvl w:val="0"/>
          <w:numId w:val="118"/>
        </w:numPr>
        <w:tabs>
          <w:tab w:val="left" w:pos="739"/>
        </w:tabs>
        <w:spacing w:before="274" w:line="278" w:lineRule="exact"/>
        <w:ind w:firstLine="374"/>
        <w:rPr>
          <w:rStyle w:val="FontStyle140"/>
          <w:sz w:val="24"/>
          <w:szCs w:val="24"/>
        </w:rPr>
      </w:pPr>
      <w:r w:rsidRPr="002D5C68">
        <w:rPr>
          <w:rStyle w:val="FontStyle140"/>
          <w:sz w:val="24"/>
          <w:szCs w:val="24"/>
        </w:rPr>
        <w:t>Машинистам котельной</w:t>
      </w:r>
      <w:r>
        <w:rPr>
          <w:rStyle w:val="FontStyle140"/>
          <w:sz w:val="24"/>
          <w:szCs w:val="24"/>
        </w:rPr>
        <w:t xml:space="preserve"> </w:t>
      </w:r>
      <w:r w:rsidRPr="002D5C68">
        <w:rPr>
          <w:rStyle w:val="FontStyle140"/>
          <w:sz w:val="24"/>
          <w:szCs w:val="24"/>
        </w:rPr>
        <w:t>(кочегарам) - 4 % должностного оклада</w:t>
      </w:r>
    </w:p>
    <w:p w:rsidR="002D5C68" w:rsidRPr="002D5C68" w:rsidRDefault="002D5C68" w:rsidP="002D5C68">
      <w:pPr>
        <w:pStyle w:val="Style10"/>
        <w:widowControl/>
        <w:numPr>
          <w:ilvl w:val="0"/>
          <w:numId w:val="118"/>
        </w:numPr>
        <w:tabs>
          <w:tab w:val="left" w:pos="739"/>
        </w:tabs>
        <w:spacing w:line="278" w:lineRule="exact"/>
        <w:ind w:firstLine="374"/>
        <w:rPr>
          <w:rStyle w:val="FontStyle140"/>
          <w:sz w:val="24"/>
          <w:szCs w:val="24"/>
        </w:rPr>
      </w:pPr>
      <w:r w:rsidRPr="002D5C68">
        <w:rPr>
          <w:rStyle w:val="FontStyle140"/>
          <w:sz w:val="24"/>
          <w:szCs w:val="24"/>
        </w:rPr>
        <w:t>Поварам - 4 % должностного оклада</w:t>
      </w:r>
    </w:p>
    <w:p w:rsidR="002D5C68" w:rsidRPr="002D5C68" w:rsidRDefault="002D5C68" w:rsidP="002D5C68">
      <w:pPr>
        <w:pStyle w:val="Style10"/>
        <w:widowControl/>
        <w:numPr>
          <w:ilvl w:val="0"/>
          <w:numId w:val="118"/>
        </w:numPr>
        <w:tabs>
          <w:tab w:val="left" w:pos="739"/>
        </w:tabs>
        <w:spacing w:line="278" w:lineRule="exact"/>
        <w:ind w:firstLine="374"/>
        <w:rPr>
          <w:rStyle w:val="FontStyle140"/>
          <w:sz w:val="24"/>
          <w:szCs w:val="24"/>
        </w:rPr>
      </w:pPr>
      <w:proofErr w:type="gramStart"/>
      <w:r w:rsidRPr="002D5C68">
        <w:rPr>
          <w:rStyle w:val="FontStyle140"/>
          <w:sz w:val="24"/>
          <w:szCs w:val="24"/>
        </w:rPr>
        <w:t>Кухонной</w:t>
      </w:r>
      <w:proofErr w:type="gramEnd"/>
      <w:r w:rsidRPr="002D5C68">
        <w:rPr>
          <w:rStyle w:val="FontStyle140"/>
          <w:sz w:val="24"/>
          <w:szCs w:val="24"/>
        </w:rPr>
        <w:t xml:space="preserve"> рабочей - 4 % должностного оклада</w:t>
      </w:r>
    </w:p>
    <w:p w:rsidR="002D5C68" w:rsidRPr="002D5C68" w:rsidRDefault="002D5C68" w:rsidP="002D5C68">
      <w:pPr>
        <w:pStyle w:val="Style10"/>
        <w:widowControl/>
        <w:numPr>
          <w:ilvl w:val="0"/>
          <w:numId w:val="118"/>
        </w:numPr>
        <w:tabs>
          <w:tab w:val="left" w:pos="739"/>
        </w:tabs>
        <w:spacing w:line="278" w:lineRule="exact"/>
        <w:ind w:firstLine="374"/>
        <w:rPr>
          <w:rStyle w:val="FontStyle140"/>
          <w:sz w:val="24"/>
          <w:szCs w:val="24"/>
        </w:rPr>
      </w:pPr>
      <w:r w:rsidRPr="002D5C68">
        <w:rPr>
          <w:rStyle w:val="FontStyle140"/>
          <w:sz w:val="24"/>
          <w:szCs w:val="24"/>
        </w:rPr>
        <w:t>Официантке - 4 % должностного оклада</w:t>
      </w:r>
    </w:p>
    <w:p w:rsidR="002D5C68" w:rsidRDefault="002D5C68"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44C71">
      <w:pPr>
        <w:tabs>
          <w:tab w:val="left" w:pos="1768"/>
        </w:tabs>
        <w:jc w:val="right"/>
        <w:rPr>
          <w:sz w:val="24"/>
          <w:szCs w:val="24"/>
        </w:rPr>
      </w:pPr>
      <w:r>
        <w:rPr>
          <w:sz w:val="24"/>
          <w:szCs w:val="24"/>
        </w:rPr>
        <w:lastRenderedPageBreak/>
        <w:t xml:space="preserve">Приложение № 5 </w:t>
      </w:r>
      <w:proofErr w:type="gramStart"/>
      <w:r>
        <w:rPr>
          <w:sz w:val="24"/>
          <w:szCs w:val="24"/>
        </w:rPr>
        <w:t>к</w:t>
      </w:r>
      <w:proofErr w:type="gramEnd"/>
    </w:p>
    <w:p w:rsidR="00B44C71" w:rsidRDefault="00B44C71" w:rsidP="00B44C71">
      <w:pPr>
        <w:tabs>
          <w:tab w:val="left" w:pos="1768"/>
        </w:tabs>
        <w:jc w:val="right"/>
        <w:rPr>
          <w:sz w:val="24"/>
          <w:szCs w:val="24"/>
        </w:rPr>
      </w:pPr>
      <w:r>
        <w:rPr>
          <w:sz w:val="24"/>
          <w:szCs w:val="24"/>
        </w:rPr>
        <w:t>Коллективному договору</w:t>
      </w:r>
    </w:p>
    <w:p w:rsidR="00B44C71" w:rsidRDefault="00B44C71" w:rsidP="00B44C71">
      <w:pPr>
        <w:tabs>
          <w:tab w:val="left" w:pos="1768"/>
        </w:tabs>
        <w:jc w:val="both"/>
        <w:rPr>
          <w:sz w:val="24"/>
          <w:szCs w:val="24"/>
        </w:rPr>
      </w:pPr>
    </w:p>
    <w:p w:rsidR="00B44C71" w:rsidRDefault="00B44C71" w:rsidP="00B44C71">
      <w:pPr>
        <w:tabs>
          <w:tab w:val="left" w:pos="1768"/>
        </w:tabs>
        <w:jc w:val="both"/>
        <w:rPr>
          <w:sz w:val="24"/>
          <w:szCs w:val="24"/>
        </w:rPr>
      </w:pPr>
      <w:r>
        <w:rPr>
          <w:sz w:val="24"/>
          <w:szCs w:val="24"/>
        </w:rPr>
        <w:t>СОГЛАСОВАНО:                                                    УТВЕРЖДАЮ:</w:t>
      </w:r>
    </w:p>
    <w:p w:rsidR="00B44C71" w:rsidRDefault="00B44C71" w:rsidP="00B44C71">
      <w:pPr>
        <w:tabs>
          <w:tab w:val="left" w:pos="1768"/>
        </w:tabs>
        <w:jc w:val="both"/>
        <w:rPr>
          <w:sz w:val="24"/>
          <w:szCs w:val="24"/>
        </w:rPr>
      </w:pPr>
      <w:r>
        <w:rPr>
          <w:sz w:val="24"/>
          <w:szCs w:val="24"/>
        </w:rPr>
        <w:t xml:space="preserve">Председатель </w:t>
      </w:r>
      <w:proofErr w:type="gramStart"/>
      <w:r>
        <w:rPr>
          <w:sz w:val="24"/>
          <w:szCs w:val="24"/>
        </w:rPr>
        <w:t>профсоюзного</w:t>
      </w:r>
      <w:proofErr w:type="gramEnd"/>
      <w:r>
        <w:rPr>
          <w:sz w:val="24"/>
          <w:szCs w:val="24"/>
        </w:rPr>
        <w:t xml:space="preserve">                                 Директор КГБСУСО «Ребрихинский</w:t>
      </w:r>
    </w:p>
    <w:p w:rsidR="00B44C71" w:rsidRDefault="00B44C71" w:rsidP="00B44C71">
      <w:pPr>
        <w:tabs>
          <w:tab w:val="left" w:pos="1768"/>
        </w:tabs>
        <w:jc w:val="both"/>
        <w:rPr>
          <w:sz w:val="24"/>
          <w:szCs w:val="24"/>
        </w:rPr>
      </w:pPr>
      <w:r>
        <w:rPr>
          <w:sz w:val="24"/>
          <w:szCs w:val="24"/>
        </w:rPr>
        <w:t xml:space="preserve">органа                                                                       дом-интернат для </w:t>
      </w:r>
      <w:proofErr w:type="gramStart"/>
      <w:r>
        <w:rPr>
          <w:sz w:val="24"/>
          <w:szCs w:val="24"/>
        </w:rPr>
        <w:t>престарелых</w:t>
      </w:r>
      <w:proofErr w:type="gramEnd"/>
    </w:p>
    <w:p w:rsidR="00B44C71" w:rsidRDefault="00B44C71" w:rsidP="00B44C71">
      <w:pPr>
        <w:tabs>
          <w:tab w:val="left" w:pos="1768"/>
        </w:tabs>
        <w:jc w:val="both"/>
        <w:rPr>
          <w:sz w:val="24"/>
          <w:szCs w:val="24"/>
        </w:rPr>
      </w:pPr>
      <w:r>
        <w:rPr>
          <w:sz w:val="24"/>
          <w:szCs w:val="24"/>
        </w:rPr>
        <w:t xml:space="preserve">                                                                                  и инвалидов»</w:t>
      </w:r>
    </w:p>
    <w:p w:rsidR="00B44C71" w:rsidRDefault="00B44C71" w:rsidP="00B44C71">
      <w:pPr>
        <w:tabs>
          <w:tab w:val="left" w:pos="1768"/>
        </w:tabs>
        <w:jc w:val="both"/>
        <w:rPr>
          <w:sz w:val="24"/>
          <w:szCs w:val="24"/>
        </w:rPr>
      </w:pPr>
      <w:r>
        <w:rPr>
          <w:sz w:val="24"/>
          <w:szCs w:val="24"/>
        </w:rPr>
        <w:t>___________ Н.Ю.Курмаева                                  ____________ О.В.Быстревская</w:t>
      </w:r>
    </w:p>
    <w:p w:rsidR="00B44C71" w:rsidRPr="00B44C71" w:rsidRDefault="00B44C71" w:rsidP="00B44C71">
      <w:pPr>
        <w:pStyle w:val="Style96"/>
        <w:widowControl/>
        <w:spacing w:before="48" w:line="283" w:lineRule="exact"/>
        <w:ind w:firstLine="374"/>
        <w:jc w:val="both"/>
        <w:rPr>
          <w:rStyle w:val="FontStyle140"/>
          <w:sz w:val="24"/>
          <w:szCs w:val="24"/>
        </w:rPr>
      </w:pPr>
    </w:p>
    <w:p w:rsidR="00B44C71" w:rsidRDefault="00B44C71" w:rsidP="00B1477A">
      <w:pPr>
        <w:pStyle w:val="Style96"/>
        <w:widowControl/>
        <w:spacing w:before="48" w:line="283" w:lineRule="exact"/>
        <w:ind w:firstLine="374"/>
        <w:rPr>
          <w:rStyle w:val="FontStyle140"/>
          <w:b/>
          <w:sz w:val="24"/>
          <w:szCs w:val="24"/>
        </w:rPr>
      </w:pPr>
    </w:p>
    <w:p w:rsidR="00B44C71" w:rsidRDefault="00B44C71" w:rsidP="00B1477A">
      <w:pPr>
        <w:pStyle w:val="Style96"/>
        <w:widowControl/>
        <w:spacing w:before="48" w:line="283" w:lineRule="exact"/>
        <w:ind w:firstLine="374"/>
        <w:rPr>
          <w:rStyle w:val="FontStyle140"/>
          <w:b/>
          <w:sz w:val="24"/>
          <w:szCs w:val="24"/>
        </w:rPr>
      </w:pPr>
    </w:p>
    <w:p w:rsidR="00D061BC" w:rsidRPr="00D061BC" w:rsidRDefault="00D061BC" w:rsidP="0039289D">
      <w:pPr>
        <w:pStyle w:val="Style40"/>
        <w:widowControl/>
        <w:spacing w:before="58" w:line="240" w:lineRule="auto"/>
        <w:ind w:firstLine="374"/>
        <w:jc w:val="center"/>
        <w:rPr>
          <w:rStyle w:val="FontStyle137"/>
          <w:sz w:val="24"/>
          <w:szCs w:val="24"/>
        </w:rPr>
      </w:pPr>
      <w:r w:rsidRPr="00D061BC">
        <w:rPr>
          <w:rStyle w:val="FontStyle137"/>
          <w:sz w:val="24"/>
          <w:szCs w:val="24"/>
        </w:rPr>
        <w:t>ПОЛОЖЕНИЕ</w:t>
      </w:r>
    </w:p>
    <w:p w:rsidR="00D061BC" w:rsidRPr="0039289D" w:rsidRDefault="00D061BC" w:rsidP="0039289D">
      <w:pPr>
        <w:pStyle w:val="Style11"/>
        <w:widowControl/>
        <w:spacing w:before="48" w:line="283" w:lineRule="exact"/>
        <w:ind w:firstLine="374"/>
        <w:jc w:val="center"/>
        <w:rPr>
          <w:rStyle w:val="FontStyle140"/>
          <w:b/>
          <w:sz w:val="24"/>
          <w:szCs w:val="24"/>
        </w:rPr>
      </w:pPr>
      <w:r w:rsidRPr="0039289D">
        <w:rPr>
          <w:rStyle w:val="FontStyle140"/>
          <w:b/>
          <w:sz w:val="24"/>
          <w:szCs w:val="24"/>
        </w:rPr>
        <w:t>Об оказании материальной помощи работникам КГБСУСО «Ребрихинск</w:t>
      </w:r>
      <w:r w:rsidR="0039289D">
        <w:rPr>
          <w:rStyle w:val="FontStyle140"/>
          <w:b/>
          <w:sz w:val="24"/>
          <w:szCs w:val="24"/>
        </w:rPr>
        <w:t>ий</w:t>
      </w:r>
      <w:r w:rsidRPr="0039289D">
        <w:rPr>
          <w:rStyle w:val="FontStyle140"/>
          <w:b/>
          <w:sz w:val="24"/>
          <w:szCs w:val="24"/>
        </w:rPr>
        <w:t xml:space="preserve"> дом-интернат для престарелых и инвалидов»</w:t>
      </w:r>
    </w:p>
    <w:p w:rsidR="00D061BC" w:rsidRPr="00D061BC" w:rsidRDefault="00D061BC" w:rsidP="00D061BC">
      <w:pPr>
        <w:pStyle w:val="Style50"/>
        <w:widowControl/>
        <w:spacing w:line="240" w:lineRule="exact"/>
        <w:ind w:firstLine="374"/>
      </w:pPr>
    </w:p>
    <w:p w:rsidR="00D061BC" w:rsidRPr="00D061BC" w:rsidRDefault="00D061BC" w:rsidP="00D061BC">
      <w:pPr>
        <w:pStyle w:val="Style50"/>
        <w:widowControl/>
        <w:spacing w:line="240" w:lineRule="exact"/>
        <w:ind w:firstLine="374"/>
      </w:pPr>
    </w:p>
    <w:p w:rsidR="00D061BC" w:rsidRPr="00D061BC" w:rsidRDefault="00D061BC" w:rsidP="00D061BC">
      <w:pPr>
        <w:pStyle w:val="Style50"/>
        <w:widowControl/>
        <w:spacing w:before="24"/>
        <w:ind w:firstLine="374"/>
        <w:rPr>
          <w:rStyle w:val="FontStyle140"/>
          <w:sz w:val="24"/>
          <w:szCs w:val="24"/>
        </w:rPr>
      </w:pPr>
      <w:r w:rsidRPr="00D061BC">
        <w:rPr>
          <w:rStyle w:val="FontStyle140"/>
          <w:sz w:val="24"/>
          <w:szCs w:val="24"/>
        </w:rPr>
        <w:t>Из фонда оплаты труда работникам, руководителям учреждения может быть оказана материальная помощь.</w:t>
      </w:r>
    </w:p>
    <w:p w:rsidR="00D061BC" w:rsidRPr="00D061BC" w:rsidRDefault="0039289D" w:rsidP="00D061BC">
      <w:pPr>
        <w:pStyle w:val="Style50"/>
        <w:widowControl/>
        <w:spacing w:line="274" w:lineRule="exact"/>
        <w:ind w:firstLine="374"/>
        <w:rPr>
          <w:rStyle w:val="FontStyle140"/>
          <w:sz w:val="24"/>
          <w:szCs w:val="24"/>
        </w:rPr>
      </w:pPr>
      <w:r>
        <w:rPr>
          <w:rStyle w:val="FontStyle140"/>
          <w:sz w:val="24"/>
          <w:szCs w:val="24"/>
        </w:rPr>
        <w:t xml:space="preserve">5.1. </w:t>
      </w:r>
      <w:r w:rsidR="00D061BC" w:rsidRPr="00D061BC">
        <w:rPr>
          <w:rStyle w:val="FontStyle140"/>
          <w:sz w:val="24"/>
          <w:szCs w:val="24"/>
        </w:rPr>
        <w:t>Решение об оказании материальной помощи работникам и ее конкретных размерах принимает руководитель учреждения на основании письменных заявлений работников.</w:t>
      </w:r>
    </w:p>
    <w:p w:rsidR="00D061BC" w:rsidRPr="00D061BC" w:rsidRDefault="0039289D" w:rsidP="00D061BC">
      <w:pPr>
        <w:pStyle w:val="Style50"/>
        <w:widowControl/>
        <w:spacing w:before="5" w:line="274" w:lineRule="exact"/>
        <w:ind w:firstLine="374"/>
        <w:rPr>
          <w:rStyle w:val="FontStyle140"/>
          <w:sz w:val="24"/>
          <w:szCs w:val="24"/>
        </w:rPr>
      </w:pPr>
      <w:r>
        <w:rPr>
          <w:rStyle w:val="FontStyle140"/>
          <w:sz w:val="24"/>
          <w:szCs w:val="24"/>
        </w:rPr>
        <w:t xml:space="preserve">5.2. </w:t>
      </w:r>
      <w:r w:rsidR="00D061BC" w:rsidRPr="00D061BC">
        <w:rPr>
          <w:rStyle w:val="FontStyle140"/>
          <w:sz w:val="24"/>
          <w:szCs w:val="24"/>
        </w:rPr>
        <w:t>Решения об оказании материальной помощи руководителю учреждения принимает министр Минсоцзащиты Алтайского края на основании трудового договора, заявления руководителя учреждения и локального акта Минсоцзащиты.</w:t>
      </w:r>
    </w:p>
    <w:p w:rsidR="00D061BC" w:rsidRPr="00D061BC" w:rsidRDefault="00D061BC" w:rsidP="00D061BC">
      <w:pPr>
        <w:pStyle w:val="Style50"/>
        <w:widowControl/>
        <w:spacing w:line="274" w:lineRule="exact"/>
        <w:ind w:firstLine="374"/>
        <w:rPr>
          <w:rStyle w:val="FontStyle140"/>
          <w:sz w:val="24"/>
          <w:szCs w:val="24"/>
        </w:rPr>
      </w:pPr>
      <w:r w:rsidRPr="00D061BC">
        <w:rPr>
          <w:rStyle w:val="FontStyle140"/>
          <w:sz w:val="24"/>
          <w:szCs w:val="24"/>
        </w:rPr>
        <w:t>5.3.</w:t>
      </w:r>
      <w:r w:rsidR="0039289D">
        <w:rPr>
          <w:rStyle w:val="FontStyle140"/>
          <w:sz w:val="24"/>
          <w:szCs w:val="24"/>
        </w:rPr>
        <w:t xml:space="preserve"> </w:t>
      </w:r>
      <w:r w:rsidRPr="00D061BC">
        <w:rPr>
          <w:rStyle w:val="FontStyle140"/>
          <w:sz w:val="24"/>
          <w:szCs w:val="24"/>
        </w:rPr>
        <w:t>Материальная помощь работникам устанавливается по приказу руководителя учреждения с учетом совета трудового коллектива созданного в учреждении.</w:t>
      </w:r>
    </w:p>
    <w:p w:rsidR="00D061BC" w:rsidRPr="00D061BC" w:rsidRDefault="00D061BC" w:rsidP="00D061BC">
      <w:pPr>
        <w:pStyle w:val="Style50"/>
        <w:widowControl/>
        <w:spacing w:line="274" w:lineRule="exact"/>
        <w:ind w:firstLine="374"/>
        <w:rPr>
          <w:rStyle w:val="FontStyle140"/>
          <w:sz w:val="24"/>
          <w:szCs w:val="24"/>
        </w:rPr>
      </w:pPr>
      <w:r w:rsidRPr="00D061BC">
        <w:rPr>
          <w:rStyle w:val="FontStyle140"/>
          <w:sz w:val="24"/>
          <w:szCs w:val="24"/>
        </w:rPr>
        <w:t>Размер материальной помощи руководителю учреждения, а также порядок и условия ее оказания устанавливаются локальным актом Минсоцзащиты.</w:t>
      </w:r>
    </w:p>
    <w:p w:rsidR="0039289D" w:rsidRDefault="00D061BC" w:rsidP="00D061BC">
      <w:pPr>
        <w:pStyle w:val="Style36"/>
        <w:widowControl/>
        <w:spacing w:line="274" w:lineRule="exact"/>
        <w:ind w:firstLine="374"/>
        <w:rPr>
          <w:rStyle w:val="FontStyle140"/>
          <w:sz w:val="24"/>
          <w:szCs w:val="24"/>
        </w:rPr>
      </w:pPr>
      <w:r w:rsidRPr="00D061BC">
        <w:rPr>
          <w:rStyle w:val="FontStyle140"/>
          <w:sz w:val="24"/>
          <w:szCs w:val="24"/>
        </w:rPr>
        <w:t xml:space="preserve">5.4. Материальная помощь работникам выплачивается в следующих случаях: </w:t>
      </w:r>
      <w:r w:rsidR="0039289D">
        <w:rPr>
          <w:rStyle w:val="FontStyle140"/>
          <w:sz w:val="24"/>
          <w:szCs w:val="24"/>
        </w:rPr>
        <w:t xml:space="preserve">         </w:t>
      </w:r>
    </w:p>
    <w:p w:rsidR="00D061BC" w:rsidRPr="00D061BC" w:rsidRDefault="0039289D" w:rsidP="0039289D">
      <w:pPr>
        <w:pStyle w:val="Style36"/>
        <w:widowControl/>
        <w:numPr>
          <w:ilvl w:val="0"/>
          <w:numId w:val="119"/>
        </w:numPr>
        <w:spacing w:line="274" w:lineRule="exact"/>
        <w:ind w:left="0" w:firstLine="0"/>
        <w:rPr>
          <w:rStyle w:val="FontStyle140"/>
          <w:sz w:val="24"/>
          <w:szCs w:val="24"/>
        </w:rPr>
      </w:pPr>
      <w:r>
        <w:rPr>
          <w:rStyle w:val="FontStyle140"/>
          <w:sz w:val="24"/>
          <w:szCs w:val="24"/>
        </w:rPr>
        <w:t>с</w:t>
      </w:r>
      <w:r w:rsidR="00D061BC" w:rsidRPr="00D061BC">
        <w:rPr>
          <w:rStyle w:val="FontStyle140"/>
          <w:sz w:val="24"/>
          <w:szCs w:val="24"/>
        </w:rPr>
        <w:t>мерти его близких родственников (родителей, детей, мужа (жены)) на основании свидетельства о смерти;</w:t>
      </w:r>
    </w:p>
    <w:p w:rsidR="00D061BC" w:rsidRPr="00D061BC" w:rsidRDefault="00D061BC" w:rsidP="0039289D">
      <w:pPr>
        <w:pStyle w:val="Style16"/>
        <w:widowControl/>
        <w:numPr>
          <w:ilvl w:val="0"/>
          <w:numId w:val="119"/>
        </w:numPr>
        <w:ind w:left="0" w:firstLine="0"/>
        <w:rPr>
          <w:rStyle w:val="FontStyle140"/>
          <w:sz w:val="24"/>
          <w:szCs w:val="24"/>
        </w:rPr>
      </w:pPr>
      <w:r w:rsidRPr="00D061BC">
        <w:rPr>
          <w:rStyle w:val="FontStyle140"/>
          <w:sz w:val="24"/>
          <w:szCs w:val="24"/>
        </w:rPr>
        <w:t>бракосочетания работника учреждения при вступлении его в первый брак на основании свидетельства о браке;</w:t>
      </w:r>
    </w:p>
    <w:p w:rsidR="0039289D" w:rsidRDefault="00D061BC" w:rsidP="0039289D">
      <w:pPr>
        <w:pStyle w:val="Style16"/>
        <w:widowControl/>
        <w:numPr>
          <w:ilvl w:val="0"/>
          <w:numId w:val="119"/>
        </w:numPr>
        <w:ind w:left="0" w:firstLine="0"/>
        <w:rPr>
          <w:rStyle w:val="FontStyle140"/>
          <w:sz w:val="24"/>
          <w:szCs w:val="24"/>
        </w:rPr>
      </w:pPr>
      <w:r w:rsidRPr="00D061BC">
        <w:rPr>
          <w:rStyle w:val="FontStyle140"/>
          <w:sz w:val="24"/>
          <w:szCs w:val="24"/>
        </w:rPr>
        <w:t xml:space="preserve">с утратой или повреждением имущества в результате стихийного бедствия, пожара на основании заключения соответствующего органа; </w:t>
      </w:r>
    </w:p>
    <w:p w:rsidR="0039289D" w:rsidRDefault="00D061BC" w:rsidP="0039289D">
      <w:pPr>
        <w:pStyle w:val="Style16"/>
        <w:widowControl/>
        <w:numPr>
          <w:ilvl w:val="0"/>
          <w:numId w:val="119"/>
        </w:numPr>
        <w:ind w:left="0" w:firstLine="0"/>
        <w:rPr>
          <w:rStyle w:val="FontStyle140"/>
          <w:sz w:val="24"/>
          <w:szCs w:val="24"/>
        </w:rPr>
      </w:pPr>
      <w:r w:rsidRPr="00D061BC">
        <w:rPr>
          <w:rStyle w:val="FontStyle140"/>
          <w:sz w:val="24"/>
          <w:szCs w:val="24"/>
        </w:rPr>
        <w:t xml:space="preserve">с призывом на военную службу; </w:t>
      </w:r>
    </w:p>
    <w:p w:rsidR="00D061BC" w:rsidRPr="00D061BC" w:rsidRDefault="00D061BC" w:rsidP="0039289D">
      <w:pPr>
        <w:pStyle w:val="Style16"/>
        <w:widowControl/>
        <w:numPr>
          <w:ilvl w:val="0"/>
          <w:numId w:val="119"/>
        </w:numPr>
        <w:ind w:left="0" w:firstLine="0"/>
        <w:rPr>
          <w:rStyle w:val="FontStyle140"/>
          <w:sz w:val="24"/>
          <w:szCs w:val="24"/>
        </w:rPr>
      </w:pPr>
      <w:r w:rsidRPr="00D061BC">
        <w:rPr>
          <w:rStyle w:val="FontStyle140"/>
          <w:sz w:val="24"/>
          <w:szCs w:val="24"/>
        </w:rPr>
        <w:t>в иных особых случаях.</w:t>
      </w:r>
    </w:p>
    <w:p w:rsidR="00D061BC" w:rsidRPr="00D061BC" w:rsidRDefault="00D061BC" w:rsidP="00D061BC">
      <w:pPr>
        <w:pStyle w:val="Style16"/>
        <w:widowControl/>
        <w:spacing w:before="5"/>
        <w:ind w:firstLine="374"/>
        <w:rPr>
          <w:rStyle w:val="FontStyle140"/>
          <w:sz w:val="24"/>
          <w:szCs w:val="24"/>
        </w:rPr>
      </w:pPr>
      <w:r w:rsidRPr="00D061BC">
        <w:rPr>
          <w:rStyle w:val="FontStyle140"/>
          <w:sz w:val="24"/>
          <w:szCs w:val="24"/>
        </w:rPr>
        <w:t>5.5. Материальная помощь работникам устанавливается в размере одного оклада (должностного оклада).</w:t>
      </w:r>
    </w:p>
    <w:p w:rsidR="00B44C71" w:rsidRDefault="00B44C71" w:rsidP="00B1477A">
      <w:pPr>
        <w:pStyle w:val="Style96"/>
        <w:widowControl/>
        <w:spacing w:before="48" w:line="283" w:lineRule="exact"/>
        <w:ind w:firstLine="374"/>
        <w:rPr>
          <w:rStyle w:val="FontStyle140"/>
          <w:b/>
          <w:sz w:val="24"/>
          <w:szCs w:val="24"/>
        </w:rPr>
      </w:pPr>
    </w:p>
    <w:p w:rsidR="0018135D" w:rsidRDefault="0018135D" w:rsidP="00B1477A">
      <w:pPr>
        <w:pStyle w:val="Style96"/>
        <w:widowControl/>
        <w:spacing w:before="48" w:line="283" w:lineRule="exact"/>
        <w:ind w:firstLine="374"/>
        <w:rPr>
          <w:rStyle w:val="FontStyle140"/>
          <w:b/>
          <w:sz w:val="24"/>
          <w:szCs w:val="24"/>
        </w:rPr>
      </w:pPr>
    </w:p>
    <w:p w:rsidR="0018135D" w:rsidRDefault="0018135D" w:rsidP="00B1477A">
      <w:pPr>
        <w:pStyle w:val="Style96"/>
        <w:widowControl/>
        <w:spacing w:before="48" w:line="283" w:lineRule="exact"/>
        <w:ind w:firstLine="374"/>
        <w:rPr>
          <w:rStyle w:val="FontStyle140"/>
          <w:b/>
          <w:sz w:val="24"/>
          <w:szCs w:val="24"/>
        </w:rPr>
      </w:pPr>
    </w:p>
    <w:p w:rsidR="0018135D" w:rsidRDefault="0018135D" w:rsidP="00B1477A">
      <w:pPr>
        <w:pStyle w:val="Style96"/>
        <w:widowControl/>
        <w:spacing w:before="48" w:line="283" w:lineRule="exact"/>
        <w:ind w:firstLine="374"/>
        <w:rPr>
          <w:rStyle w:val="FontStyle140"/>
          <w:b/>
          <w:sz w:val="24"/>
          <w:szCs w:val="24"/>
        </w:rPr>
      </w:pPr>
    </w:p>
    <w:p w:rsidR="0018135D" w:rsidRDefault="0018135D" w:rsidP="00B1477A">
      <w:pPr>
        <w:pStyle w:val="Style96"/>
        <w:widowControl/>
        <w:spacing w:before="48" w:line="283" w:lineRule="exact"/>
        <w:ind w:firstLine="374"/>
        <w:rPr>
          <w:rStyle w:val="FontStyle140"/>
          <w:b/>
          <w:sz w:val="24"/>
          <w:szCs w:val="24"/>
        </w:rPr>
      </w:pPr>
    </w:p>
    <w:p w:rsidR="0018135D" w:rsidRDefault="0018135D" w:rsidP="00B1477A">
      <w:pPr>
        <w:pStyle w:val="Style96"/>
        <w:widowControl/>
        <w:spacing w:before="48" w:line="283" w:lineRule="exact"/>
        <w:ind w:firstLine="374"/>
        <w:rPr>
          <w:rStyle w:val="FontStyle140"/>
          <w:b/>
          <w:sz w:val="24"/>
          <w:szCs w:val="24"/>
        </w:rPr>
      </w:pPr>
    </w:p>
    <w:p w:rsidR="0018135D" w:rsidRDefault="0018135D" w:rsidP="00B1477A">
      <w:pPr>
        <w:pStyle w:val="Style96"/>
        <w:widowControl/>
        <w:spacing w:before="48" w:line="283" w:lineRule="exact"/>
        <w:ind w:firstLine="374"/>
        <w:rPr>
          <w:rStyle w:val="FontStyle140"/>
          <w:b/>
          <w:sz w:val="24"/>
          <w:szCs w:val="24"/>
        </w:rPr>
      </w:pPr>
    </w:p>
    <w:p w:rsidR="0018135D" w:rsidRDefault="0018135D" w:rsidP="00B1477A">
      <w:pPr>
        <w:pStyle w:val="Style96"/>
        <w:widowControl/>
        <w:spacing w:before="48" w:line="283" w:lineRule="exact"/>
        <w:ind w:firstLine="374"/>
        <w:rPr>
          <w:rStyle w:val="FontStyle140"/>
          <w:b/>
          <w:sz w:val="24"/>
          <w:szCs w:val="24"/>
        </w:rPr>
      </w:pPr>
    </w:p>
    <w:p w:rsidR="0018135D" w:rsidRDefault="0018135D"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5D4246" w:rsidRDefault="00524312" w:rsidP="00524312">
      <w:pPr>
        <w:tabs>
          <w:tab w:val="left" w:pos="1768"/>
        </w:tabs>
        <w:jc w:val="center"/>
        <w:rPr>
          <w:sz w:val="24"/>
          <w:szCs w:val="24"/>
        </w:rPr>
      </w:pPr>
      <w:r>
        <w:rPr>
          <w:sz w:val="24"/>
          <w:szCs w:val="24"/>
        </w:rPr>
        <w:lastRenderedPageBreak/>
        <w:t xml:space="preserve">                                                                                                  </w:t>
      </w:r>
      <w:r w:rsidR="005D4246">
        <w:rPr>
          <w:sz w:val="24"/>
          <w:szCs w:val="24"/>
        </w:rPr>
        <w:t xml:space="preserve">Приложение № 6 </w:t>
      </w:r>
      <w:proofErr w:type="gramStart"/>
      <w:r w:rsidR="005D4246">
        <w:rPr>
          <w:sz w:val="24"/>
          <w:szCs w:val="24"/>
        </w:rPr>
        <w:t>к</w:t>
      </w:r>
      <w:proofErr w:type="gramEnd"/>
    </w:p>
    <w:p w:rsidR="005D4246" w:rsidRDefault="005D4246" w:rsidP="005D4246">
      <w:pPr>
        <w:tabs>
          <w:tab w:val="left" w:pos="1768"/>
        </w:tabs>
        <w:jc w:val="right"/>
        <w:rPr>
          <w:sz w:val="24"/>
          <w:szCs w:val="24"/>
        </w:rPr>
      </w:pPr>
      <w:r>
        <w:rPr>
          <w:sz w:val="24"/>
          <w:szCs w:val="24"/>
        </w:rPr>
        <w:t>Коллективному договору</w:t>
      </w:r>
    </w:p>
    <w:p w:rsidR="005D4246" w:rsidRDefault="005D4246" w:rsidP="005D4246">
      <w:pPr>
        <w:tabs>
          <w:tab w:val="left" w:pos="1768"/>
        </w:tabs>
        <w:jc w:val="both"/>
        <w:rPr>
          <w:sz w:val="24"/>
          <w:szCs w:val="24"/>
        </w:rPr>
      </w:pPr>
      <w:r>
        <w:rPr>
          <w:sz w:val="24"/>
          <w:szCs w:val="24"/>
        </w:rPr>
        <w:t>ОГЛАСОВАНО:                                                                  УТВЕРЖДАЮ:</w:t>
      </w:r>
    </w:p>
    <w:p w:rsidR="005D4246" w:rsidRDefault="005D4246" w:rsidP="005D4246">
      <w:pPr>
        <w:tabs>
          <w:tab w:val="left" w:pos="1768"/>
        </w:tabs>
        <w:jc w:val="both"/>
        <w:rPr>
          <w:sz w:val="24"/>
          <w:szCs w:val="24"/>
        </w:rPr>
      </w:pPr>
      <w:r>
        <w:rPr>
          <w:sz w:val="24"/>
          <w:szCs w:val="24"/>
        </w:rPr>
        <w:t xml:space="preserve">Председатель </w:t>
      </w:r>
      <w:proofErr w:type="gramStart"/>
      <w:r>
        <w:rPr>
          <w:sz w:val="24"/>
          <w:szCs w:val="24"/>
        </w:rPr>
        <w:t>профсоюзного</w:t>
      </w:r>
      <w:proofErr w:type="gramEnd"/>
      <w:r>
        <w:rPr>
          <w:sz w:val="24"/>
          <w:szCs w:val="24"/>
        </w:rPr>
        <w:t xml:space="preserve">                                 Директор КГБСУСО «Ребрихинский</w:t>
      </w:r>
    </w:p>
    <w:p w:rsidR="005D4246" w:rsidRDefault="005D4246" w:rsidP="005D4246">
      <w:pPr>
        <w:tabs>
          <w:tab w:val="left" w:pos="1768"/>
        </w:tabs>
        <w:jc w:val="both"/>
        <w:rPr>
          <w:sz w:val="24"/>
          <w:szCs w:val="24"/>
        </w:rPr>
      </w:pPr>
      <w:r>
        <w:rPr>
          <w:sz w:val="24"/>
          <w:szCs w:val="24"/>
        </w:rPr>
        <w:t xml:space="preserve">органа                                                                       дом-интернат для </w:t>
      </w:r>
      <w:proofErr w:type="gramStart"/>
      <w:r>
        <w:rPr>
          <w:sz w:val="24"/>
          <w:szCs w:val="24"/>
        </w:rPr>
        <w:t>престарелых</w:t>
      </w:r>
      <w:proofErr w:type="gramEnd"/>
    </w:p>
    <w:p w:rsidR="005D4246" w:rsidRDefault="005D4246" w:rsidP="005D4246">
      <w:pPr>
        <w:tabs>
          <w:tab w:val="left" w:pos="1768"/>
        </w:tabs>
        <w:jc w:val="both"/>
        <w:rPr>
          <w:sz w:val="24"/>
          <w:szCs w:val="24"/>
        </w:rPr>
      </w:pPr>
      <w:r>
        <w:rPr>
          <w:sz w:val="24"/>
          <w:szCs w:val="24"/>
        </w:rPr>
        <w:t xml:space="preserve">                                                                                  и инвалидов»</w:t>
      </w:r>
    </w:p>
    <w:p w:rsidR="005D4246" w:rsidRDefault="005D4246" w:rsidP="005D4246">
      <w:pPr>
        <w:tabs>
          <w:tab w:val="left" w:pos="1768"/>
        </w:tabs>
        <w:jc w:val="both"/>
        <w:rPr>
          <w:sz w:val="24"/>
          <w:szCs w:val="24"/>
        </w:rPr>
      </w:pPr>
      <w:r>
        <w:rPr>
          <w:sz w:val="24"/>
          <w:szCs w:val="24"/>
        </w:rPr>
        <w:t>___________ Н.Ю.Курмаева                                  ____________ О.В.Быстревская</w:t>
      </w:r>
    </w:p>
    <w:p w:rsidR="0018135D" w:rsidRDefault="0018135D" w:rsidP="00B1477A">
      <w:pPr>
        <w:pStyle w:val="Style96"/>
        <w:widowControl/>
        <w:spacing w:before="48" w:line="283" w:lineRule="exact"/>
        <w:ind w:firstLine="374"/>
        <w:rPr>
          <w:rStyle w:val="FontStyle140"/>
          <w:b/>
          <w:sz w:val="24"/>
          <w:szCs w:val="24"/>
        </w:rPr>
      </w:pPr>
    </w:p>
    <w:p w:rsidR="0018135D" w:rsidRDefault="0018135D" w:rsidP="00B1477A">
      <w:pPr>
        <w:pStyle w:val="Style96"/>
        <w:widowControl/>
        <w:spacing w:before="48" w:line="283" w:lineRule="exact"/>
        <w:ind w:firstLine="374"/>
        <w:rPr>
          <w:rStyle w:val="FontStyle140"/>
          <w:b/>
          <w:sz w:val="24"/>
          <w:szCs w:val="24"/>
        </w:rPr>
      </w:pPr>
    </w:p>
    <w:p w:rsidR="0018135D" w:rsidRDefault="0018135D" w:rsidP="00B1477A">
      <w:pPr>
        <w:pStyle w:val="Style96"/>
        <w:widowControl/>
        <w:spacing w:before="48" w:line="283" w:lineRule="exact"/>
        <w:ind w:firstLine="374"/>
        <w:rPr>
          <w:rStyle w:val="FontStyle140"/>
          <w:b/>
          <w:sz w:val="24"/>
          <w:szCs w:val="24"/>
        </w:rPr>
      </w:pPr>
    </w:p>
    <w:p w:rsidR="0018135D" w:rsidRDefault="0018135D" w:rsidP="00B1477A">
      <w:pPr>
        <w:pStyle w:val="Style96"/>
        <w:widowControl/>
        <w:spacing w:before="48" w:line="283" w:lineRule="exact"/>
        <w:ind w:firstLine="374"/>
        <w:rPr>
          <w:rStyle w:val="FontStyle140"/>
          <w:b/>
          <w:sz w:val="24"/>
          <w:szCs w:val="24"/>
        </w:rPr>
      </w:pPr>
    </w:p>
    <w:p w:rsidR="005D4246" w:rsidRDefault="005D4246" w:rsidP="005D4246">
      <w:pPr>
        <w:pStyle w:val="Style53"/>
        <w:widowControl/>
        <w:spacing w:before="158" w:line="278" w:lineRule="exact"/>
        <w:ind w:firstLine="557"/>
        <w:jc w:val="both"/>
        <w:rPr>
          <w:rStyle w:val="FontStyle140"/>
          <w:sz w:val="24"/>
          <w:szCs w:val="24"/>
        </w:rPr>
      </w:pPr>
      <w:r w:rsidRPr="005D4246">
        <w:rPr>
          <w:rStyle w:val="FontStyle140"/>
          <w:sz w:val="24"/>
          <w:szCs w:val="24"/>
        </w:rPr>
        <w:t>На основании Приказа Министерства здравоохранения и медицинской промышленности РФ от 14.03.</w:t>
      </w:r>
      <w:r w:rsidR="00A6326B">
        <w:rPr>
          <w:rStyle w:val="FontStyle140"/>
          <w:sz w:val="24"/>
          <w:szCs w:val="24"/>
        </w:rPr>
        <w:t>19</w:t>
      </w:r>
      <w:r w:rsidRPr="005D4246">
        <w:rPr>
          <w:rStyle w:val="FontStyle140"/>
          <w:sz w:val="24"/>
          <w:szCs w:val="24"/>
        </w:rPr>
        <w:t>96г № 90 «О порядке проведения предварительных и периодических медицинских осмотров работников и медицинских регламентах допуска к профессии» следующие работники обязаны проходить предварительные и периодические медосмотры:</w:t>
      </w:r>
    </w:p>
    <w:p w:rsidR="003B771A" w:rsidRPr="005D4246" w:rsidRDefault="003B771A" w:rsidP="005D4246">
      <w:pPr>
        <w:pStyle w:val="Style53"/>
        <w:widowControl/>
        <w:spacing w:before="158" w:line="278" w:lineRule="exact"/>
        <w:ind w:firstLine="557"/>
        <w:jc w:val="both"/>
        <w:rPr>
          <w:rStyle w:val="FontStyle140"/>
          <w:sz w:val="24"/>
          <w:szCs w:val="24"/>
        </w:rPr>
      </w:pPr>
    </w:p>
    <w:p w:rsidR="005D4246" w:rsidRDefault="005D4246" w:rsidP="005D4246">
      <w:pPr>
        <w:pStyle w:val="Style10"/>
        <w:widowControl/>
        <w:numPr>
          <w:ilvl w:val="0"/>
          <w:numId w:val="120"/>
        </w:numPr>
        <w:tabs>
          <w:tab w:val="left" w:pos="730"/>
        </w:tabs>
        <w:spacing w:line="274" w:lineRule="exact"/>
        <w:ind w:left="360"/>
        <w:jc w:val="left"/>
        <w:rPr>
          <w:rStyle w:val="FontStyle140"/>
          <w:bCs/>
          <w:sz w:val="24"/>
          <w:szCs w:val="24"/>
        </w:rPr>
      </w:pPr>
      <w:r w:rsidRPr="005D4246">
        <w:rPr>
          <w:rStyle w:val="FontStyle140"/>
          <w:bCs/>
          <w:sz w:val="24"/>
          <w:szCs w:val="24"/>
        </w:rPr>
        <w:t>Главный</w:t>
      </w:r>
      <w:r>
        <w:rPr>
          <w:rStyle w:val="FontStyle140"/>
          <w:bCs/>
          <w:sz w:val="24"/>
          <w:szCs w:val="24"/>
        </w:rPr>
        <w:t xml:space="preserve"> бухгалтер</w:t>
      </w:r>
    </w:p>
    <w:p w:rsidR="005D4246" w:rsidRDefault="005D4246" w:rsidP="005D4246">
      <w:pPr>
        <w:pStyle w:val="Style10"/>
        <w:widowControl/>
        <w:numPr>
          <w:ilvl w:val="0"/>
          <w:numId w:val="120"/>
        </w:numPr>
        <w:tabs>
          <w:tab w:val="left" w:pos="730"/>
        </w:tabs>
        <w:spacing w:line="274" w:lineRule="exact"/>
        <w:ind w:left="360"/>
        <w:jc w:val="left"/>
        <w:rPr>
          <w:rStyle w:val="FontStyle140"/>
          <w:bCs/>
          <w:sz w:val="24"/>
          <w:szCs w:val="24"/>
        </w:rPr>
      </w:pPr>
      <w:r>
        <w:rPr>
          <w:rStyle w:val="FontStyle140"/>
          <w:bCs/>
          <w:sz w:val="24"/>
          <w:szCs w:val="24"/>
        </w:rPr>
        <w:t>Бухгалтер</w:t>
      </w:r>
    </w:p>
    <w:p w:rsidR="005D4246" w:rsidRDefault="005D4246" w:rsidP="005D4246">
      <w:pPr>
        <w:pStyle w:val="Style10"/>
        <w:widowControl/>
        <w:numPr>
          <w:ilvl w:val="0"/>
          <w:numId w:val="120"/>
        </w:numPr>
        <w:tabs>
          <w:tab w:val="left" w:pos="730"/>
        </w:tabs>
        <w:spacing w:line="274" w:lineRule="exact"/>
        <w:ind w:left="360"/>
        <w:jc w:val="left"/>
        <w:rPr>
          <w:rStyle w:val="FontStyle140"/>
          <w:bCs/>
          <w:sz w:val="24"/>
          <w:szCs w:val="24"/>
        </w:rPr>
      </w:pPr>
      <w:r>
        <w:rPr>
          <w:rStyle w:val="FontStyle140"/>
          <w:bCs/>
          <w:sz w:val="24"/>
          <w:szCs w:val="24"/>
        </w:rPr>
        <w:t>Инспектор по кадрам</w:t>
      </w:r>
    </w:p>
    <w:p w:rsidR="003B771A" w:rsidRPr="005D4246" w:rsidRDefault="003B771A" w:rsidP="005D4246">
      <w:pPr>
        <w:pStyle w:val="Style10"/>
        <w:widowControl/>
        <w:numPr>
          <w:ilvl w:val="0"/>
          <w:numId w:val="120"/>
        </w:numPr>
        <w:tabs>
          <w:tab w:val="left" w:pos="730"/>
        </w:tabs>
        <w:spacing w:line="274" w:lineRule="exact"/>
        <w:ind w:left="360"/>
        <w:jc w:val="left"/>
        <w:rPr>
          <w:rStyle w:val="FontStyle140"/>
          <w:bCs/>
          <w:sz w:val="24"/>
          <w:szCs w:val="24"/>
        </w:rPr>
      </w:pPr>
      <w:r>
        <w:rPr>
          <w:rStyle w:val="FontStyle140"/>
          <w:bCs/>
          <w:sz w:val="24"/>
          <w:szCs w:val="24"/>
        </w:rPr>
        <w:t>Специалист по охране труда</w:t>
      </w:r>
    </w:p>
    <w:p w:rsidR="005D4246" w:rsidRPr="005D4246" w:rsidRDefault="005D4246" w:rsidP="005D4246">
      <w:pPr>
        <w:pStyle w:val="Style10"/>
        <w:widowControl/>
        <w:numPr>
          <w:ilvl w:val="0"/>
          <w:numId w:val="120"/>
        </w:numPr>
        <w:tabs>
          <w:tab w:val="left" w:pos="730"/>
        </w:tabs>
        <w:spacing w:line="274" w:lineRule="exact"/>
        <w:ind w:left="360"/>
        <w:jc w:val="left"/>
        <w:rPr>
          <w:rStyle w:val="FontStyle137"/>
          <w:sz w:val="24"/>
          <w:szCs w:val="24"/>
        </w:rPr>
      </w:pPr>
      <w:r w:rsidRPr="005D4246">
        <w:rPr>
          <w:rStyle w:val="FontStyle140"/>
          <w:sz w:val="24"/>
          <w:szCs w:val="24"/>
        </w:rPr>
        <w:t>Машинист по стирке белья</w:t>
      </w:r>
    </w:p>
    <w:p w:rsidR="005D4246" w:rsidRPr="005D4246" w:rsidRDefault="005D4246" w:rsidP="005D4246">
      <w:pPr>
        <w:pStyle w:val="Style10"/>
        <w:widowControl/>
        <w:numPr>
          <w:ilvl w:val="0"/>
          <w:numId w:val="120"/>
        </w:numPr>
        <w:tabs>
          <w:tab w:val="left" w:pos="730"/>
        </w:tabs>
        <w:spacing w:line="274" w:lineRule="exact"/>
        <w:ind w:left="360"/>
        <w:jc w:val="left"/>
        <w:rPr>
          <w:rStyle w:val="FontStyle140"/>
          <w:sz w:val="24"/>
          <w:szCs w:val="24"/>
        </w:rPr>
      </w:pPr>
      <w:r w:rsidRPr="005D4246">
        <w:rPr>
          <w:rStyle w:val="FontStyle140"/>
          <w:sz w:val="24"/>
          <w:szCs w:val="24"/>
        </w:rPr>
        <w:t>Кастелянша</w:t>
      </w:r>
    </w:p>
    <w:p w:rsidR="005D4246" w:rsidRPr="005D4246" w:rsidRDefault="005D4246" w:rsidP="005D4246">
      <w:pPr>
        <w:pStyle w:val="Style10"/>
        <w:widowControl/>
        <w:numPr>
          <w:ilvl w:val="0"/>
          <w:numId w:val="120"/>
        </w:numPr>
        <w:tabs>
          <w:tab w:val="left" w:pos="730"/>
        </w:tabs>
        <w:spacing w:line="274" w:lineRule="exact"/>
        <w:ind w:left="360"/>
        <w:jc w:val="left"/>
        <w:rPr>
          <w:rStyle w:val="FontStyle140"/>
          <w:sz w:val="24"/>
          <w:szCs w:val="24"/>
        </w:rPr>
      </w:pPr>
      <w:r>
        <w:rPr>
          <w:rStyle w:val="FontStyle140"/>
          <w:sz w:val="24"/>
          <w:szCs w:val="24"/>
        </w:rPr>
        <w:t>Сиделка</w:t>
      </w:r>
    </w:p>
    <w:p w:rsidR="005D4246" w:rsidRPr="005D4246" w:rsidRDefault="005D4246" w:rsidP="005D4246">
      <w:pPr>
        <w:pStyle w:val="Style10"/>
        <w:widowControl/>
        <w:numPr>
          <w:ilvl w:val="0"/>
          <w:numId w:val="120"/>
        </w:numPr>
        <w:tabs>
          <w:tab w:val="left" w:pos="730"/>
        </w:tabs>
        <w:spacing w:line="274" w:lineRule="exact"/>
        <w:ind w:left="360"/>
        <w:jc w:val="left"/>
        <w:rPr>
          <w:rStyle w:val="FontStyle140"/>
          <w:sz w:val="24"/>
          <w:szCs w:val="24"/>
        </w:rPr>
      </w:pPr>
      <w:r w:rsidRPr="005D4246">
        <w:rPr>
          <w:rStyle w:val="FontStyle140"/>
          <w:sz w:val="24"/>
          <w:szCs w:val="24"/>
        </w:rPr>
        <w:t>Машинист (кочегар) котельной</w:t>
      </w:r>
    </w:p>
    <w:p w:rsidR="005D4246" w:rsidRPr="005D4246" w:rsidRDefault="005D4246" w:rsidP="005D4246">
      <w:pPr>
        <w:pStyle w:val="Style10"/>
        <w:widowControl/>
        <w:numPr>
          <w:ilvl w:val="0"/>
          <w:numId w:val="120"/>
        </w:numPr>
        <w:tabs>
          <w:tab w:val="left" w:pos="730"/>
        </w:tabs>
        <w:spacing w:line="274" w:lineRule="exact"/>
        <w:ind w:left="360"/>
        <w:jc w:val="left"/>
        <w:rPr>
          <w:rStyle w:val="FontStyle140"/>
          <w:sz w:val="24"/>
          <w:szCs w:val="24"/>
        </w:rPr>
      </w:pPr>
      <w:r w:rsidRPr="005D4246">
        <w:rPr>
          <w:rStyle w:val="FontStyle140"/>
          <w:sz w:val="24"/>
          <w:szCs w:val="24"/>
        </w:rPr>
        <w:t>Повар</w:t>
      </w:r>
    </w:p>
    <w:p w:rsidR="005D4246" w:rsidRPr="005D4246" w:rsidRDefault="005D4246" w:rsidP="005D4246">
      <w:pPr>
        <w:pStyle w:val="Style10"/>
        <w:widowControl/>
        <w:numPr>
          <w:ilvl w:val="0"/>
          <w:numId w:val="120"/>
        </w:numPr>
        <w:tabs>
          <w:tab w:val="left" w:pos="730"/>
        </w:tabs>
        <w:spacing w:line="274" w:lineRule="exact"/>
        <w:ind w:left="360"/>
        <w:jc w:val="left"/>
        <w:rPr>
          <w:rStyle w:val="FontStyle140"/>
          <w:sz w:val="24"/>
          <w:szCs w:val="24"/>
        </w:rPr>
      </w:pPr>
      <w:r w:rsidRPr="005D4246">
        <w:rPr>
          <w:rStyle w:val="FontStyle140"/>
          <w:sz w:val="24"/>
          <w:szCs w:val="24"/>
        </w:rPr>
        <w:t>Кухонная рабочая</w:t>
      </w:r>
    </w:p>
    <w:p w:rsidR="005D4246" w:rsidRPr="005D4246" w:rsidRDefault="005D4246" w:rsidP="005D4246">
      <w:pPr>
        <w:pStyle w:val="Style10"/>
        <w:widowControl/>
        <w:numPr>
          <w:ilvl w:val="0"/>
          <w:numId w:val="120"/>
        </w:numPr>
        <w:tabs>
          <w:tab w:val="left" w:pos="730"/>
        </w:tabs>
        <w:spacing w:line="274" w:lineRule="exact"/>
        <w:ind w:left="360"/>
        <w:jc w:val="left"/>
        <w:rPr>
          <w:rStyle w:val="FontStyle140"/>
          <w:sz w:val="24"/>
          <w:szCs w:val="24"/>
        </w:rPr>
      </w:pPr>
      <w:r w:rsidRPr="005D4246">
        <w:rPr>
          <w:rStyle w:val="FontStyle140"/>
          <w:sz w:val="24"/>
          <w:szCs w:val="24"/>
        </w:rPr>
        <w:t>Официантка</w:t>
      </w:r>
    </w:p>
    <w:p w:rsidR="005D4246" w:rsidRPr="005D4246" w:rsidRDefault="005D4246" w:rsidP="005D4246">
      <w:pPr>
        <w:pStyle w:val="Style10"/>
        <w:widowControl/>
        <w:numPr>
          <w:ilvl w:val="0"/>
          <w:numId w:val="120"/>
        </w:numPr>
        <w:tabs>
          <w:tab w:val="left" w:pos="730"/>
        </w:tabs>
        <w:spacing w:line="274" w:lineRule="exact"/>
        <w:ind w:left="360"/>
        <w:jc w:val="left"/>
        <w:rPr>
          <w:rStyle w:val="FontStyle140"/>
          <w:sz w:val="24"/>
          <w:szCs w:val="24"/>
        </w:rPr>
      </w:pPr>
      <w:r w:rsidRPr="005D4246">
        <w:rPr>
          <w:rStyle w:val="FontStyle140"/>
          <w:sz w:val="24"/>
          <w:szCs w:val="24"/>
        </w:rPr>
        <w:t>Водитель</w:t>
      </w:r>
    </w:p>
    <w:p w:rsidR="005D4246" w:rsidRPr="005D4246" w:rsidRDefault="005D4246" w:rsidP="005D4246">
      <w:pPr>
        <w:pStyle w:val="Style10"/>
        <w:widowControl/>
        <w:numPr>
          <w:ilvl w:val="0"/>
          <w:numId w:val="120"/>
        </w:numPr>
        <w:tabs>
          <w:tab w:val="left" w:pos="730"/>
        </w:tabs>
        <w:spacing w:line="274" w:lineRule="exact"/>
        <w:ind w:left="360"/>
        <w:rPr>
          <w:rStyle w:val="FontStyle140"/>
          <w:sz w:val="24"/>
          <w:szCs w:val="24"/>
        </w:rPr>
      </w:pPr>
      <w:r w:rsidRPr="005D4246">
        <w:rPr>
          <w:rStyle w:val="FontStyle140"/>
          <w:sz w:val="24"/>
          <w:szCs w:val="24"/>
        </w:rPr>
        <w:t>Техник -</w:t>
      </w:r>
      <w:r>
        <w:rPr>
          <w:rStyle w:val="FontStyle140"/>
          <w:sz w:val="24"/>
          <w:szCs w:val="24"/>
        </w:rPr>
        <w:t xml:space="preserve"> </w:t>
      </w:r>
      <w:r w:rsidRPr="005D4246">
        <w:rPr>
          <w:rStyle w:val="FontStyle140"/>
          <w:sz w:val="24"/>
          <w:szCs w:val="24"/>
        </w:rPr>
        <w:t>электрик по ремонту оборудования</w:t>
      </w:r>
    </w:p>
    <w:p w:rsidR="005D4246" w:rsidRPr="005D4246" w:rsidRDefault="005D4246" w:rsidP="005D4246">
      <w:pPr>
        <w:pStyle w:val="Style10"/>
        <w:widowControl/>
        <w:numPr>
          <w:ilvl w:val="0"/>
          <w:numId w:val="120"/>
        </w:numPr>
        <w:tabs>
          <w:tab w:val="left" w:pos="730"/>
        </w:tabs>
        <w:spacing w:line="274" w:lineRule="exact"/>
        <w:ind w:left="360"/>
        <w:jc w:val="left"/>
        <w:rPr>
          <w:rStyle w:val="FontStyle140"/>
          <w:sz w:val="24"/>
          <w:szCs w:val="24"/>
        </w:rPr>
      </w:pPr>
      <w:r w:rsidRPr="005D4246">
        <w:rPr>
          <w:rStyle w:val="FontStyle140"/>
          <w:sz w:val="24"/>
          <w:szCs w:val="24"/>
        </w:rPr>
        <w:t>Слесарь - сантехник</w:t>
      </w:r>
    </w:p>
    <w:p w:rsidR="005D4246" w:rsidRDefault="005D4246" w:rsidP="005D4246">
      <w:pPr>
        <w:pStyle w:val="Style10"/>
        <w:widowControl/>
        <w:numPr>
          <w:ilvl w:val="0"/>
          <w:numId w:val="120"/>
        </w:numPr>
        <w:tabs>
          <w:tab w:val="left" w:pos="730"/>
        </w:tabs>
        <w:spacing w:line="274" w:lineRule="exact"/>
        <w:ind w:left="360"/>
        <w:jc w:val="left"/>
        <w:rPr>
          <w:rStyle w:val="FontStyle140"/>
          <w:sz w:val="24"/>
          <w:szCs w:val="24"/>
        </w:rPr>
      </w:pPr>
      <w:r w:rsidRPr="005D4246">
        <w:rPr>
          <w:rStyle w:val="FontStyle140"/>
          <w:sz w:val="24"/>
          <w:szCs w:val="24"/>
        </w:rPr>
        <w:t>Заведующая складом</w:t>
      </w:r>
    </w:p>
    <w:p w:rsidR="003B771A" w:rsidRPr="005D4246" w:rsidRDefault="003B771A" w:rsidP="005D4246">
      <w:pPr>
        <w:pStyle w:val="Style10"/>
        <w:widowControl/>
        <w:numPr>
          <w:ilvl w:val="0"/>
          <w:numId w:val="120"/>
        </w:numPr>
        <w:tabs>
          <w:tab w:val="left" w:pos="730"/>
        </w:tabs>
        <w:spacing w:line="274" w:lineRule="exact"/>
        <w:ind w:left="360"/>
        <w:jc w:val="left"/>
        <w:rPr>
          <w:rStyle w:val="FontStyle140"/>
          <w:sz w:val="24"/>
          <w:szCs w:val="24"/>
        </w:rPr>
      </w:pPr>
      <w:r>
        <w:rPr>
          <w:rStyle w:val="FontStyle140"/>
          <w:sz w:val="24"/>
          <w:szCs w:val="24"/>
        </w:rPr>
        <w:t>Заведующий медицинским отделением</w:t>
      </w:r>
    </w:p>
    <w:p w:rsidR="005D4246" w:rsidRPr="005D4246" w:rsidRDefault="005D4246" w:rsidP="005D4246">
      <w:pPr>
        <w:pStyle w:val="Style10"/>
        <w:widowControl/>
        <w:numPr>
          <w:ilvl w:val="0"/>
          <w:numId w:val="120"/>
        </w:numPr>
        <w:tabs>
          <w:tab w:val="left" w:pos="730"/>
        </w:tabs>
        <w:spacing w:line="274" w:lineRule="exact"/>
        <w:ind w:left="360"/>
        <w:jc w:val="left"/>
        <w:rPr>
          <w:rStyle w:val="FontStyle140"/>
          <w:sz w:val="24"/>
          <w:szCs w:val="24"/>
        </w:rPr>
      </w:pPr>
      <w:r w:rsidRPr="005D4246">
        <w:rPr>
          <w:rStyle w:val="FontStyle140"/>
          <w:sz w:val="24"/>
          <w:szCs w:val="24"/>
        </w:rPr>
        <w:t>Старшая медсестра</w:t>
      </w:r>
    </w:p>
    <w:p w:rsidR="005D4246" w:rsidRPr="005D4246" w:rsidRDefault="005D4246" w:rsidP="005D4246">
      <w:pPr>
        <w:pStyle w:val="Style10"/>
        <w:widowControl/>
        <w:numPr>
          <w:ilvl w:val="0"/>
          <w:numId w:val="120"/>
        </w:numPr>
        <w:tabs>
          <w:tab w:val="left" w:pos="730"/>
        </w:tabs>
        <w:spacing w:line="274" w:lineRule="exact"/>
        <w:ind w:left="360"/>
        <w:jc w:val="left"/>
        <w:rPr>
          <w:rStyle w:val="FontStyle140"/>
          <w:sz w:val="24"/>
          <w:szCs w:val="24"/>
        </w:rPr>
      </w:pPr>
      <w:r w:rsidRPr="005D4246">
        <w:rPr>
          <w:rStyle w:val="FontStyle140"/>
          <w:sz w:val="24"/>
          <w:szCs w:val="24"/>
        </w:rPr>
        <w:t>Медсестра диетическая</w:t>
      </w:r>
    </w:p>
    <w:p w:rsidR="005D4246" w:rsidRPr="005D4246" w:rsidRDefault="005D4246" w:rsidP="005D4246">
      <w:pPr>
        <w:pStyle w:val="Style10"/>
        <w:widowControl/>
        <w:numPr>
          <w:ilvl w:val="0"/>
          <w:numId w:val="120"/>
        </w:numPr>
        <w:tabs>
          <w:tab w:val="left" w:pos="730"/>
        </w:tabs>
        <w:spacing w:line="274" w:lineRule="exact"/>
        <w:ind w:left="360"/>
        <w:jc w:val="left"/>
        <w:rPr>
          <w:rStyle w:val="FontStyle140"/>
          <w:sz w:val="24"/>
          <w:szCs w:val="24"/>
        </w:rPr>
      </w:pPr>
      <w:r w:rsidRPr="005D4246">
        <w:rPr>
          <w:rStyle w:val="FontStyle140"/>
          <w:sz w:val="24"/>
          <w:szCs w:val="24"/>
        </w:rPr>
        <w:t>Врач</w:t>
      </w:r>
    </w:p>
    <w:p w:rsidR="005D4246" w:rsidRDefault="005D4246" w:rsidP="005D4246">
      <w:pPr>
        <w:pStyle w:val="Style10"/>
        <w:widowControl/>
        <w:numPr>
          <w:ilvl w:val="0"/>
          <w:numId w:val="120"/>
        </w:numPr>
        <w:tabs>
          <w:tab w:val="left" w:pos="730"/>
        </w:tabs>
        <w:spacing w:line="274" w:lineRule="exact"/>
        <w:ind w:left="360"/>
        <w:jc w:val="left"/>
        <w:rPr>
          <w:rStyle w:val="FontStyle140"/>
          <w:sz w:val="24"/>
          <w:szCs w:val="24"/>
        </w:rPr>
      </w:pPr>
      <w:r w:rsidRPr="005D4246">
        <w:rPr>
          <w:rStyle w:val="FontStyle140"/>
          <w:sz w:val="24"/>
          <w:szCs w:val="24"/>
        </w:rPr>
        <w:t>Заведующий хозяйством</w:t>
      </w:r>
    </w:p>
    <w:p w:rsidR="003B771A" w:rsidRDefault="003B771A" w:rsidP="005D4246">
      <w:pPr>
        <w:pStyle w:val="Style10"/>
        <w:widowControl/>
        <w:numPr>
          <w:ilvl w:val="0"/>
          <w:numId w:val="120"/>
        </w:numPr>
        <w:tabs>
          <w:tab w:val="left" w:pos="730"/>
        </w:tabs>
        <w:spacing w:line="274" w:lineRule="exact"/>
        <w:ind w:left="360"/>
        <w:jc w:val="left"/>
        <w:rPr>
          <w:rStyle w:val="FontStyle140"/>
          <w:sz w:val="24"/>
          <w:szCs w:val="24"/>
        </w:rPr>
      </w:pPr>
      <w:r>
        <w:rPr>
          <w:rStyle w:val="FontStyle140"/>
          <w:sz w:val="24"/>
          <w:szCs w:val="24"/>
        </w:rPr>
        <w:t>Культорганизатор</w:t>
      </w:r>
    </w:p>
    <w:p w:rsidR="005D4246" w:rsidRPr="005D4246" w:rsidRDefault="005D4246" w:rsidP="005D4246">
      <w:pPr>
        <w:pStyle w:val="Style10"/>
        <w:widowControl/>
        <w:numPr>
          <w:ilvl w:val="0"/>
          <w:numId w:val="120"/>
        </w:numPr>
        <w:tabs>
          <w:tab w:val="left" w:pos="730"/>
        </w:tabs>
        <w:spacing w:line="274" w:lineRule="exact"/>
        <w:ind w:left="360"/>
        <w:jc w:val="left"/>
        <w:rPr>
          <w:rStyle w:val="FontStyle140"/>
          <w:sz w:val="24"/>
          <w:szCs w:val="24"/>
        </w:rPr>
      </w:pPr>
      <w:r>
        <w:rPr>
          <w:rStyle w:val="FontStyle140"/>
          <w:sz w:val="24"/>
          <w:szCs w:val="24"/>
        </w:rPr>
        <w:t>Уборщица</w:t>
      </w:r>
    </w:p>
    <w:p w:rsidR="005D4246" w:rsidRDefault="005D4246" w:rsidP="005D4246">
      <w:pPr>
        <w:pStyle w:val="Style10"/>
        <w:widowControl/>
        <w:numPr>
          <w:ilvl w:val="0"/>
          <w:numId w:val="120"/>
        </w:numPr>
        <w:tabs>
          <w:tab w:val="left" w:pos="730"/>
        </w:tabs>
        <w:spacing w:line="274" w:lineRule="exact"/>
        <w:ind w:left="360"/>
        <w:jc w:val="left"/>
        <w:rPr>
          <w:rStyle w:val="FontStyle140"/>
          <w:sz w:val="24"/>
          <w:szCs w:val="24"/>
        </w:rPr>
      </w:pPr>
      <w:r w:rsidRPr="005D4246">
        <w:rPr>
          <w:rStyle w:val="FontStyle140"/>
          <w:sz w:val="24"/>
          <w:szCs w:val="24"/>
        </w:rPr>
        <w:t>Рабочий</w:t>
      </w:r>
    </w:p>
    <w:p w:rsidR="00442D69" w:rsidRPr="005D4246" w:rsidRDefault="00442D69" w:rsidP="005D4246">
      <w:pPr>
        <w:pStyle w:val="Style10"/>
        <w:widowControl/>
        <w:numPr>
          <w:ilvl w:val="0"/>
          <w:numId w:val="120"/>
        </w:numPr>
        <w:tabs>
          <w:tab w:val="left" w:pos="730"/>
        </w:tabs>
        <w:spacing w:line="274" w:lineRule="exact"/>
        <w:ind w:left="360"/>
        <w:jc w:val="left"/>
        <w:rPr>
          <w:rStyle w:val="FontStyle140"/>
          <w:sz w:val="24"/>
          <w:szCs w:val="24"/>
        </w:rPr>
      </w:pPr>
      <w:r>
        <w:rPr>
          <w:rStyle w:val="FontStyle140"/>
          <w:sz w:val="24"/>
          <w:szCs w:val="24"/>
        </w:rPr>
        <w:t>Юрист</w:t>
      </w:r>
    </w:p>
    <w:p w:rsidR="0018135D" w:rsidRDefault="0018135D" w:rsidP="00B1477A">
      <w:pPr>
        <w:pStyle w:val="Style96"/>
        <w:widowControl/>
        <w:spacing w:before="48" w:line="283" w:lineRule="exact"/>
        <w:ind w:firstLine="374"/>
        <w:rPr>
          <w:rStyle w:val="FontStyle140"/>
          <w:b/>
          <w:sz w:val="24"/>
          <w:szCs w:val="24"/>
        </w:rPr>
      </w:pPr>
    </w:p>
    <w:p w:rsidR="0018135D" w:rsidRDefault="0018135D" w:rsidP="00B1477A">
      <w:pPr>
        <w:pStyle w:val="Style96"/>
        <w:widowControl/>
        <w:spacing w:before="48" w:line="283" w:lineRule="exact"/>
        <w:ind w:firstLine="374"/>
        <w:rPr>
          <w:rStyle w:val="FontStyle140"/>
          <w:b/>
          <w:sz w:val="24"/>
          <w:szCs w:val="24"/>
        </w:rPr>
      </w:pPr>
    </w:p>
    <w:p w:rsidR="003B771A" w:rsidRDefault="003B771A" w:rsidP="00B1477A">
      <w:pPr>
        <w:pStyle w:val="Style96"/>
        <w:widowControl/>
        <w:spacing w:before="48" w:line="283" w:lineRule="exact"/>
        <w:ind w:firstLine="374"/>
        <w:rPr>
          <w:rStyle w:val="FontStyle140"/>
          <w:b/>
          <w:sz w:val="24"/>
          <w:szCs w:val="24"/>
        </w:rPr>
      </w:pPr>
    </w:p>
    <w:p w:rsidR="003B771A" w:rsidRDefault="003B771A" w:rsidP="00B1477A">
      <w:pPr>
        <w:pStyle w:val="Style96"/>
        <w:widowControl/>
        <w:spacing w:before="48" w:line="283" w:lineRule="exact"/>
        <w:ind w:firstLine="374"/>
        <w:rPr>
          <w:rStyle w:val="FontStyle140"/>
          <w:b/>
          <w:sz w:val="24"/>
          <w:szCs w:val="24"/>
        </w:rPr>
      </w:pPr>
    </w:p>
    <w:p w:rsidR="003B771A" w:rsidRDefault="003B771A" w:rsidP="00B1477A">
      <w:pPr>
        <w:pStyle w:val="Style96"/>
        <w:widowControl/>
        <w:spacing w:before="48" w:line="283" w:lineRule="exact"/>
        <w:ind w:firstLine="374"/>
        <w:rPr>
          <w:rStyle w:val="FontStyle140"/>
          <w:b/>
          <w:sz w:val="24"/>
          <w:szCs w:val="24"/>
        </w:rPr>
      </w:pPr>
    </w:p>
    <w:p w:rsidR="003B771A" w:rsidRDefault="003B771A"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3B771A" w:rsidRDefault="003B771A" w:rsidP="00B1477A">
      <w:pPr>
        <w:pStyle w:val="Style96"/>
        <w:widowControl/>
        <w:spacing w:before="48" w:line="283" w:lineRule="exact"/>
        <w:ind w:firstLine="374"/>
        <w:rPr>
          <w:rStyle w:val="FontStyle140"/>
          <w:b/>
          <w:sz w:val="24"/>
          <w:szCs w:val="24"/>
        </w:rPr>
      </w:pPr>
    </w:p>
    <w:p w:rsidR="003B771A" w:rsidRDefault="003B771A" w:rsidP="00B1477A">
      <w:pPr>
        <w:pStyle w:val="Style96"/>
        <w:widowControl/>
        <w:spacing w:before="48" w:line="283" w:lineRule="exact"/>
        <w:ind w:firstLine="374"/>
        <w:rPr>
          <w:rStyle w:val="FontStyle140"/>
          <w:b/>
          <w:sz w:val="24"/>
          <w:szCs w:val="24"/>
        </w:rPr>
      </w:pPr>
    </w:p>
    <w:p w:rsidR="003B771A" w:rsidRDefault="003B771A" w:rsidP="003B771A">
      <w:pPr>
        <w:tabs>
          <w:tab w:val="left" w:pos="1768"/>
        </w:tabs>
        <w:jc w:val="right"/>
        <w:rPr>
          <w:sz w:val="24"/>
          <w:szCs w:val="24"/>
        </w:rPr>
      </w:pPr>
      <w:r>
        <w:rPr>
          <w:sz w:val="24"/>
          <w:szCs w:val="24"/>
        </w:rPr>
        <w:lastRenderedPageBreak/>
        <w:t xml:space="preserve">Приложение № 7 </w:t>
      </w:r>
      <w:proofErr w:type="gramStart"/>
      <w:r>
        <w:rPr>
          <w:sz w:val="24"/>
          <w:szCs w:val="24"/>
        </w:rPr>
        <w:t>к</w:t>
      </w:r>
      <w:proofErr w:type="gramEnd"/>
    </w:p>
    <w:p w:rsidR="003B771A" w:rsidRDefault="003B771A" w:rsidP="003B771A">
      <w:pPr>
        <w:tabs>
          <w:tab w:val="left" w:pos="1768"/>
        </w:tabs>
        <w:jc w:val="right"/>
        <w:rPr>
          <w:sz w:val="24"/>
          <w:szCs w:val="24"/>
        </w:rPr>
      </w:pPr>
      <w:r>
        <w:rPr>
          <w:sz w:val="24"/>
          <w:szCs w:val="24"/>
        </w:rPr>
        <w:t>Коллективному договору</w:t>
      </w:r>
    </w:p>
    <w:p w:rsidR="003B771A" w:rsidRDefault="003B771A" w:rsidP="003B771A">
      <w:pPr>
        <w:tabs>
          <w:tab w:val="left" w:pos="1768"/>
        </w:tabs>
        <w:jc w:val="both"/>
        <w:rPr>
          <w:sz w:val="24"/>
          <w:szCs w:val="24"/>
        </w:rPr>
      </w:pPr>
    </w:p>
    <w:p w:rsidR="003B771A" w:rsidRDefault="003B771A" w:rsidP="003B771A">
      <w:pPr>
        <w:tabs>
          <w:tab w:val="left" w:pos="1768"/>
        </w:tabs>
        <w:jc w:val="both"/>
        <w:rPr>
          <w:sz w:val="24"/>
          <w:szCs w:val="24"/>
        </w:rPr>
      </w:pPr>
      <w:r>
        <w:rPr>
          <w:sz w:val="24"/>
          <w:szCs w:val="24"/>
        </w:rPr>
        <w:t>СОГЛАСОВАНО:                                                                  УТВЕРЖДАЮ:</w:t>
      </w:r>
    </w:p>
    <w:p w:rsidR="003B771A" w:rsidRDefault="003B771A" w:rsidP="003B771A">
      <w:pPr>
        <w:tabs>
          <w:tab w:val="left" w:pos="1768"/>
        </w:tabs>
        <w:jc w:val="both"/>
        <w:rPr>
          <w:sz w:val="24"/>
          <w:szCs w:val="24"/>
        </w:rPr>
      </w:pPr>
      <w:r>
        <w:rPr>
          <w:sz w:val="24"/>
          <w:szCs w:val="24"/>
        </w:rPr>
        <w:t xml:space="preserve">Председатель </w:t>
      </w:r>
      <w:proofErr w:type="gramStart"/>
      <w:r>
        <w:rPr>
          <w:sz w:val="24"/>
          <w:szCs w:val="24"/>
        </w:rPr>
        <w:t>профсоюзного</w:t>
      </w:r>
      <w:proofErr w:type="gramEnd"/>
      <w:r>
        <w:rPr>
          <w:sz w:val="24"/>
          <w:szCs w:val="24"/>
        </w:rPr>
        <w:t xml:space="preserve">                                 Директор КГБСУСО «Ребрихинский</w:t>
      </w:r>
    </w:p>
    <w:p w:rsidR="003B771A" w:rsidRDefault="003B771A" w:rsidP="003B771A">
      <w:pPr>
        <w:tabs>
          <w:tab w:val="left" w:pos="1768"/>
        </w:tabs>
        <w:jc w:val="both"/>
        <w:rPr>
          <w:sz w:val="24"/>
          <w:szCs w:val="24"/>
        </w:rPr>
      </w:pPr>
      <w:r>
        <w:rPr>
          <w:sz w:val="24"/>
          <w:szCs w:val="24"/>
        </w:rPr>
        <w:t xml:space="preserve">органа                                                                       дом-интернат для </w:t>
      </w:r>
      <w:proofErr w:type="gramStart"/>
      <w:r>
        <w:rPr>
          <w:sz w:val="24"/>
          <w:szCs w:val="24"/>
        </w:rPr>
        <w:t>престарелых</w:t>
      </w:r>
      <w:proofErr w:type="gramEnd"/>
    </w:p>
    <w:p w:rsidR="003B771A" w:rsidRDefault="003B771A" w:rsidP="003B771A">
      <w:pPr>
        <w:tabs>
          <w:tab w:val="left" w:pos="1768"/>
        </w:tabs>
        <w:jc w:val="both"/>
        <w:rPr>
          <w:sz w:val="24"/>
          <w:szCs w:val="24"/>
        </w:rPr>
      </w:pPr>
      <w:r>
        <w:rPr>
          <w:sz w:val="24"/>
          <w:szCs w:val="24"/>
        </w:rPr>
        <w:t xml:space="preserve">                                                                                  и инвалидов»</w:t>
      </w:r>
    </w:p>
    <w:p w:rsidR="003B771A" w:rsidRDefault="003B771A" w:rsidP="003B771A">
      <w:pPr>
        <w:tabs>
          <w:tab w:val="left" w:pos="1768"/>
        </w:tabs>
        <w:jc w:val="both"/>
        <w:rPr>
          <w:sz w:val="24"/>
          <w:szCs w:val="24"/>
        </w:rPr>
      </w:pPr>
      <w:r>
        <w:rPr>
          <w:sz w:val="24"/>
          <w:szCs w:val="24"/>
        </w:rPr>
        <w:t>___________ Н.Ю.Курмаева                                  ____________ О.В.Быстревская</w:t>
      </w:r>
    </w:p>
    <w:p w:rsidR="003B771A" w:rsidRDefault="003B771A" w:rsidP="00B1477A">
      <w:pPr>
        <w:pStyle w:val="Style96"/>
        <w:widowControl/>
        <w:spacing w:before="48" w:line="283" w:lineRule="exact"/>
        <w:ind w:firstLine="374"/>
        <w:rPr>
          <w:rStyle w:val="FontStyle140"/>
          <w:b/>
          <w:sz w:val="24"/>
          <w:szCs w:val="24"/>
        </w:rPr>
      </w:pPr>
    </w:p>
    <w:p w:rsidR="003B771A" w:rsidRDefault="003B771A" w:rsidP="00B1477A">
      <w:pPr>
        <w:pStyle w:val="Style96"/>
        <w:widowControl/>
        <w:spacing w:before="48" w:line="283" w:lineRule="exact"/>
        <w:ind w:firstLine="374"/>
        <w:rPr>
          <w:rStyle w:val="FontStyle140"/>
          <w:b/>
          <w:sz w:val="24"/>
          <w:szCs w:val="24"/>
        </w:rPr>
      </w:pPr>
    </w:p>
    <w:p w:rsidR="003B771A" w:rsidRDefault="003B771A" w:rsidP="00B1477A">
      <w:pPr>
        <w:pStyle w:val="Style96"/>
        <w:widowControl/>
        <w:spacing w:before="48" w:line="283" w:lineRule="exact"/>
        <w:ind w:firstLine="374"/>
        <w:rPr>
          <w:rStyle w:val="FontStyle140"/>
          <w:b/>
          <w:sz w:val="24"/>
          <w:szCs w:val="24"/>
        </w:rPr>
      </w:pPr>
    </w:p>
    <w:p w:rsidR="0018135D" w:rsidRDefault="0018135D"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3B771A" w:rsidRDefault="003B771A" w:rsidP="003B771A">
      <w:pPr>
        <w:pStyle w:val="Style53"/>
        <w:widowControl/>
        <w:spacing w:before="149" w:line="278" w:lineRule="exact"/>
        <w:ind w:firstLine="562"/>
        <w:jc w:val="both"/>
        <w:rPr>
          <w:rStyle w:val="FontStyle140"/>
          <w:sz w:val="24"/>
          <w:szCs w:val="24"/>
        </w:rPr>
      </w:pPr>
      <w:r w:rsidRPr="003B771A">
        <w:rPr>
          <w:rStyle w:val="FontStyle140"/>
          <w:sz w:val="24"/>
          <w:szCs w:val="24"/>
        </w:rPr>
        <w:t>На основании Постановления Министерства труда РФ от 18.12.98г № 51 «Об утверждении Правил обеспечения работников специальной одеждой, специальной обувью и другими средствами индивидуальной защиты» выдавать бесплатно спецодежду следующим работникам»</w:t>
      </w:r>
    </w:p>
    <w:p w:rsidR="005D5880" w:rsidRDefault="005D5880" w:rsidP="003B771A">
      <w:pPr>
        <w:pStyle w:val="Style53"/>
        <w:widowControl/>
        <w:spacing w:before="149" w:line="278" w:lineRule="exact"/>
        <w:ind w:firstLine="562"/>
        <w:jc w:val="both"/>
        <w:rPr>
          <w:rStyle w:val="FontStyle140"/>
          <w:sz w:val="24"/>
          <w:szCs w:val="24"/>
        </w:rPr>
      </w:pPr>
    </w:p>
    <w:p w:rsidR="005D5880" w:rsidRDefault="005D5880" w:rsidP="003B771A">
      <w:pPr>
        <w:pStyle w:val="Style53"/>
        <w:widowControl/>
        <w:spacing w:before="149" w:line="278" w:lineRule="exact"/>
        <w:ind w:firstLine="562"/>
        <w:jc w:val="both"/>
        <w:rPr>
          <w:rStyle w:val="FontStyle140"/>
          <w:sz w:val="24"/>
          <w:szCs w:val="24"/>
        </w:rPr>
      </w:pPr>
    </w:p>
    <w:p w:rsidR="005D5880" w:rsidRDefault="005D5880" w:rsidP="005D5880">
      <w:pPr>
        <w:pStyle w:val="Style53"/>
        <w:widowControl/>
        <w:numPr>
          <w:ilvl w:val="0"/>
          <w:numId w:val="121"/>
        </w:numPr>
        <w:spacing w:line="278" w:lineRule="exact"/>
        <w:jc w:val="both"/>
        <w:rPr>
          <w:rStyle w:val="FontStyle140"/>
          <w:sz w:val="24"/>
          <w:szCs w:val="24"/>
        </w:rPr>
      </w:pPr>
      <w:r>
        <w:rPr>
          <w:rStyle w:val="FontStyle140"/>
          <w:sz w:val="24"/>
          <w:szCs w:val="24"/>
        </w:rPr>
        <w:t>Машинист по стирке белья</w:t>
      </w:r>
    </w:p>
    <w:p w:rsidR="005D5880" w:rsidRDefault="005D5880" w:rsidP="005D5880">
      <w:pPr>
        <w:pStyle w:val="Style53"/>
        <w:widowControl/>
        <w:numPr>
          <w:ilvl w:val="0"/>
          <w:numId w:val="121"/>
        </w:numPr>
        <w:spacing w:line="278" w:lineRule="exact"/>
        <w:jc w:val="both"/>
        <w:rPr>
          <w:rStyle w:val="FontStyle140"/>
          <w:sz w:val="24"/>
          <w:szCs w:val="24"/>
        </w:rPr>
      </w:pPr>
      <w:r>
        <w:rPr>
          <w:rStyle w:val="FontStyle140"/>
          <w:sz w:val="24"/>
          <w:szCs w:val="24"/>
        </w:rPr>
        <w:t>Кастелянша</w:t>
      </w:r>
    </w:p>
    <w:p w:rsidR="005D5880" w:rsidRDefault="005D5880" w:rsidP="005D5880">
      <w:pPr>
        <w:pStyle w:val="Style53"/>
        <w:widowControl/>
        <w:numPr>
          <w:ilvl w:val="0"/>
          <w:numId w:val="121"/>
        </w:numPr>
        <w:spacing w:line="278" w:lineRule="exact"/>
        <w:jc w:val="both"/>
        <w:rPr>
          <w:rStyle w:val="FontStyle140"/>
          <w:sz w:val="24"/>
          <w:szCs w:val="24"/>
        </w:rPr>
      </w:pPr>
      <w:r>
        <w:rPr>
          <w:rStyle w:val="FontStyle140"/>
          <w:sz w:val="24"/>
          <w:szCs w:val="24"/>
        </w:rPr>
        <w:t>Сиделка</w:t>
      </w:r>
    </w:p>
    <w:p w:rsidR="005D5880" w:rsidRDefault="005D5880" w:rsidP="005D5880">
      <w:pPr>
        <w:pStyle w:val="Style53"/>
        <w:widowControl/>
        <w:numPr>
          <w:ilvl w:val="0"/>
          <w:numId w:val="121"/>
        </w:numPr>
        <w:spacing w:line="278" w:lineRule="exact"/>
        <w:jc w:val="both"/>
        <w:rPr>
          <w:rStyle w:val="FontStyle140"/>
          <w:sz w:val="24"/>
          <w:szCs w:val="24"/>
        </w:rPr>
      </w:pPr>
      <w:r>
        <w:rPr>
          <w:rStyle w:val="FontStyle140"/>
          <w:sz w:val="24"/>
          <w:szCs w:val="24"/>
        </w:rPr>
        <w:t>Машинист (кочегар) котельной</w:t>
      </w:r>
    </w:p>
    <w:p w:rsidR="005D5880" w:rsidRDefault="005D5880" w:rsidP="005D5880">
      <w:pPr>
        <w:pStyle w:val="Style53"/>
        <w:widowControl/>
        <w:numPr>
          <w:ilvl w:val="0"/>
          <w:numId w:val="121"/>
        </w:numPr>
        <w:spacing w:line="278" w:lineRule="exact"/>
        <w:jc w:val="both"/>
        <w:rPr>
          <w:rStyle w:val="FontStyle140"/>
          <w:sz w:val="24"/>
          <w:szCs w:val="24"/>
        </w:rPr>
      </w:pPr>
      <w:r>
        <w:rPr>
          <w:rStyle w:val="FontStyle140"/>
          <w:sz w:val="24"/>
          <w:szCs w:val="24"/>
        </w:rPr>
        <w:t>Повар</w:t>
      </w:r>
    </w:p>
    <w:p w:rsidR="005D5880" w:rsidRDefault="005D5880" w:rsidP="005D5880">
      <w:pPr>
        <w:pStyle w:val="Style53"/>
        <w:widowControl/>
        <w:numPr>
          <w:ilvl w:val="0"/>
          <w:numId w:val="121"/>
        </w:numPr>
        <w:spacing w:line="278" w:lineRule="exact"/>
        <w:jc w:val="both"/>
        <w:rPr>
          <w:rStyle w:val="FontStyle140"/>
          <w:sz w:val="24"/>
          <w:szCs w:val="24"/>
        </w:rPr>
      </w:pPr>
      <w:r>
        <w:rPr>
          <w:rStyle w:val="FontStyle140"/>
          <w:sz w:val="24"/>
          <w:szCs w:val="24"/>
        </w:rPr>
        <w:t>Кухонная рабочая</w:t>
      </w:r>
    </w:p>
    <w:p w:rsidR="005D5880" w:rsidRDefault="005D5880" w:rsidP="005D5880">
      <w:pPr>
        <w:pStyle w:val="Style53"/>
        <w:widowControl/>
        <w:numPr>
          <w:ilvl w:val="0"/>
          <w:numId w:val="121"/>
        </w:numPr>
        <w:spacing w:line="278" w:lineRule="exact"/>
        <w:jc w:val="both"/>
        <w:rPr>
          <w:rStyle w:val="FontStyle140"/>
          <w:sz w:val="24"/>
          <w:szCs w:val="24"/>
        </w:rPr>
      </w:pPr>
      <w:r>
        <w:rPr>
          <w:rStyle w:val="FontStyle140"/>
          <w:sz w:val="24"/>
          <w:szCs w:val="24"/>
        </w:rPr>
        <w:t>Официантка</w:t>
      </w:r>
    </w:p>
    <w:p w:rsidR="005D5880" w:rsidRDefault="005D5880" w:rsidP="005D5880">
      <w:pPr>
        <w:pStyle w:val="Style53"/>
        <w:widowControl/>
        <w:numPr>
          <w:ilvl w:val="0"/>
          <w:numId w:val="121"/>
        </w:numPr>
        <w:spacing w:line="278" w:lineRule="exact"/>
        <w:jc w:val="both"/>
        <w:rPr>
          <w:rStyle w:val="FontStyle140"/>
          <w:sz w:val="24"/>
          <w:szCs w:val="24"/>
        </w:rPr>
      </w:pPr>
      <w:r>
        <w:rPr>
          <w:rStyle w:val="FontStyle140"/>
          <w:sz w:val="24"/>
          <w:szCs w:val="24"/>
        </w:rPr>
        <w:t>Водитель</w:t>
      </w:r>
    </w:p>
    <w:p w:rsidR="005D5880" w:rsidRDefault="005D5880" w:rsidP="005D5880">
      <w:pPr>
        <w:pStyle w:val="Style53"/>
        <w:widowControl/>
        <w:numPr>
          <w:ilvl w:val="0"/>
          <w:numId w:val="121"/>
        </w:numPr>
        <w:spacing w:line="278" w:lineRule="exact"/>
        <w:jc w:val="both"/>
        <w:rPr>
          <w:rStyle w:val="FontStyle140"/>
          <w:sz w:val="24"/>
          <w:szCs w:val="24"/>
        </w:rPr>
      </w:pPr>
      <w:r>
        <w:rPr>
          <w:rStyle w:val="FontStyle140"/>
          <w:sz w:val="24"/>
          <w:szCs w:val="24"/>
        </w:rPr>
        <w:t>Техник-электрик по ремонту оборудования</w:t>
      </w:r>
    </w:p>
    <w:p w:rsidR="00442D69" w:rsidRDefault="005D5880" w:rsidP="005D5880">
      <w:pPr>
        <w:pStyle w:val="Style53"/>
        <w:widowControl/>
        <w:numPr>
          <w:ilvl w:val="0"/>
          <w:numId w:val="121"/>
        </w:numPr>
        <w:spacing w:line="278" w:lineRule="exact"/>
        <w:jc w:val="both"/>
        <w:rPr>
          <w:rStyle w:val="FontStyle140"/>
          <w:sz w:val="24"/>
          <w:szCs w:val="24"/>
        </w:rPr>
      </w:pPr>
      <w:r>
        <w:rPr>
          <w:rStyle w:val="FontStyle140"/>
          <w:sz w:val="24"/>
          <w:szCs w:val="24"/>
        </w:rPr>
        <w:t xml:space="preserve">Слесарь-сантехник </w:t>
      </w:r>
    </w:p>
    <w:p w:rsidR="005D5880" w:rsidRDefault="005D5880" w:rsidP="005D5880">
      <w:pPr>
        <w:pStyle w:val="Style53"/>
        <w:widowControl/>
        <w:numPr>
          <w:ilvl w:val="0"/>
          <w:numId w:val="121"/>
        </w:numPr>
        <w:spacing w:line="278" w:lineRule="exact"/>
        <w:jc w:val="both"/>
        <w:rPr>
          <w:rStyle w:val="FontStyle140"/>
          <w:sz w:val="24"/>
          <w:szCs w:val="24"/>
        </w:rPr>
      </w:pPr>
      <w:r>
        <w:rPr>
          <w:rStyle w:val="FontStyle140"/>
          <w:sz w:val="24"/>
          <w:szCs w:val="24"/>
        </w:rPr>
        <w:t>Заведующая складом</w:t>
      </w:r>
    </w:p>
    <w:p w:rsidR="005D5880" w:rsidRDefault="005D5880" w:rsidP="005D5880">
      <w:pPr>
        <w:pStyle w:val="Style53"/>
        <w:widowControl/>
        <w:numPr>
          <w:ilvl w:val="0"/>
          <w:numId w:val="121"/>
        </w:numPr>
        <w:spacing w:line="278" w:lineRule="exact"/>
        <w:jc w:val="both"/>
        <w:rPr>
          <w:rStyle w:val="FontStyle140"/>
          <w:sz w:val="24"/>
          <w:szCs w:val="24"/>
        </w:rPr>
      </w:pPr>
      <w:r>
        <w:rPr>
          <w:rStyle w:val="FontStyle140"/>
          <w:sz w:val="24"/>
          <w:szCs w:val="24"/>
        </w:rPr>
        <w:t>Старшая медсестра</w:t>
      </w:r>
    </w:p>
    <w:p w:rsidR="005D5880" w:rsidRDefault="005D5880" w:rsidP="005D5880">
      <w:pPr>
        <w:pStyle w:val="Style53"/>
        <w:widowControl/>
        <w:numPr>
          <w:ilvl w:val="0"/>
          <w:numId w:val="121"/>
        </w:numPr>
        <w:spacing w:line="278" w:lineRule="exact"/>
        <w:jc w:val="both"/>
        <w:rPr>
          <w:rStyle w:val="FontStyle140"/>
          <w:sz w:val="24"/>
          <w:szCs w:val="24"/>
        </w:rPr>
      </w:pPr>
      <w:r>
        <w:rPr>
          <w:rStyle w:val="FontStyle140"/>
          <w:sz w:val="24"/>
          <w:szCs w:val="24"/>
        </w:rPr>
        <w:t>Медсестра диетическая</w:t>
      </w:r>
    </w:p>
    <w:p w:rsidR="005D5880" w:rsidRPr="003B771A" w:rsidRDefault="005D5880" w:rsidP="005D5880">
      <w:pPr>
        <w:pStyle w:val="Style53"/>
        <w:widowControl/>
        <w:numPr>
          <w:ilvl w:val="0"/>
          <w:numId w:val="121"/>
        </w:numPr>
        <w:spacing w:line="278" w:lineRule="exact"/>
        <w:jc w:val="both"/>
        <w:rPr>
          <w:rStyle w:val="FontStyle140"/>
          <w:sz w:val="24"/>
          <w:szCs w:val="24"/>
        </w:rPr>
      </w:pPr>
      <w:r>
        <w:rPr>
          <w:rStyle w:val="FontStyle140"/>
          <w:sz w:val="24"/>
          <w:szCs w:val="24"/>
        </w:rPr>
        <w:t>Врач</w:t>
      </w:r>
    </w:p>
    <w:p w:rsidR="0018135D" w:rsidRDefault="0018135D" w:rsidP="00B1477A">
      <w:pPr>
        <w:pStyle w:val="Style96"/>
        <w:widowControl/>
        <w:spacing w:line="283" w:lineRule="exact"/>
        <w:ind w:firstLine="374"/>
        <w:rPr>
          <w:rStyle w:val="FontStyle140"/>
          <w:b/>
          <w:sz w:val="24"/>
          <w:szCs w:val="24"/>
        </w:rPr>
      </w:pPr>
    </w:p>
    <w:p w:rsidR="0018135D" w:rsidRDefault="0018135D"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A749C8" w:rsidRDefault="00A749C8"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5D5880" w:rsidRDefault="005D5880" w:rsidP="005D5880">
      <w:pPr>
        <w:tabs>
          <w:tab w:val="left" w:pos="1768"/>
        </w:tabs>
        <w:jc w:val="right"/>
        <w:rPr>
          <w:sz w:val="24"/>
          <w:szCs w:val="24"/>
        </w:rPr>
      </w:pPr>
      <w:r>
        <w:rPr>
          <w:sz w:val="24"/>
          <w:szCs w:val="24"/>
        </w:rPr>
        <w:t xml:space="preserve">Приложение № 8 </w:t>
      </w:r>
      <w:proofErr w:type="gramStart"/>
      <w:r>
        <w:rPr>
          <w:sz w:val="24"/>
          <w:szCs w:val="24"/>
        </w:rPr>
        <w:t>к</w:t>
      </w:r>
      <w:proofErr w:type="gramEnd"/>
    </w:p>
    <w:p w:rsidR="005D5880" w:rsidRDefault="005D5880" w:rsidP="005D5880">
      <w:pPr>
        <w:tabs>
          <w:tab w:val="left" w:pos="1768"/>
        </w:tabs>
        <w:jc w:val="right"/>
        <w:rPr>
          <w:sz w:val="24"/>
          <w:szCs w:val="24"/>
        </w:rPr>
      </w:pPr>
      <w:r>
        <w:rPr>
          <w:sz w:val="24"/>
          <w:szCs w:val="24"/>
        </w:rPr>
        <w:t>Коллективному договору</w:t>
      </w:r>
    </w:p>
    <w:p w:rsidR="005D5880" w:rsidRDefault="005D5880" w:rsidP="005D5880">
      <w:pPr>
        <w:tabs>
          <w:tab w:val="left" w:pos="1768"/>
        </w:tabs>
        <w:jc w:val="both"/>
        <w:rPr>
          <w:sz w:val="24"/>
          <w:szCs w:val="24"/>
        </w:rPr>
      </w:pPr>
    </w:p>
    <w:p w:rsidR="005D5880" w:rsidRDefault="005D5880" w:rsidP="005D5880">
      <w:pPr>
        <w:tabs>
          <w:tab w:val="left" w:pos="1768"/>
        </w:tabs>
        <w:jc w:val="both"/>
        <w:rPr>
          <w:sz w:val="24"/>
          <w:szCs w:val="24"/>
        </w:rPr>
      </w:pPr>
      <w:r>
        <w:rPr>
          <w:sz w:val="24"/>
          <w:szCs w:val="24"/>
        </w:rPr>
        <w:t>СОГЛАСОВАНО:                                                                  УТВЕРЖДАЮ:</w:t>
      </w:r>
    </w:p>
    <w:p w:rsidR="005D5880" w:rsidRDefault="005D5880" w:rsidP="005D5880">
      <w:pPr>
        <w:tabs>
          <w:tab w:val="left" w:pos="1768"/>
        </w:tabs>
        <w:jc w:val="both"/>
        <w:rPr>
          <w:sz w:val="24"/>
          <w:szCs w:val="24"/>
        </w:rPr>
      </w:pPr>
      <w:r>
        <w:rPr>
          <w:sz w:val="24"/>
          <w:szCs w:val="24"/>
        </w:rPr>
        <w:t xml:space="preserve">Председатель </w:t>
      </w:r>
      <w:proofErr w:type="gramStart"/>
      <w:r>
        <w:rPr>
          <w:sz w:val="24"/>
          <w:szCs w:val="24"/>
        </w:rPr>
        <w:t>профсоюзного</w:t>
      </w:r>
      <w:proofErr w:type="gramEnd"/>
      <w:r>
        <w:rPr>
          <w:sz w:val="24"/>
          <w:szCs w:val="24"/>
        </w:rPr>
        <w:t xml:space="preserve">                                 Директор КГБСУСО «Ребрихинский</w:t>
      </w:r>
    </w:p>
    <w:p w:rsidR="005D5880" w:rsidRDefault="005D5880" w:rsidP="005D5880">
      <w:pPr>
        <w:tabs>
          <w:tab w:val="left" w:pos="1768"/>
        </w:tabs>
        <w:jc w:val="both"/>
        <w:rPr>
          <w:sz w:val="24"/>
          <w:szCs w:val="24"/>
        </w:rPr>
      </w:pPr>
      <w:r>
        <w:rPr>
          <w:sz w:val="24"/>
          <w:szCs w:val="24"/>
        </w:rPr>
        <w:t xml:space="preserve">органа                                                                       дом-интернат для </w:t>
      </w:r>
      <w:proofErr w:type="gramStart"/>
      <w:r>
        <w:rPr>
          <w:sz w:val="24"/>
          <w:szCs w:val="24"/>
        </w:rPr>
        <w:t>престарелых</w:t>
      </w:r>
      <w:proofErr w:type="gramEnd"/>
    </w:p>
    <w:p w:rsidR="005D5880" w:rsidRDefault="005D5880" w:rsidP="005D5880">
      <w:pPr>
        <w:tabs>
          <w:tab w:val="left" w:pos="1768"/>
        </w:tabs>
        <w:jc w:val="both"/>
        <w:rPr>
          <w:sz w:val="24"/>
          <w:szCs w:val="24"/>
        </w:rPr>
      </w:pPr>
      <w:r>
        <w:rPr>
          <w:sz w:val="24"/>
          <w:szCs w:val="24"/>
        </w:rPr>
        <w:t xml:space="preserve">                                                                                  и инвалидов»</w:t>
      </w:r>
    </w:p>
    <w:p w:rsidR="005D5880" w:rsidRDefault="005D5880" w:rsidP="005D5880">
      <w:pPr>
        <w:tabs>
          <w:tab w:val="left" w:pos="1768"/>
        </w:tabs>
        <w:jc w:val="both"/>
        <w:rPr>
          <w:sz w:val="24"/>
          <w:szCs w:val="24"/>
        </w:rPr>
      </w:pPr>
      <w:r>
        <w:rPr>
          <w:sz w:val="24"/>
          <w:szCs w:val="24"/>
        </w:rPr>
        <w:t>___________ Н.Ю.Курмаева                                  ____________ О.В.Быстревская</w:t>
      </w:r>
    </w:p>
    <w:p w:rsidR="005D5880" w:rsidRDefault="005D5880"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5D5880" w:rsidRDefault="005D5880" w:rsidP="00B1477A">
      <w:pPr>
        <w:pStyle w:val="Style96"/>
        <w:widowControl/>
        <w:spacing w:before="48" w:line="283" w:lineRule="exact"/>
        <w:ind w:firstLine="374"/>
        <w:rPr>
          <w:rStyle w:val="FontStyle140"/>
          <w:b/>
          <w:sz w:val="24"/>
          <w:szCs w:val="24"/>
        </w:rPr>
      </w:pPr>
    </w:p>
    <w:p w:rsidR="00516643" w:rsidRDefault="00516643" w:rsidP="00B1477A">
      <w:pPr>
        <w:pStyle w:val="Style96"/>
        <w:widowControl/>
        <w:spacing w:before="48" w:line="283" w:lineRule="exact"/>
        <w:ind w:firstLine="374"/>
        <w:rPr>
          <w:rStyle w:val="FontStyle140"/>
          <w:b/>
          <w:sz w:val="24"/>
          <w:szCs w:val="24"/>
        </w:rPr>
      </w:pPr>
    </w:p>
    <w:p w:rsidR="00516643" w:rsidRDefault="00516643" w:rsidP="00B1477A">
      <w:pPr>
        <w:pStyle w:val="Style96"/>
        <w:widowControl/>
        <w:spacing w:before="48" w:line="283" w:lineRule="exact"/>
        <w:ind w:firstLine="374"/>
        <w:rPr>
          <w:rStyle w:val="FontStyle140"/>
          <w:b/>
          <w:sz w:val="24"/>
          <w:szCs w:val="24"/>
        </w:rPr>
      </w:pPr>
    </w:p>
    <w:p w:rsidR="005D5880" w:rsidRPr="003D71AF" w:rsidRDefault="005D5880" w:rsidP="003D71AF">
      <w:pPr>
        <w:pStyle w:val="Style11"/>
        <w:widowControl/>
        <w:spacing w:before="134" w:line="240" w:lineRule="auto"/>
        <w:ind w:left="4589"/>
        <w:rPr>
          <w:rStyle w:val="FontStyle140"/>
          <w:sz w:val="24"/>
          <w:szCs w:val="24"/>
        </w:rPr>
      </w:pPr>
      <w:r w:rsidRPr="003D71AF">
        <w:rPr>
          <w:rStyle w:val="FontStyle140"/>
          <w:sz w:val="24"/>
          <w:szCs w:val="24"/>
        </w:rPr>
        <w:t>Перечень</w:t>
      </w:r>
    </w:p>
    <w:p w:rsidR="005D5880" w:rsidRPr="003D71AF" w:rsidRDefault="005D5880" w:rsidP="003D71AF">
      <w:pPr>
        <w:pStyle w:val="Style53"/>
        <w:widowControl/>
        <w:spacing w:line="240" w:lineRule="exact"/>
        <w:ind w:firstLine="557"/>
        <w:jc w:val="both"/>
      </w:pPr>
    </w:p>
    <w:p w:rsidR="005D5880" w:rsidRPr="003D71AF" w:rsidRDefault="005D5880" w:rsidP="003D71AF">
      <w:pPr>
        <w:pStyle w:val="Style53"/>
        <w:widowControl/>
        <w:spacing w:before="43" w:line="274" w:lineRule="exact"/>
        <w:ind w:firstLine="557"/>
        <w:jc w:val="both"/>
        <w:rPr>
          <w:rStyle w:val="FontStyle140"/>
          <w:sz w:val="24"/>
          <w:szCs w:val="24"/>
        </w:rPr>
      </w:pPr>
      <w:r w:rsidRPr="003D71AF">
        <w:rPr>
          <w:rStyle w:val="FontStyle140"/>
          <w:sz w:val="24"/>
          <w:szCs w:val="24"/>
        </w:rPr>
        <w:t>рабочих мест, наименование профессий и должностей, занятость на которых, дает право застрахованным лицам на досрочное назначение трудовой пенсии в соответствии со ст.27 и ст.28 Закона РФ от 17.12.2001 № 173-ФЗ «О трудовых пенсиях в РФ»</w:t>
      </w:r>
    </w:p>
    <w:p w:rsidR="005D5880" w:rsidRPr="003D71AF" w:rsidRDefault="005D5880" w:rsidP="00516643">
      <w:pPr>
        <w:pStyle w:val="Style11"/>
        <w:widowControl/>
        <w:spacing w:before="58" w:line="240" w:lineRule="auto"/>
        <w:rPr>
          <w:rStyle w:val="FontStyle140"/>
          <w:sz w:val="24"/>
          <w:szCs w:val="24"/>
        </w:rPr>
      </w:pPr>
      <w:r w:rsidRPr="003D71AF">
        <w:rPr>
          <w:rStyle w:val="FontStyle140"/>
          <w:sz w:val="24"/>
          <w:szCs w:val="24"/>
        </w:rPr>
        <w:t>На основании специальной оценки условий труда право на досрочное назначение пенсии</w:t>
      </w:r>
      <w:r w:rsidR="00516643">
        <w:rPr>
          <w:rStyle w:val="FontStyle140"/>
          <w:sz w:val="24"/>
          <w:szCs w:val="24"/>
        </w:rPr>
        <w:t xml:space="preserve"> </w:t>
      </w:r>
      <w:r w:rsidRPr="003D71AF">
        <w:rPr>
          <w:rStyle w:val="FontStyle140"/>
          <w:sz w:val="24"/>
          <w:szCs w:val="24"/>
        </w:rPr>
        <w:t>имеют:</w:t>
      </w:r>
    </w:p>
    <w:p w:rsidR="005D5880" w:rsidRDefault="005D5880" w:rsidP="00516643">
      <w:pPr>
        <w:pStyle w:val="Style11"/>
        <w:widowControl/>
        <w:numPr>
          <w:ilvl w:val="0"/>
          <w:numId w:val="122"/>
        </w:numPr>
        <w:spacing w:before="34" w:line="240" w:lineRule="auto"/>
        <w:rPr>
          <w:rStyle w:val="FontStyle140"/>
          <w:sz w:val="24"/>
          <w:szCs w:val="24"/>
        </w:rPr>
      </w:pPr>
      <w:r w:rsidRPr="003D71AF">
        <w:rPr>
          <w:rStyle w:val="FontStyle140"/>
          <w:sz w:val="24"/>
          <w:szCs w:val="24"/>
        </w:rPr>
        <w:t xml:space="preserve">Машинисты котельной (кочегары) </w:t>
      </w:r>
      <w:r w:rsidR="003D71AF" w:rsidRPr="003D71AF">
        <w:rPr>
          <w:rStyle w:val="FontStyle140"/>
          <w:sz w:val="24"/>
          <w:szCs w:val="24"/>
        </w:rPr>
        <w:t>–</w:t>
      </w:r>
      <w:r w:rsidR="00442D69">
        <w:rPr>
          <w:rStyle w:val="FontStyle140"/>
          <w:sz w:val="24"/>
          <w:szCs w:val="24"/>
        </w:rPr>
        <w:t xml:space="preserve"> </w:t>
      </w:r>
      <w:r w:rsidR="003D71AF" w:rsidRPr="003D71AF">
        <w:rPr>
          <w:rStyle w:val="FontStyle140"/>
          <w:sz w:val="24"/>
          <w:szCs w:val="24"/>
        </w:rPr>
        <w:t xml:space="preserve"> п. </w:t>
      </w:r>
      <w:r w:rsidRPr="003D71AF">
        <w:rPr>
          <w:rStyle w:val="FontStyle140"/>
          <w:sz w:val="24"/>
          <w:szCs w:val="24"/>
        </w:rPr>
        <w:t>23200000-13786</w:t>
      </w: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A749C8" w:rsidRDefault="00A749C8" w:rsidP="00516643">
      <w:pPr>
        <w:pStyle w:val="Style11"/>
        <w:widowControl/>
        <w:spacing w:before="34" w:line="240" w:lineRule="auto"/>
        <w:rPr>
          <w:rStyle w:val="FontStyle140"/>
          <w:sz w:val="24"/>
          <w:szCs w:val="24"/>
        </w:rPr>
      </w:pPr>
    </w:p>
    <w:p w:rsidR="00A749C8" w:rsidRDefault="00A749C8" w:rsidP="00516643">
      <w:pPr>
        <w:pStyle w:val="Style11"/>
        <w:widowControl/>
        <w:spacing w:before="34" w:line="240" w:lineRule="auto"/>
        <w:rPr>
          <w:rStyle w:val="FontStyle140"/>
          <w:sz w:val="24"/>
          <w:szCs w:val="24"/>
        </w:rPr>
      </w:pPr>
    </w:p>
    <w:p w:rsidR="00A749C8" w:rsidRDefault="00A749C8" w:rsidP="00516643">
      <w:pPr>
        <w:pStyle w:val="Style11"/>
        <w:widowControl/>
        <w:spacing w:before="34" w:line="240" w:lineRule="auto"/>
        <w:rPr>
          <w:rStyle w:val="FontStyle140"/>
          <w:sz w:val="24"/>
          <w:szCs w:val="24"/>
        </w:rPr>
      </w:pPr>
    </w:p>
    <w:p w:rsidR="00A749C8" w:rsidRDefault="00A749C8" w:rsidP="00516643">
      <w:pPr>
        <w:pStyle w:val="Style11"/>
        <w:widowControl/>
        <w:spacing w:before="34" w:line="240" w:lineRule="auto"/>
        <w:rPr>
          <w:rStyle w:val="FontStyle140"/>
          <w:sz w:val="24"/>
          <w:szCs w:val="24"/>
        </w:rPr>
      </w:pPr>
    </w:p>
    <w:p w:rsidR="00A749C8" w:rsidRDefault="00A749C8"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pStyle w:val="Style11"/>
        <w:widowControl/>
        <w:spacing w:before="34" w:line="240" w:lineRule="auto"/>
        <w:rPr>
          <w:rStyle w:val="FontStyle140"/>
          <w:sz w:val="24"/>
          <w:szCs w:val="24"/>
        </w:rPr>
      </w:pPr>
    </w:p>
    <w:p w:rsidR="00516643" w:rsidRDefault="00516643" w:rsidP="00516643">
      <w:pPr>
        <w:tabs>
          <w:tab w:val="left" w:pos="1768"/>
        </w:tabs>
        <w:jc w:val="right"/>
        <w:rPr>
          <w:sz w:val="24"/>
          <w:szCs w:val="24"/>
        </w:rPr>
      </w:pPr>
      <w:r>
        <w:rPr>
          <w:sz w:val="24"/>
          <w:szCs w:val="24"/>
        </w:rPr>
        <w:lastRenderedPageBreak/>
        <w:t xml:space="preserve">Приложение № 9 </w:t>
      </w:r>
      <w:proofErr w:type="gramStart"/>
      <w:r>
        <w:rPr>
          <w:sz w:val="24"/>
          <w:szCs w:val="24"/>
        </w:rPr>
        <w:t>к</w:t>
      </w:r>
      <w:proofErr w:type="gramEnd"/>
    </w:p>
    <w:p w:rsidR="00516643" w:rsidRDefault="00516643" w:rsidP="00516643">
      <w:pPr>
        <w:tabs>
          <w:tab w:val="left" w:pos="1768"/>
        </w:tabs>
        <w:jc w:val="right"/>
        <w:rPr>
          <w:sz w:val="24"/>
          <w:szCs w:val="24"/>
        </w:rPr>
      </w:pPr>
      <w:r>
        <w:rPr>
          <w:sz w:val="24"/>
          <w:szCs w:val="24"/>
        </w:rPr>
        <w:t>Коллективному договору</w:t>
      </w:r>
    </w:p>
    <w:p w:rsidR="00516643" w:rsidRDefault="00516643" w:rsidP="00516643">
      <w:pPr>
        <w:tabs>
          <w:tab w:val="left" w:pos="1768"/>
        </w:tabs>
        <w:jc w:val="both"/>
        <w:rPr>
          <w:sz w:val="24"/>
          <w:szCs w:val="24"/>
        </w:rPr>
      </w:pPr>
    </w:p>
    <w:p w:rsidR="00516643" w:rsidRDefault="00516643" w:rsidP="00516643">
      <w:pPr>
        <w:tabs>
          <w:tab w:val="left" w:pos="1768"/>
        </w:tabs>
        <w:jc w:val="both"/>
        <w:rPr>
          <w:sz w:val="24"/>
          <w:szCs w:val="24"/>
        </w:rPr>
      </w:pPr>
      <w:r>
        <w:rPr>
          <w:sz w:val="24"/>
          <w:szCs w:val="24"/>
        </w:rPr>
        <w:t>СОГЛАСОВАНО:                                                                  УТВЕРЖДАЮ:</w:t>
      </w:r>
    </w:p>
    <w:p w:rsidR="00516643" w:rsidRDefault="00516643" w:rsidP="00516643">
      <w:pPr>
        <w:tabs>
          <w:tab w:val="left" w:pos="1768"/>
        </w:tabs>
        <w:jc w:val="both"/>
        <w:rPr>
          <w:sz w:val="24"/>
          <w:szCs w:val="24"/>
        </w:rPr>
      </w:pPr>
      <w:r>
        <w:rPr>
          <w:sz w:val="24"/>
          <w:szCs w:val="24"/>
        </w:rPr>
        <w:t xml:space="preserve">Председатель </w:t>
      </w:r>
      <w:proofErr w:type="gramStart"/>
      <w:r>
        <w:rPr>
          <w:sz w:val="24"/>
          <w:szCs w:val="24"/>
        </w:rPr>
        <w:t>профсоюзного</w:t>
      </w:r>
      <w:proofErr w:type="gramEnd"/>
      <w:r>
        <w:rPr>
          <w:sz w:val="24"/>
          <w:szCs w:val="24"/>
        </w:rPr>
        <w:t xml:space="preserve">                                 Директор КГБСУСО «Ребрихинский</w:t>
      </w:r>
    </w:p>
    <w:p w:rsidR="00516643" w:rsidRDefault="00516643" w:rsidP="00516643">
      <w:pPr>
        <w:tabs>
          <w:tab w:val="left" w:pos="1768"/>
        </w:tabs>
        <w:jc w:val="both"/>
        <w:rPr>
          <w:sz w:val="24"/>
          <w:szCs w:val="24"/>
        </w:rPr>
      </w:pPr>
      <w:r>
        <w:rPr>
          <w:sz w:val="24"/>
          <w:szCs w:val="24"/>
        </w:rPr>
        <w:t xml:space="preserve">органа                                                                       дом-интернат для </w:t>
      </w:r>
      <w:proofErr w:type="gramStart"/>
      <w:r>
        <w:rPr>
          <w:sz w:val="24"/>
          <w:szCs w:val="24"/>
        </w:rPr>
        <w:t>престарелых</w:t>
      </w:r>
      <w:proofErr w:type="gramEnd"/>
    </w:p>
    <w:p w:rsidR="00516643" w:rsidRDefault="00516643" w:rsidP="00516643">
      <w:pPr>
        <w:tabs>
          <w:tab w:val="left" w:pos="1768"/>
        </w:tabs>
        <w:jc w:val="both"/>
        <w:rPr>
          <w:sz w:val="24"/>
          <w:szCs w:val="24"/>
        </w:rPr>
      </w:pPr>
      <w:r>
        <w:rPr>
          <w:sz w:val="24"/>
          <w:szCs w:val="24"/>
        </w:rPr>
        <w:t xml:space="preserve">                                                                                  и инвалидов»</w:t>
      </w:r>
    </w:p>
    <w:p w:rsidR="00516643" w:rsidRDefault="00516643" w:rsidP="00516643">
      <w:pPr>
        <w:tabs>
          <w:tab w:val="left" w:pos="1768"/>
        </w:tabs>
        <w:jc w:val="both"/>
        <w:rPr>
          <w:sz w:val="24"/>
          <w:szCs w:val="24"/>
        </w:rPr>
      </w:pPr>
      <w:r>
        <w:rPr>
          <w:sz w:val="24"/>
          <w:szCs w:val="24"/>
        </w:rPr>
        <w:t>___________ Н.Ю.Курмаева                                  ____________ О.В.Быстревская</w:t>
      </w:r>
    </w:p>
    <w:p w:rsidR="00516643" w:rsidRDefault="00516643" w:rsidP="00516643">
      <w:pPr>
        <w:pStyle w:val="Style11"/>
        <w:widowControl/>
        <w:spacing w:before="34" w:line="240" w:lineRule="auto"/>
        <w:rPr>
          <w:rStyle w:val="FontStyle140"/>
          <w:sz w:val="24"/>
          <w:szCs w:val="24"/>
        </w:rPr>
      </w:pPr>
    </w:p>
    <w:p w:rsidR="00516643" w:rsidRPr="003D71AF" w:rsidRDefault="00516643" w:rsidP="00516643">
      <w:pPr>
        <w:pStyle w:val="Style11"/>
        <w:widowControl/>
        <w:spacing w:before="34" w:line="240" w:lineRule="auto"/>
        <w:rPr>
          <w:rStyle w:val="FontStyle140"/>
          <w:sz w:val="24"/>
          <w:szCs w:val="24"/>
        </w:rPr>
      </w:pPr>
    </w:p>
    <w:p w:rsidR="00FF372E" w:rsidRDefault="00FF372E" w:rsidP="00FF372E">
      <w:pPr>
        <w:jc w:val="center"/>
        <w:rPr>
          <w:sz w:val="28"/>
          <w:szCs w:val="28"/>
        </w:rPr>
      </w:pPr>
      <w:r w:rsidRPr="00375D1A">
        <w:rPr>
          <w:sz w:val="28"/>
          <w:szCs w:val="28"/>
        </w:rPr>
        <w:t>ТИПОВЫЕ НОРМЫ</w:t>
      </w:r>
      <w:r w:rsidRPr="00375D1A">
        <w:rPr>
          <w:sz w:val="28"/>
          <w:szCs w:val="28"/>
        </w:rPr>
        <w:br/>
        <w:t>БЕСПЛАТНОЙ ВЫДАЧИ СПЕЦИАЛЬНОЙ ОДЕЖДЫ, СПЕЦИАЛЬНОЙ ОБУВИ</w:t>
      </w:r>
      <w:r w:rsidRPr="00375D1A">
        <w:rPr>
          <w:sz w:val="28"/>
          <w:szCs w:val="28"/>
        </w:rPr>
        <w:br/>
        <w:t>И ДРУГИХ СРЕДСТВ ИНДИВИДУАЛЬНОЙ ЗАЩИТЫ РАБОТНИКАМ СКВОЗНЫХ</w:t>
      </w:r>
      <w:r w:rsidRPr="00375D1A">
        <w:rPr>
          <w:sz w:val="28"/>
          <w:szCs w:val="28"/>
        </w:rPr>
        <w:br/>
        <w:t>ПРОФЕССИЙ И ДОЛЖНОСТЕЙ ВСЕХ ВИДОВ ЭКОНОМИЧЕСКОЙ</w:t>
      </w:r>
      <w:r w:rsidRPr="00375D1A">
        <w:rPr>
          <w:sz w:val="28"/>
          <w:szCs w:val="28"/>
        </w:rPr>
        <w:br/>
        <w:t>ДЕЯТЕЛЬНОСТИ, ЗАНЯТЫМ НА РАБОТАХ С ВРЕДНЫМИ</w:t>
      </w:r>
      <w:r w:rsidRPr="00375D1A">
        <w:rPr>
          <w:sz w:val="28"/>
          <w:szCs w:val="28"/>
        </w:rPr>
        <w:br/>
        <w:t>И (ИЛИ) ОПАСНЫМИ УСЛОВИЯМИ ТРУДА, А ТАКЖЕ НА РАБОТАХ,</w:t>
      </w:r>
      <w:r w:rsidRPr="00375D1A">
        <w:rPr>
          <w:sz w:val="28"/>
          <w:szCs w:val="28"/>
        </w:rPr>
        <w:br/>
        <w:t>ВЫПОЛНЯЕМЫХ В ОСОБЫХ ТЕМПЕРАТУРНЫХ УСЛОВИЯХ ИЛИ СВЯЗАННЫХ С ЗАГРЯЗНЕНИЕМ</w:t>
      </w:r>
    </w:p>
    <w:tbl>
      <w:tblPr>
        <w:tblStyle w:val="ad"/>
        <w:tblW w:w="0" w:type="auto"/>
        <w:tblLook w:val="04A0"/>
      </w:tblPr>
      <w:tblGrid>
        <w:gridCol w:w="817"/>
        <w:gridCol w:w="1985"/>
        <w:gridCol w:w="4376"/>
        <w:gridCol w:w="2393"/>
      </w:tblGrid>
      <w:tr w:rsidR="00FF372E" w:rsidTr="006A050A">
        <w:tc>
          <w:tcPr>
            <w:tcW w:w="817" w:type="dxa"/>
          </w:tcPr>
          <w:p w:rsidR="00FF372E" w:rsidRDefault="00FF372E" w:rsidP="006A050A">
            <w:pPr>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1985" w:type="dxa"/>
          </w:tcPr>
          <w:p w:rsidR="00FF372E" w:rsidRDefault="00FF372E" w:rsidP="006A050A">
            <w:pPr>
              <w:jc w:val="center"/>
              <w:rPr>
                <w:sz w:val="28"/>
                <w:szCs w:val="28"/>
              </w:rPr>
            </w:pPr>
            <w:r>
              <w:rPr>
                <w:sz w:val="28"/>
                <w:szCs w:val="28"/>
              </w:rPr>
              <w:t>Наименование профессии (должности)</w:t>
            </w:r>
          </w:p>
        </w:tc>
        <w:tc>
          <w:tcPr>
            <w:tcW w:w="4376" w:type="dxa"/>
          </w:tcPr>
          <w:p w:rsidR="00FF372E" w:rsidRDefault="00FF372E" w:rsidP="006A050A">
            <w:pPr>
              <w:jc w:val="center"/>
              <w:rPr>
                <w:sz w:val="28"/>
                <w:szCs w:val="28"/>
              </w:rPr>
            </w:pPr>
            <w:r>
              <w:rPr>
                <w:sz w:val="28"/>
                <w:szCs w:val="28"/>
              </w:rPr>
              <w:t>Наименование специальной одежды, специальной обуви и других средств индивидуальной защиты</w:t>
            </w:r>
          </w:p>
        </w:tc>
        <w:tc>
          <w:tcPr>
            <w:tcW w:w="2393" w:type="dxa"/>
          </w:tcPr>
          <w:p w:rsidR="00FF372E" w:rsidRDefault="00FF372E" w:rsidP="006A050A">
            <w:pPr>
              <w:jc w:val="center"/>
              <w:rPr>
                <w:sz w:val="28"/>
                <w:szCs w:val="28"/>
              </w:rPr>
            </w:pPr>
            <w:r>
              <w:rPr>
                <w:sz w:val="28"/>
                <w:szCs w:val="28"/>
              </w:rPr>
              <w:t>Норма выдачи на год (штуки, пары, комплекты)</w:t>
            </w:r>
          </w:p>
        </w:tc>
      </w:tr>
      <w:tr w:rsidR="00FF372E" w:rsidTr="006A050A">
        <w:tc>
          <w:tcPr>
            <w:tcW w:w="817" w:type="dxa"/>
          </w:tcPr>
          <w:p w:rsidR="00FF372E" w:rsidRDefault="00FF372E" w:rsidP="006A050A">
            <w:pPr>
              <w:jc w:val="center"/>
              <w:rPr>
                <w:sz w:val="28"/>
                <w:szCs w:val="28"/>
              </w:rPr>
            </w:pPr>
            <w:r>
              <w:rPr>
                <w:sz w:val="28"/>
                <w:szCs w:val="28"/>
              </w:rPr>
              <w:t>1</w:t>
            </w:r>
          </w:p>
        </w:tc>
        <w:tc>
          <w:tcPr>
            <w:tcW w:w="1985" w:type="dxa"/>
          </w:tcPr>
          <w:p w:rsidR="00FF372E" w:rsidRDefault="00FF372E" w:rsidP="006A050A">
            <w:pPr>
              <w:jc w:val="center"/>
              <w:rPr>
                <w:sz w:val="28"/>
                <w:szCs w:val="28"/>
              </w:rPr>
            </w:pPr>
            <w:r>
              <w:rPr>
                <w:sz w:val="28"/>
                <w:szCs w:val="28"/>
              </w:rPr>
              <w:t>2</w:t>
            </w:r>
          </w:p>
        </w:tc>
        <w:tc>
          <w:tcPr>
            <w:tcW w:w="4376" w:type="dxa"/>
          </w:tcPr>
          <w:p w:rsidR="00FF372E" w:rsidRDefault="00FF372E" w:rsidP="006A050A">
            <w:pPr>
              <w:jc w:val="center"/>
              <w:rPr>
                <w:sz w:val="28"/>
                <w:szCs w:val="28"/>
              </w:rPr>
            </w:pPr>
            <w:r>
              <w:rPr>
                <w:sz w:val="28"/>
                <w:szCs w:val="28"/>
              </w:rPr>
              <w:t>3</w:t>
            </w:r>
          </w:p>
        </w:tc>
        <w:tc>
          <w:tcPr>
            <w:tcW w:w="2393" w:type="dxa"/>
          </w:tcPr>
          <w:p w:rsidR="00FF372E" w:rsidRDefault="00FF372E" w:rsidP="006A050A">
            <w:pPr>
              <w:jc w:val="center"/>
              <w:rPr>
                <w:sz w:val="28"/>
                <w:szCs w:val="28"/>
              </w:rPr>
            </w:pPr>
            <w:r>
              <w:rPr>
                <w:sz w:val="28"/>
                <w:szCs w:val="28"/>
              </w:rPr>
              <w:t>4</w:t>
            </w:r>
          </w:p>
        </w:tc>
      </w:tr>
      <w:tr w:rsidR="00FF372E" w:rsidTr="006A050A">
        <w:tc>
          <w:tcPr>
            <w:tcW w:w="817" w:type="dxa"/>
          </w:tcPr>
          <w:p w:rsidR="00FF372E" w:rsidRDefault="00FF372E" w:rsidP="006A050A">
            <w:pPr>
              <w:jc w:val="center"/>
              <w:rPr>
                <w:sz w:val="28"/>
                <w:szCs w:val="28"/>
              </w:rPr>
            </w:pPr>
          </w:p>
        </w:tc>
        <w:tc>
          <w:tcPr>
            <w:tcW w:w="1985" w:type="dxa"/>
          </w:tcPr>
          <w:p w:rsidR="00FF372E" w:rsidRDefault="00FF372E" w:rsidP="006A050A">
            <w:pPr>
              <w:jc w:val="center"/>
              <w:rPr>
                <w:sz w:val="28"/>
                <w:szCs w:val="28"/>
              </w:rPr>
            </w:pPr>
          </w:p>
        </w:tc>
        <w:tc>
          <w:tcPr>
            <w:tcW w:w="4376" w:type="dxa"/>
          </w:tcPr>
          <w:p w:rsidR="00FF372E" w:rsidRDefault="00FF372E" w:rsidP="006A050A">
            <w:pPr>
              <w:jc w:val="center"/>
              <w:rPr>
                <w:sz w:val="28"/>
                <w:szCs w:val="28"/>
              </w:rPr>
            </w:pPr>
          </w:p>
        </w:tc>
        <w:tc>
          <w:tcPr>
            <w:tcW w:w="2393" w:type="dxa"/>
          </w:tcPr>
          <w:p w:rsidR="00FF372E" w:rsidRDefault="00FF372E" w:rsidP="006A050A">
            <w:pPr>
              <w:jc w:val="center"/>
              <w:rPr>
                <w:sz w:val="28"/>
                <w:szCs w:val="28"/>
              </w:rPr>
            </w:pPr>
          </w:p>
        </w:tc>
      </w:tr>
    </w:tbl>
    <w:p w:rsidR="00FF372E" w:rsidRPr="00C45F55" w:rsidRDefault="00FF372E" w:rsidP="00FF372E">
      <w:pPr>
        <w:pStyle w:val="a6"/>
        <w:widowControl/>
        <w:numPr>
          <w:ilvl w:val="0"/>
          <w:numId w:val="146"/>
        </w:numPr>
        <w:autoSpaceDE/>
        <w:autoSpaceDN/>
        <w:ind w:left="357" w:hanging="357"/>
        <w:contextualSpacing/>
        <w:rPr>
          <w:sz w:val="24"/>
          <w:szCs w:val="24"/>
          <w:lang w:eastAsia="ru-RU"/>
        </w:rPr>
      </w:pPr>
      <w:r w:rsidRPr="00C45F55">
        <w:rPr>
          <w:sz w:val="24"/>
          <w:szCs w:val="24"/>
          <w:lang w:eastAsia="ru-RU"/>
        </w:rPr>
        <w:t xml:space="preserve">Водитель: </w:t>
      </w:r>
    </w:p>
    <w:p w:rsidR="00FF372E" w:rsidRPr="00375D1A" w:rsidRDefault="00FF372E" w:rsidP="00FF372E">
      <w:pPr>
        <w:rPr>
          <w:sz w:val="24"/>
          <w:szCs w:val="24"/>
          <w:lang w:eastAsia="ru-RU"/>
        </w:rPr>
      </w:pPr>
      <w:r w:rsidRPr="00375D1A">
        <w:rPr>
          <w:sz w:val="24"/>
          <w:szCs w:val="24"/>
          <w:lang w:eastAsia="ru-RU"/>
        </w:rPr>
        <w:t>При управлении грузовым, специальным автомобилем, автокраном и тягачем:</w:t>
      </w:r>
    </w:p>
    <w:p w:rsidR="00FF372E" w:rsidRDefault="00FF372E" w:rsidP="00FF372E">
      <w:pPr>
        <w:rPr>
          <w:sz w:val="24"/>
          <w:szCs w:val="24"/>
          <w:lang w:eastAsia="ru-RU"/>
        </w:rPr>
      </w:pPr>
      <w:r w:rsidRPr="00375D1A">
        <w:rPr>
          <w:sz w:val="24"/>
          <w:szCs w:val="24"/>
          <w:lang w:eastAsia="ru-RU"/>
        </w:rPr>
        <w:t>Костюм для защиты от общих производственных загрязнений и механических</w:t>
      </w:r>
    </w:p>
    <w:p w:rsidR="00FF372E" w:rsidRPr="00375D1A" w:rsidRDefault="00FF372E" w:rsidP="00FF372E">
      <w:pPr>
        <w:rPr>
          <w:sz w:val="24"/>
          <w:szCs w:val="24"/>
          <w:lang w:eastAsia="ru-RU"/>
        </w:rPr>
      </w:pPr>
      <w:r w:rsidRPr="00375D1A">
        <w:rPr>
          <w:sz w:val="24"/>
          <w:szCs w:val="24"/>
          <w:lang w:eastAsia="ru-RU"/>
        </w:rPr>
        <w:t xml:space="preserve"> воздействий</w:t>
      </w:r>
      <w:r>
        <w:rPr>
          <w:sz w:val="24"/>
          <w:szCs w:val="24"/>
          <w:lang w:eastAsia="ru-RU"/>
        </w:rPr>
        <w:t xml:space="preserve">                                                                                                                       </w:t>
      </w:r>
      <w:r w:rsidRPr="00375D1A">
        <w:rPr>
          <w:sz w:val="24"/>
          <w:szCs w:val="24"/>
          <w:lang w:eastAsia="ru-RU"/>
        </w:rPr>
        <w:t>1 шт.</w:t>
      </w:r>
    </w:p>
    <w:p w:rsidR="00FF372E" w:rsidRDefault="00FF372E" w:rsidP="00FF372E">
      <w:pPr>
        <w:rPr>
          <w:sz w:val="24"/>
          <w:szCs w:val="24"/>
          <w:lang w:eastAsia="ru-RU"/>
        </w:rPr>
      </w:pPr>
      <w:r w:rsidRPr="00375D1A">
        <w:rPr>
          <w:sz w:val="24"/>
          <w:szCs w:val="24"/>
          <w:lang w:eastAsia="ru-RU"/>
        </w:rPr>
        <w:t>Перчатки с полимерным покрытием</w:t>
      </w:r>
      <w:r>
        <w:rPr>
          <w:sz w:val="24"/>
          <w:szCs w:val="24"/>
          <w:lang w:eastAsia="ru-RU"/>
        </w:rPr>
        <w:t xml:space="preserve">                                                                              </w:t>
      </w:r>
      <w:r w:rsidRPr="00375D1A">
        <w:rPr>
          <w:sz w:val="24"/>
          <w:szCs w:val="24"/>
          <w:lang w:eastAsia="ru-RU"/>
        </w:rPr>
        <w:t>6 пар</w:t>
      </w:r>
    </w:p>
    <w:p w:rsidR="00FF372E" w:rsidRDefault="00FF372E" w:rsidP="00FF372E">
      <w:pPr>
        <w:rPr>
          <w:sz w:val="24"/>
          <w:szCs w:val="24"/>
          <w:lang w:eastAsia="ru-RU"/>
        </w:rPr>
      </w:pPr>
      <w:r>
        <w:rPr>
          <w:sz w:val="24"/>
          <w:szCs w:val="24"/>
          <w:lang w:eastAsia="ru-RU"/>
        </w:rPr>
        <w:t>Подсобный рабочий:</w:t>
      </w:r>
    </w:p>
    <w:p w:rsidR="00FF372E" w:rsidRDefault="00FF372E" w:rsidP="00FF372E">
      <w:pPr>
        <w:rPr>
          <w:sz w:val="24"/>
          <w:szCs w:val="24"/>
          <w:lang w:eastAsia="ru-RU"/>
        </w:rPr>
      </w:pPr>
      <w:r w:rsidRPr="00EF18A3">
        <w:rPr>
          <w:sz w:val="24"/>
          <w:szCs w:val="24"/>
          <w:lang w:eastAsia="ru-RU"/>
        </w:rPr>
        <w:t xml:space="preserve">Костюм для защиты от общих производственных загрязнений и механических </w:t>
      </w:r>
    </w:p>
    <w:p w:rsidR="00FF372E" w:rsidRPr="00EF18A3" w:rsidRDefault="00FF372E" w:rsidP="00FF372E">
      <w:pPr>
        <w:rPr>
          <w:sz w:val="24"/>
          <w:szCs w:val="24"/>
          <w:lang w:eastAsia="ru-RU"/>
        </w:rPr>
      </w:pPr>
      <w:r w:rsidRPr="00EF18A3">
        <w:rPr>
          <w:sz w:val="24"/>
          <w:szCs w:val="24"/>
          <w:lang w:eastAsia="ru-RU"/>
        </w:rPr>
        <w:t>воздействий</w:t>
      </w:r>
      <w:r>
        <w:rPr>
          <w:sz w:val="24"/>
          <w:szCs w:val="24"/>
          <w:lang w:eastAsia="ru-RU"/>
        </w:rPr>
        <w:t xml:space="preserve">                                                                                                                     </w:t>
      </w:r>
      <w:r w:rsidRPr="00EF18A3">
        <w:rPr>
          <w:sz w:val="24"/>
          <w:szCs w:val="24"/>
          <w:lang w:eastAsia="ru-RU"/>
        </w:rPr>
        <w:t>1 шт.</w:t>
      </w:r>
    </w:p>
    <w:p w:rsidR="00FF372E" w:rsidRPr="00EF18A3" w:rsidRDefault="00FF372E" w:rsidP="00FF372E">
      <w:pPr>
        <w:rPr>
          <w:sz w:val="24"/>
          <w:szCs w:val="24"/>
          <w:lang w:eastAsia="ru-RU"/>
        </w:rPr>
      </w:pPr>
      <w:r w:rsidRPr="00EF18A3">
        <w:rPr>
          <w:sz w:val="24"/>
          <w:szCs w:val="24"/>
          <w:lang w:eastAsia="ru-RU"/>
        </w:rPr>
        <w:t>Фартук из полимерных материалов с нагрудником</w:t>
      </w:r>
      <w:r>
        <w:rPr>
          <w:sz w:val="24"/>
          <w:szCs w:val="24"/>
          <w:lang w:eastAsia="ru-RU"/>
        </w:rPr>
        <w:t xml:space="preserve">                                                    </w:t>
      </w:r>
      <w:r w:rsidRPr="00EF18A3">
        <w:rPr>
          <w:sz w:val="24"/>
          <w:szCs w:val="24"/>
          <w:lang w:eastAsia="ru-RU"/>
        </w:rPr>
        <w:t>2 шт.</w:t>
      </w:r>
    </w:p>
    <w:p w:rsidR="00FF372E" w:rsidRPr="00EF18A3" w:rsidRDefault="00FF372E" w:rsidP="00FF372E">
      <w:pPr>
        <w:rPr>
          <w:sz w:val="24"/>
          <w:szCs w:val="24"/>
          <w:lang w:eastAsia="ru-RU"/>
        </w:rPr>
      </w:pPr>
      <w:r w:rsidRPr="00EF18A3">
        <w:rPr>
          <w:sz w:val="24"/>
          <w:szCs w:val="24"/>
          <w:lang w:eastAsia="ru-RU"/>
        </w:rPr>
        <w:t xml:space="preserve">Сапоги резиновые с </w:t>
      </w:r>
      <w:proofErr w:type="gramStart"/>
      <w:r w:rsidRPr="00EF18A3">
        <w:rPr>
          <w:sz w:val="24"/>
          <w:szCs w:val="24"/>
          <w:lang w:eastAsia="ru-RU"/>
        </w:rPr>
        <w:t>защитным</w:t>
      </w:r>
      <w:proofErr w:type="gramEnd"/>
      <w:r w:rsidRPr="00EF18A3">
        <w:rPr>
          <w:sz w:val="24"/>
          <w:szCs w:val="24"/>
          <w:lang w:eastAsia="ru-RU"/>
        </w:rPr>
        <w:t xml:space="preserve"> подноском</w:t>
      </w:r>
      <w:r>
        <w:rPr>
          <w:sz w:val="24"/>
          <w:szCs w:val="24"/>
          <w:lang w:eastAsia="ru-RU"/>
        </w:rPr>
        <w:t xml:space="preserve">                                                                  </w:t>
      </w:r>
      <w:r w:rsidRPr="00EF18A3">
        <w:rPr>
          <w:sz w:val="24"/>
          <w:szCs w:val="24"/>
          <w:lang w:eastAsia="ru-RU"/>
        </w:rPr>
        <w:t>1 пара</w:t>
      </w:r>
    </w:p>
    <w:p w:rsidR="00FF372E" w:rsidRDefault="00FF372E" w:rsidP="00FF372E">
      <w:pPr>
        <w:rPr>
          <w:sz w:val="24"/>
          <w:szCs w:val="24"/>
          <w:lang w:eastAsia="ru-RU"/>
        </w:rPr>
      </w:pPr>
      <w:r w:rsidRPr="00EF18A3">
        <w:rPr>
          <w:sz w:val="24"/>
          <w:szCs w:val="24"/>
          <w:lang w:eastAsia="ru-RU"/>
        </w:rPr>
        <w:t>Перчатки с полимерным покрытием</w:t>
      </w:r>
      <w:r>
        <w:rPr>
          <w:sz w:val="24"/>
          <w:szCs w:val="24"/>
          <w:lang w:eastAsia="ru-RU"/>
        </w:rPr>
        <w:t xml:space="preserve">                                                                            </w:t>
      </w:r>
      <w:r w:rsidRPr="00EF18A3">
        <w:rPr>
          <w:sz w:val="24"/>
          <w:szCs w:val="24"/>
          <w:lang w:eastAsia="ru-RU"/>
        </w:rPr>
        <w:t>6 пар</w:t>
      </w:r>
    </w:p>
    <w:p w:rsidR="00FF372E" w:rsidRPr="00C45F55" w:rsidRDefault="00FF372E" w:rsidP="00FF372E">
      <w:pPr>
        <w:pStyle w:val="a6"/>
        <w:widowControl/>
        <w:numPr>
          <w:ilvl w:val="0"/>
          <w:numId w:val="146"/>
        </w:numPr>
        <w:autoSpaceDE/>
        <w:autoSpaceDN/>
        <w:ind w:left="357" w:hanging="357"/>
        <w:contextualSpacing/>
        <w:rPr>
          <w:sz w:val="24"/>
          <w:szCs w:val="24"/>
          <w:lang w:eastAsia="ru-RU"/>
        </w:rPr>
      </w:pPr>
      <w:r w:rsidRPr="00C45F55">
        <w:rPr>
          <w:sz w:val="24"/>
          <w:szCs w:val="24"/>
          <w:lang w:eastAsia="ru-RU"/>
        </w:rPr>
        <w:t>Заведующий складом:</w:t>
      </w:r>
    </w:p>
    <w:p w:rsidR="00FF372E" w:rsidRPr="00EF18A3" w:rsidRDefault="00FF372E" w:rsidP="00FF372E">
      <w:pPr>
        <w:rPr>
          <w:sz w:val="24"/>
          <w:szCs w:val="24"/>
          <w:lang w:eastAsia="ru-RU"/>
        </w:rPr>
      </w:pPr>
      <w:r w:rsidRPr="00EF18A3">
        <w:rPr>
          <w:sz w:val="24"/>
          <w:szCs w:val="24"/>
          <w:lang w:eastAsia="ru-RU"/>
        </w:rPr>
        <w:t>При работе с прочими грузами, материалами:</w:t>
      </w:r>
    </w:p>
    <w:p w:rsidR="00FF372E" w:rsidRDefault="00FF372E" w:rsidP="00FF372E">
      <w:pPr>
        <w:rPr>
          <w:sz w:val="24"/>
          <w:szCs w:val="24"/>
          <w:lang w:eastAsia="ru-RU"/>
        </w:rPr>
      </w:pPr>
      <w:r w:rsidRPr="00EF18A3">
        <w:rPr>
          <w:sz w:val="24"/>
          <w:szCs w:val="24"/>
          <w:lang w:eastAsia="ru-RU"/>
        </w:rPr>
        <w:t xml:space="preserve">Костюм для защиты от общих производственных загрязнений и механических </w:t>
      </w:r>
    </w:p>
    <w:p w:rsidR="00FF372E" w:rsidRPr="00EF18A3" w:rsidRDefault="00FF372E" w:rsidP="00FF372E">
      <w:pPr>
        <w:rPr>
          <w:sz w:val="24"/>
          <w:szCs w:val="24"/>
          <w:lang w:eastAsia="ru-RU"/>
        </w:rPr>
      </w:pPr>
      <w:r w:rsidRPr="00EF18A3">
        <w:rPr>
          <w:sz w:val="24"/>
          <w:szCs w:val="24"/>
          <w:lang w:eastAsia="ru-RU"/>
        </w:rPr>
        <w:t>воздействий или</w:t>
      </w:r>
      <w:r>
        <w:rPr>
          <w:sz w:val="24"/>
          <w:szCs w:val="24"/>
          <w:lang w:eastAsia="ru-RU"/>
        </w:rPr>
        <w:t xml:space="preserve">                                                                                                             </w:t>
      </w:r>
      <w:r w:rsidRPr="00EF18A3">
        <w:rPr>
          <w:sz w:val="24"/>
          <w:szCs w:val="24"/>
          <w:lang w:eastAsia="ru-RU"/>
        </w:rPr>
        <w:t>1 шт.</w:t>
      </w:r>
    </w:p>
    <w:p w:rsidR="00FF372E" w:rsidRDefault="00FF372E" w:rsidP="00FF372E">
      <w:pPr>
        <w:rPr>
          <w:sz w:val="24"/>
          <w:szCs w:val="24"/>
          <w:lang w:eastAsia="ru-RU"/>
        </w:rPr>
      </w:pPr>
      <w:r w:rsidRPr="00EF18A3">
        <w:rPr>
          <w:sz w:val="24"/>
          <w:szCs w:val="24"/>
          <w:lang w:eastAsia="ru-RU"/>
        </w:rPr>
        <w:t xml:space="preserve">Халат для защиты от общих производственных загрязнений и механических </w:t>
      </w:r>
      <w:r>
        <w:rPr>
          <w:sz w:val="24"/>
          <w:szCs w:val="24"/>
          <w:lang w:eastAsia="ru-RU"/>
        </w:rPr>
        <w:t xml:space="preserve"> </w:t>
      </w:r>
    </w:p>
    <w:p w:rsidR="00FF372E" w:rsidRPr="00EF18A3" w:rsidRDefault="00FF372E" w:rsidP="00FF372E">
      <w:pPr>
        <w:rPr>
          <w:sz w:val="24"/>
          <w:szCs w:val="24"/>
          <w:lang w:eastAsia="ru-RU"/>
        </w:rPr>
      </w:pPr>
      <w:r w:rsidRPr="00EF18A3">
        <w:rPr>
          <w:sz w:val="24"/>
          <w:szCs w:val="24"/>
          <w:lang w:eastAsia="ru-RU"/>
        </w:rPr>
        <w:t>воздействий</w:t>
      </w:r>
      <w:r>
        <w:rPr>
          <w:sz w:val="24"/>
          <w:szCs w:val="24"/>
          <w:lang w:eastAsia="ru-RU"/>
        </w:rPr>
        <w:t xml:space="preserve">                                                                                                                     </w:t>
      </w:r>
      <w:r w:rsidRPr="00EF18A3">
        <w:rPr>
          <w:sz w:val="24"/>
          <w:szCs w:val="24"/>
          <w:lang w:eastAsia="ru-RU"/>
        </w:rPr>
        <w:t>1 шт.</w:t>
      </w:r>
    </w:p>
    <w:p w:rsidR="00FF372E" w:rsidRPr="00EF18A3" w:rsidRDefault="00FF372E" w:rsidP="00FF372E">
      <w:pPr>
        <w:rPr>
          <w:sz w:val="24"/>
          <w:szCs w:val="24"/>
          <w:lang w:eastAsia="ru-RU"/>
        </w:rPr>
      </w:pPr>
      <w:r w:rsidRPr="00EF18A3">
        <w:rPr>
          <w:sz w:val="24"/>
          <w:szCs w:val="24"/>
          <w:lang w:eastAsia="ru-RU"/>
        </w:rPr>
        <w:t>Перчатки с полимерным покрытием</w:t>
      </w:r>
      <w:r>
        <w:rPr>
          <w:sz w:val="24"/>
          <w:szCs w:val="24"/>
          <w:lang w:eastAsia="ru-RU"/>
        </w:rPr>
        <w:t xml:space="preserve">                                                                            </w:t>
      </w:r>
      <w:r w:rsidRPr="00EF18A3">
        <w:rPr>
          <w:sz w:val="24"/>
          <w:szCs w:val="24"/>
          <w:lang w:eastAsia="ru-RU"/>
        </w:rPr>
        <w:t>6 пар</w:t>
      </w:r>
    </w:p>
    <w:p w:rsidR="00FF372E" w:rsidRPr="00C45F55" w:rsidRDefault="00FF372E" w:rsidP="00FF372E">
      <w:pPr>
        <w:pStyle w:val="a6"/>
        <w:widowControl/>
        <w:numPr>
          <w:ilvl w:val="0"/>
          <w:numId w:val="146"/>
        </w:numPr>
        <w:autoSpaceDE/>
        <w:autoSpaceDN/>
        <w:ind w:left="357" w:hanging="357"/>
        <w:contextualSpacing/>
        <w:rPr>
          <w:sz w:val="24"/>
          <w:szCs w:val="24"/>
          <w:lang w:eastAsia="ru-RU"/>
        </w:rPr>
      </w:pPr>
      <w:r w:rsidRPr="00C45F55">
        <w:rPr>
          <w:sz w:val="24"/>
          <w:szCs w:val="24"/>
          <w:lang w:eastAsia="ru-RU"/>
        </w:rPr>
        <w:t>Заведующий хозяйством:</w:t>
      </w:r>
    </w:p>
    <w:p w:rsidR="00FF372E" w:rsidRDefault="00FF372E" w:rsidP="00FF372E">
      <w:pPr>
        <w:rPr>
          <w:sz w:val="24"/>
          <w:szCs w:val="24"/>
          <w:lang w:eastAsia="ru-RU"/>
        </w:rPr>
      </w:pPr>
      <w:r w:rsidRPr="00EF18A3">
        <w:rPr>
          <w:sz w:val="24"/>
          <w:szCs w:val="24"/>
          <w:lang w:eastAsia="ru-RU"/>
        </w:rPr>
        <w:t xml:space="preserve">Халат для защиты от общих производственных загрязнений и механических </w:t>
      </w:r>
    </w:p>
    <w:p w:rsidR="00FF372E" w:rsidRPr="00EF18A3" w:rsidRDefault="00FF372E" w:rsidP="00FF372E">
      <w:pPr>
        <w:rPr>
          <w:sz w:val="24"/>
          <w:szCs w:val="24"/>
          <w:lang w:eastAsia="ru-RU"/>
        </w:rPr>
      </w:pPr>
      <w:r>
        <w:rPr>
          <w:sz w:val="24"/>
          <w:szCs w:val="24"/>
          <w:lang w:eastAsia="ru-RU"/>
        </w:rPr>
        <w:t>в</w:t>
      </w:r>
      <w:r w:rsidRPr="00EF18A3">
        <w:rPr>
          <w:sz w:val="24"/>
          <w:szCs w:val="24"/>
          <w:lang w:eastAsia="ru-RU"/>
        </w:rPr>
        <w:t>оздействий</w:t>
      </w:r>
      <w:r>
        <w:rPr>
          <w:sz w:val="24"/>
          <w:szCs w:val="24"/>
          <w:lang w:eastAsia="ru-RU"/>
        </w:rPr>
        <w:t xml:space="preserve">                                                                                                                    </w:t>
      </w:r>
      <w:r w:rsidRPr="00EF18A3">
        <w:rPr>
          <w:sz w:val="24"/>
          <w:szCs w:val="24"/>
          <w:lang w:eastAsia="ru-RU"/>
        </w:rPr>
        <w:t>1 шт.</w:t>
      </w:r>
    </w:p>
    <w:p w:rsidR="00FF372E" w:rsidRDefault="00FF372E" w:rsidP="00FF372E">
      <w:pPr>
        <w:rPr>
          <w:sz w:val="24"/>
          <w:szCs w:val="24"/>
          <w:lang w:eastAsia="ru-RU"/>
        </w:rPr>
      </w:pPr>
      <w:r w:rsidRPr="00EF18A3">
        <w:rPr>
          <w:sz w:val="24"/>
          <w:szCs w:val="24"/>
          <w:lang w:eastAsia="ru-RU"/>
        </w:rPr>
        <w:t>Перчатки с полимерным покрытием</w:t>
      </w:r>
      <w:r>
        <w:rPr>
          <w:sz w:val="24"/>
          <w:szCs w:val="24"/>
          <w:lang w:eastAsia="ru-RU"/>
        </w:rPr>
        <w:t xml:space="preserve">                                                                           </w:t>
      </w:r>
      <w:r w:rsidRPr="00EF18A3">
        <w:rPr>
          <w:sz w:val="24"/>
          <w:szCs w:val="24"/>
          <w:lang w:eastAsia="ru-RU"/>
        </w:rPr>
        <w:t>6 пар</w:t>
      </w:r>
    </w:p>
    <w:p w:rsidR="00FF372E" w:rsidRPr="00C45F55" w:rsidRDefault="00FF372E" w:rsidP="00FF372E">
      <w:pPr>
        <w:pStyle w:val="a6"/>
        <w:widowControl/>
        <w:numPr>
          <w:ilvl w:val="0"/>
          <w:numId w:val="146"/>
        </w:numPr>
        <w:autoSpaceDE/>
        <w:autoSpaceDN/>
        <w:ind w:left="357" w:hanging="357"/>
        <w:contextualSpacing/>
        <w:rPr>
          <w:sz w:val="24"/>
          <w:szCs w:val="24"/>
          <w:lang w:eastAsia="ru-RU"/>
        </w:rPr>
      </w:pPr>
      <w:r w:rsidRPr="00C45F55">
        <w:rPr>
          <w:sz w:val="24"/>
          <w:szCs w:val="24"/>
          <w:lang w:eastAsia="ru-RU"/>
        </w:rPr>
        <w:t>Кастелянша:</w:t>
      </w:r>
    </w:p>
    <w:p w:rsidR="00FF372E" w:rsidRDefault="00FF372E" w:rsidP="00FF372E">
      <w:pPr>
        <w:rPr>
          <w:sz w:val="24"/>
          <w:szCs w:val="24"/>
          <w:lang w:eastAsia="ru-RU"/>
        </w:rPr>
      </w:pPr>
      <w:r w:rsidRPr="00156D0E">
        <w:rPr>
          <w:sz w:val="24"/>
          <w:szCs w:val="24"/>
          <w:lang w:eastAsia="ru-RU"/>
        </w:rPr>
        <w:t xml:space="preserve">Костюм для защиты от общих производственных загрязнений и механических </w:t>
      </w:r>
    </w:p>
    <w:p w:rsidR="00FF372E" w:rsidRPr="00156D0E" w:rsidRDefault="00FF372E" w:rsidP="00FF372E">
      <w:pPr>
        <w:rPr>
          <w:sz w:val="24"/>
          <w:szCs w:val="24"/>
          <w:lang w:eastAsia="ru-RU"/>
        </w:rPr>
      </w:pPr>
      <w:r w:rsidRPr="00156D0E">
        <w:rPr>
          <w:sz w:val="24"/>
          <w:szCs w:val="24"/>
          <w:lang w:eastAsia="ru-RU"/>
        </w:rPr>
        <w:t>воздействий или</w:t>
      </w:r>
      <w:r>
        <w:rPr>
          <w:sz w:val="24"/>
          <w:szCs w:val="24"/>
          <w:lang w:eastAsia="ru-RU"/>
        </w:rPr>
        <w:t xml:space="preserve">                                                                                                             </w:t>
      </w:r>
      <w:r w:rsidRPr="00156D0E">
        <w:rPr>
          <w:sz w:val="24"/>
          <w:szCs w:val="24"/>
          <w:lang w:eastAsia="ru-RU"/>
        </w:rPr>
        <w:t>1 шт.</w:t>
      </w:r>
    </w:p>
    <w:p w:rsidR="00FF372E" w:rsidRDefault="00FF372E" w:rsidP="00FF372E">
      <w:pPr>
        <w:rPr>
          <w:sz w:val="24"/>
          <w:szCs w:val="24"/>
          <w:lang w:eastAsia="ru-RU"/>
        </w:rPr>
      </w:pPr>
      <w:r w:rsidRPr="00156D0E">
        <w:rPr>
          <w:sz w:val="24"/>
          <w:szCs w:val="24"/>
          <w:lang w:eastAsia="ru-RU"/>
        </w:rPr>
        <w:t xml:space="preserve">Халат и брюки для защиты от общих производственных загрязнений и </w:t>
      </w:r>
    </w:p>
    <w:p w:rsidR="00FF372E" w:rsidRDefault="00FF372E" w:rsidP="00FF372E">
      <w:pPr>
        <w:rPr>
          <w:sz w:val="24"/>
          <w:szCs w:val="24"/>
          <w:lang w:eastAsia="ru-RU"/>
        </w:rPr>
      </w:pPr>
      <w:r w:rsidRPr="00156D0E">
        <w:rPr>
          <w:sz w:val="24"/>
          <w:szCs w:val="24"/>
          <w:lang w:eastAsia="ru-RU"/>
        </w:rPr>
        <w:t>механических воздействий</w:t>
      </w:r>
      <w:r>
        <w:rPr>
          <w:sz w:val="24"/>
          <w:szCs w:val="24"/>
          <w:lang w:eastAsia="ru-RU"/>
        </w:rPr>
        <w:t xml:space="preserve">                                                                                         </w:t>
      </w:r>
      <w:r w:rsidRPr="00156D0E">
        <w:rPr>
          <w:sz w:val="24"/>
          <w:szCs w:val="24"/>
          <w:lang w:eastAsia="ru-RU"/>
        </w:rPr>
        <w:t>1 комплект</w:t>
      </w:r>
    </w:p>
    <w:p w:rsidR="00FF372E" w:rsidRPr="00C45F55" w:rsidRDefault="00FF372E" w:rsidP="00FF372E">
      <w:pPr>
        <w:pStyle w:val="a6"/>
        <w:widowControl/>
        <w:numPr>
          <w:ilvl w:val="0"/>
          <w:numId w:val="146"/>
        </w:numPr>
        <w:autoSpaceDE/>
        <w:autoSpaceDN/>
        <w:ind w:left="357" w:hanging="357"/>
        <w:contextualSpacing/>
        <w:rPr>
          <w:sz w:val="24"/>
          <w:szCs w:val="24"/>
          <w:lang w:eastAsia="ru-RU"/>
        </w:rPr>
      </w:pPr>
      <w:r w:rsidRPr="00C45F55">
        <w:rPr>
          <w:sz w:val="24"/>
          <w:szCs w:val="24"/>
          <w:lang w:eastAsia="ru-RU"/>
        </w:rPr>
        <w:lastRenderedPageBreak/>
        <w:t>Машинист (кочегар) котельной:</w:t>
      </w:r>
    </w:p>
    <w:p w:rsidR="00FF372E" w:rsidRDefault="00FF372E" w:rsidP="00FF372E">
      <w:pPr>
        <w:rPr>
          <w:sz w:val="24"/>
          <w:szCs w:val="24"/>
          <w:lang w:eastAsia="ru-RU"/>
        </w:rPr>
      </w:pPr>
      <w:r>
        <w:rPr>
          <w:sz w:val="24"/>
          <w:szCs w:val="24"/>
          <w:lang w:eastAsia="ru-RU"/>
        </w:rPr>
        <w:t>К</w:t>
      </w:r>
      <w:r w:rsidRPr="00156D0E">
        <w:rPr>
          <w:sz w:val="24"/>
          <w:szCs w:val="24"/>
          <w:lang w:eastAsia="ru-RU"/>
        </w:rPr>
        <w:t xml:space="preserve">остюм для защиты от общих производственных загрязнений и механических </w:t>
      </w:r>
    </w:p>
    <w:p w:rsidR="00FF372E" w:rsidRPr="00156D0E" w:rsidRDefault="00FF372E" w:rsidP="00FF372E">
      <w:pPr>
        <w:rPr>
          <w:sz w:val="24"/>
          <w:szCs w:val="24"/>
          <w:lang w:eastAsia="ru-RU"/>
        </w:rPr>
      </w:pPr>
      <w:r w:rsidRPr="00156D0E">
        <w:rPr>
          <w:sz w:val="24"/>
          <w:szCs w:val="24"/>
          <w:lang w:eastAsia="ru-RU"/>
        </w:rPr>
        <w:t>воздействий или</w:t>
      </w:r>
      <w:r>
        <w:rPr>
          <w:sz w:val="24"/>
          <w:szCs w:val="24"/>
          <w:lang w:eastAsia="ru-RU"/>
        </w:rPr>
        <w:t xml:space="preserve">                                                                                                             </w:t>
      </w:r>
      <w:r w:rsidRPr="00156D0E">
        <w:rPr>
          <w:sz w:val="24"/>
          <w:szCs w:val="24"/>
          <w:lang w:eastAsia="ru-RU"/>
        </w:rPr>
        <w:t>1 шт.</w:t>
      </w:r>
    </w:p>
    <w:p w:rsidR="00FF372E" w:rsidRPr="00156D0E" w:rsidRDefault="00FF372E" w:rsidP="00FF372E">
      <w:pPr>
        <w:rPr>
          <w:sz w:val="24"/>
          <w:szCs w:val="24"/>
          <w:lang w:eastAsia="ru-RU"/>
        </w:rPr>
      </w:pPr>
      <w:r w:rsidRPr="00156D0E">
        <w:rPr>
          <w:sz w:val="24"/>
          <w:szCs w:val="24"/>
          <w:lang w:eastAsia="ru-RU"/>
        </w:rPr>
        <w:t>Костюм для защиты от повышенных температур</w:t>
      </w:r>
      <w:r>
        <w:rPr>
          <w:sz w:val="24"/>
          <w:szCs w:val="24"/>
          <w:lang w:eastAsia="ru-RU"/>
        </w:rPr>
        <w:t xml:space="preserve">                                                      </w:t>
      </w:r>
      <w:r w:rsidRPr="00156D0E">
        <w:rPr>
          <w:sz w:val="24"/>
          <w:szCs w:val="24"/>
          <w:lang w:eastAsia="ru-RU"/>
        </w:rPr>
        <w:t>1 шт.</w:t>
      </w:r>
    </w:p>
    <w:p w:rsidR="00FF372E" w:rsidRPr="00156D0E" w:rsidRDefault="00FF372E" w:rsidP="00FF372E">
      <w:pPr>
        <w:rPr>
          <w:sz w:val="24"/>
          <w:szCs w:val="24"/>
          <w:lang w:eastAsia="ru-RU"/>
        </w:rPr>
      </w:pPr>
      <w:r w:rsidRPr="00156D0E">
        <w:rPr>
          <w:sz w:val="24"/>
          <w:szCs w:val="24"/>
          <w:lang w:eastAsia="ru-RU"/>
        </w:rPr>
        <w:t>Перчатки с полимерным покрытием</w:t>
      </w:r>
      <w:r>
        <w:rPr>
          <w:sz w:val="24"/>
          <w:szCs w:val="24"/>
          <w:lang w:eastAsia="ru-RU"/>
        </w:rPr>
        <w:t xml:space="preserve">                                                                         </w:t>
      </w:r>
      <w:r w:rsidRPr="00156D0E">
        <w:rPr>
          <w:sz w:val="24"/>
          <w:szCs w:val="24"/>
          <w:lang w:eastAsia="ru-RU"/>
        </w:rPr>
        <w:t>12 пар</w:t>
      </w:r>
    </w:p>
    <w:p w:rsidR="00FF372E" w:rsidRPr="00156D0E" w:rsidRDefault="00FF372E" w:rsidP="00FF372E">
      <w:pPr>
        <w:rPr>
          <w:sz w:val="24"/>
          <w:szCs w:val="24"/>
          <w:lang w:eastAsia="ru-RU"/>
        </w:rPr>
      </w:pPr>
      <w:r w:rsidRPr="00156D0E">
        <w:rPr>
          <w:sz w:val="24"/>
          <w:szCs w:val="24"/>
          <w:lang w:eastAsia="ru-RU"/>
        </w:rPr>
        <w:t>Перчатки для защиты от повышенных температур</w:t>
      </w:r>
      <w:r>
        <w:rPr>
          <w:sz w:val="24"/>
          <w:szCs w:val="24"/>
          <w:lang w:eastAsia="ru-RU"/>
        </w:rPr>
        <w:t xml:space="preserve">                                                  </w:t>
      </w:r>
      <w:r w:rsidRPr="00156D0E">
        <w:rPr>
          <w:sz w:val="24"/>
          <w:szCs w:val="24"/>
          <w:lang w:eastAsia="ru-RU"/>
        </w:rPr>
        <w:t>2 пары</w:t>
      </w:r>
    </w:p>
    <w:p w:rsidR="00FF372E" w:rsidRPr="00156D0E" w:rsidRDefault="00FF372E" w:rsidP="00FF372E">
      <w:pPr>
        <w:rPr>
          <w:sz w:val="24"/>
          <w:szCs w:val="24"/>
          <w:lang w:eastAsia="ru-RU"/>
        </w:rPr>
      </w:pPr>
      <w:r w:rsidRPr="00156D0E">
        <w:rPr>
          <w:sz w:val="24"/>
          <w:szCs w:val="24"/>
          <w:lang w:eastAsia="ru-RU"/>
        </w:rPr>
        <w:t>Щиток защитный лицевой или</w:t>
      </w:r>
      <w:r>
        <w:rPr>
          <w:sz w:val="24"/>
          <w:szCs w:val="24"/>
          <w:lang w:eastAsia="ru-RU"/>
        </w:rPr>
        <w:t xml:space="preserve">                                                                                   </w:t>
      </w:r>
      <w:r w:rsidRPr="00156D0E">
        <w:rPr>
          <w:sz w:val="24"/>
          <w:szCs w:val="24"/>
          <w:lang w:eastAsia="ru-RU"/>
        </w:rPr>
        <w:t>до износа</w:t>
      </w:r>
    </w:p>
    <w:p w:rsidR="00FF372E" w:rsidRPr="00156D0E" w:rsidRDefault="00FF372E" w:rsidP="00FF372E">
      <w:pPr>
        <w:rPr>
          <w:sz w:val="24"/>
          <w:szCs w:val="24"/>
          <w:lang w:eastAsia="ru-RU"/>
        </w:rPr>
      </w:pPr>
      <w:r w:rsidRPr="00156D0E">
        <w:rPr>
          <w:sz w:val="24"/>
          <w:szCs w:val="24"/>
          <w:lang w:eastAsia="ru-RU"/>
        </w:rPr>
        <w:t>Очки защитные</w:t>
      </w:r>
      <w:r>
        <w:rPr>
          <w:sz w:val="24"/>
          <w:szCs w:val="24"/>
          <w:lang w:eastAsia="ru-RU"/>
        </w:rPr>
        <w:t xml:space="preserve">                                                                                                             </w:t>
      </w:r>
      <w:r w:rsidRPr="00156D0E">
        <w:rPr>
          <w:sz w:val="24"/>
          <w:szCs w:val="24"/>
          <w:lang w:eastAsia="ru-RU"/>
        </w:rPr>
        <w:t>до износа</w:t>
      </w:r>
    </w:p>
    <w:p w:rsidR="00FF372E" w:rsidRPr="00156D0E" w:rsidRDefault="00FF372E" w:rsidP="00FF372E">
      <w:pPr>
        <w:rPr>
          <w:sz w:val="24"/>
          <w:szCs w:val="24"/>
          <w:lang w:eastAsia="ru-RU"/>
        </w:rPr>
      </w:pPr>
      <w:r w:rsidRPr="00156D0E">
        <w:rPr>
          <w:sz w:val="24"/>
          <w:szCs w:val="24"/>
          <w:lang w:eastAsia="ru-RU"/>
        </w:rPr>
        <w:t>Каска защитная</w:t>
      </w:r>
      <w:r>
        <w:rPr>
          <w:sz w:val="24"/>
          <w:szCs w:val="24"/>
          <w:lang w:eastAsia="ru-RU"/>
        </w:rPr>
        <w:t xml:space="preserve">                                                                                                       </w:t>
      </w:r>
      <w:r w:rsidRPr="00156D0E">
        <w:rPr>
          <w:sz w:val="24"/>
          <w:szCs w:val="24"/>
          <w:lang w:eastAsia="ru-RU"/>
        </w:rPr>
        <w:t>1 шт. на 2 года</w:t>
      </w:r>
    </w:p>
    <w:p w:rsidR="00FF372E" w:rsidRPr="00156D0E" w:rsidRDefault="00FF372E" w:rsidP="00FF372E">
      <w:pPr>
        <w:rPr>
          <w:sz w:val="24"/>
          <w:szCs w:val="24"/>
          <w:lang w:eastAsia="ru-RU"/>
        </w:rPr>
      </w:pPr>
      <w:r w:rsidRPr="00156D0E">
        <w:rPr>
          <w:sz w:val="24"/>
          <w:szCs w:val="24"/>
          <w:lang w:eastAsia="ru-RU"/>
        </w:rPr>
        <w:t>Средство индивидуальной защиты органов дыхания фильтрующее</w:t>
      </w:r>
      <w:r>
        <w:rPr>
          <w:sz w:val="24"/>
          <w:szCs w:val="24"/>
          <w:lang w:eastAsia="ru-RU"/>
        </w:rPr>
        <w:t xml:space="preserve">                      </w:t>
      </w:r>
      <w:r w:rsidRPr="00156D0E">
        <w:rPr>
          <w:sz w:val="24"/>
          <w:szCs w:val="24"/>
          <w:lang w:eastAsia="ru-RU"/>
        </w:rPr>
        <w:t>до износа</w:t>
      </w:r>
    </w:p>
    <w:p w:rsidR="00FF372E" w:rsidRPr="00156D0E" w:rsidRDefault="00FF372E" w:rsidP="00FF372E">
      <w:pPr>
        <w:rPr>
          <w:sz w:val="24"/>
          <w:szCs w:val="24"/>
          <w:lang w:eastAsia="ru-RU"/>
        </w:rPr>
      </w:pPr>
      <w:r w:rsidRPr="00156D0E">
        <w:rPr>
          <w:sz w:val="24"/>
          <w:szCs w:val="24"/>
          <w:lang w:eastAsia="ru-RU"/>
        </w:rPr>
        <w:t>При работе в котельной, работающей на твердом или жидком топливе, дополнительно:</w:t>
      </w:r>
    </w:p>
    <w:p w:rsidR="00FF372E" w:rsidRDefault="00FF372E" w:rsidP="00FF372E">
      <w:pPr>
        <w:rPr>
          <w:sz w:val="24"/>
          <w:szCs w:val="24"/>
          <w:lang w:eastAsia="ru-RU"/>
        </w:rPr>
      </w:pPr>
      <w:r w:rsidRPr="00156D0E">
        <w:rPr>
          <w:sz w:val="24"/>
          <w:szCs w:val="24"/>
          <w:lang w:eastAsia="ru-RU"/>
        </w:rPr>
        <w:t>Фартук из полимерных материалов с нагрудником</w:t>
      </w:r>
      <w:r>
        <w:rPr>
          <w:sz w:val="24"/>
          <w:szCs w:val="24"/>
          <w:lang w:eastAsia="ru-RU"/>
        </w:rPr>
        <w:t xml:space="preserve">                                                     </w:t>
      </w:r>
      <w:r w:rsidRPr="00156D0E">
        <w:rPr>
          <w:sz w:val="24"/>
          <w:szCs w:val="24"/>
          <w:lang w:eastAsia="ru-RU"/>
        </w:rPr>
        <w:t>1 шт.</w:t>
      </w:r>
    </w:p>
    <w:p w:rsidR="00FF372E" w:rsidRPr="00C45F55" w:rsidRDefault="00FF372E" w:rsidP="00FF372E">
      <w:pPr>
        <w:pStyle w:val="a6"/>
        <w:widowControl/>
        <w:numPr>
          <w:ilvl w:val="0"/>
          <w:numId w:val="146"/>
        </w:numPr>
        <w:autoSpaceDE/>
        <w:autoSpaceDN/>
        <w:ind w:left="357" w:hanging="357"/>
        <w:contextualSpacing/>
        <w:rPr>
          <w:sz w:val="24"/>
          <w:szCs w:val="24"/>
          <w:lang w:eastAsia="ru-RU"/>
        </w:rPr>
      </w:pPr>
      <w:r w:rsidRPr="00C45F55">
        <w:rPr>
          <w:sz w:val="24"/>
          <w:szCs w:val="24"/>
          <w:lang w:eastAsia="ru-RU"/>
        </w:rPr>
        <w:t>Кухонный рабочий:</w:t>
      </w:r>
    </w:p>
    <w:p w:rsidR="00FF372E" w:rsidRDefault="00FF372E" w:rsidP="00FF372E">
      <w:pPr>
        <w:rPr>
          <w:sz w:val="24"/>
          <w:szCs w:val="24"/>
          <w:lang w:eastAsia="ru-RU"/>
        </w:rPr>
      </w:pPr>
      <w:r w:rsidRPr="00997199">
        <w:rPr>
          <w:sz w:val="24"/>
          <w:szCs w:val="24"/>
          <w:lang w:eastAsia="ru-RU"/>
        </w:rPr>
        <w:t xml:space="preserve">Костюм для защиты от общих производственных загрязнений и механических </w:t>
      </w:r>
    </w:p>
    <w:p w:rsidR="00FF372E" w:rsidRPr="00997199" w:rsidRDefault="00FF372E" w:rsidP="00FF372E">
      <w:pPr>
        <w:rPr>
          <w:sz w:val="24"/>
          <w:szCs w:val="24"/>
          <w:lang w:eastAsia="ru-RU"/>
        </w:rPr>
      </w:pPr>
      <w:r w:rsidRPr="00997199">
        <w:rPr>
          <w:sz w:val="24"/>
          <w:szCs w:val="24"/>
          <w:lang w:eastAsia="ru-RU"/>
        </w:rPr>
        <w:t>воздействий или</w:t>
      </w:r>
      <w:r>
        <w:rPr>
          <w:sz w:val="24"/>
          <w:szCs w:val="24"/>
          <w:lang w:eastAsia="ru-RU"/>
        </w:rPr>
        <w:t xml:space="preserve">                                                                                                               </w:t>
      </w:r>
      <w:r w:rsidRPr="00997199">
        <w:rPr>
          <w:sz w:val="24"/>
          <w:szCs w:val="24"/>
          <w:lang w:eastAsia="ru-RU"/>
        </w:rPr>
        <w:t>1 шт.</w:t>
      </w:r>
    </w:p>
    <w:p w:rsidR="00FF372E" w:rsidRDefault="00FF372E" w:rsidP="00FF372E">
      <w:pPr>
        <w:rPr>
          <w:sz w:val="24"/>
          <w:szCs w:val="24"/>
          <w:lang w:eastAsia="ru-RU"/>
        </w:rPr>
      </w:pPr>
      <w:r w:rsidRPr="00997199">
        <w:rPr>
          <w:sz w:val="24"/>
          <w:szCs w:val="24"/>
          <w:lang w:eastAsia="ru-RU"/>
        </w:rPr>
        <w:t xml:space="preserve">Халат и брюки для защиты от общих производственных загрязнений </w:t>
      </w:r>
    </w:p>
    <w:p w:rsidR="00FF372E" w:rsidRPr="00997199" w:rsidRDefault="00FF372E" w:rsidP="00FF372E">
      <w:pPr>
        <w:rPr>
          <w:sz w:val="24"/>
          <w:szCs w:val="24"/>
          <w:lang w:eastAsia="ru-RU"/>
        </w:rPr>
      </w:pPr>
      <w:r w:rsidRPr="00997199">
        <w:rPr>
          <w:sz w:val="24"/>
          <w:szCs w:val="24"/>
          <w:lang w:eastAsia="ru-RU"/>
        </w:rPr>
        <w:t>и механических воздействий</w:t>
      </w:r>
      <w:r>
        <w:rPr>
          <w:sz w:val="24"/>
          <w:szCs w:val="24"/>
          <w:lang w:eastAsia="ru-RU"/>
        </w:rPr>
        <w:t xml:space="preserve">                                                                                       </w:t>
      </w:r>
      <w:r w:rsidRPr="00997199">
        <w:rPr>
          <w:sz w:val="24"/>
          <w:szCs w:val="24"/>
          <w:lang w:eastAsia="ru-RU"/>
        </w:rPr>
        <w:t>1 комплект</w:t>
      </w:r>
    </w:p>
    <w:p w:rsidR="00FF372E" w:rsidRPr="00997199" w:rsidRDefault="00FF372E" w:rsidP="00FF372E">
      <w:pPr>
        <w:rPr>
          <w:sz w:val="24"/>
          <w:szCs w:val="24"/>
          <w:lang w:eastAsia="ru-RU"/>
        </w:rPr>
      </w:pPr>
      <w:r w:rsidRPr="00997199">
        <w:rPr>
          <w:sz w:val="24"/>
          <w:szCs w:val="24"/>
          <w:lang w:eastAsia="ru-RU"/>
        </w:rPr>
        <w:t>Нарукавники из полимерных материалов</w:t>
      </w:r>
      <w:r>
        <w:rPr>
          <w:sz w:val="24"/>
          <w:szCs w:val="24"/>
          <w:lang w:eastAsia="ru-RU"/>
        </w:rPr>
        <w:t xml:space="preserve">                                                                  </w:t>
      </w:r>
      <w:r w:rsidRPr="00997199">
        <w:rPr>
          <w:sz w:val="24"/>
          <w:szCs w:val="24"/>
          <w:lang w:eastAsia="ru-RU"/>
        </w:rPr>
        <w:t>до износа</w:t>
      </w:r>
    </w:p>
    <w:p w:rsidR="00FF372E" w:rsidRPr="00997199" w:rsidRDefault="00FF372E" w:rsidP="00FF372E">
      <w:pPr>
        <w:rPr>
          <w:sz w:val="24"/>
          <w:szCs w:val="24"/>
          <w:lang w:eastAsia="ru-RU"/>
        </w:rPr>
      </w:pPr>
      <w:r w:rsidRPr="00997199">
        <w:rPr>
          <w:sz w:val="24"/>
          <w:szCs w:val="24"/>
          <w:lang w:eastAsia="ru-RU"/>
        </w:rPr>
        <w:t>Перчатки резиновые или из полимерных материалов</w:t>
      </w:r>
      <w:r>
        <w:rPr>
          <w:sz w:val="24"/>
          <w:szCs w:val="24"/>
          <w:lang w:eastAsia="ru-RU"/>
        </w:rPr>
        <w:t xml:space="preserve">                                                  </w:t>
      </w:r>
      <w:r w:rsidRPr="00997199">
        <w:rPr>
          <w:sz w:val="24"/>
          <w:szCs w:val="24"/>
          <w:lang w:eastAsia="ru-RU"/>
        </w:rPr>
        <w:t>6 пар</w:t>
      </w:r>
    </w:p>
    <w:p w:rsidR="00FF372E" w:rsidRPr="00997199" w:rsidRDefault="00FF372E" w:rsidP="00FF372E">
      <w:pPr>
        <w:rPr>
          <w:sz w:val="24"/>
          <w:szCs w:val="24"/>
          <w:lang w:eastAsia="ru-RU"/>
        </w:rPr>
      </w:pPr>
      <w:r w:rsidRPr="00997199">
        <w:rPr>
          <w:sz w:val="24"/>
          <w:szCs w:val="24"/>
          <w:lang w:eastAsia="ru-RU"/>
        </w:rPr>
        <w:t>Фартук из полимерных материалов с нагрудником</w:t>
      </w:r>
      <w:r>
        <w:rPr>
          <w:sz w:val="24"/>
          <w:szCs w:val="24"/>
          <w:lang w:eastAsia="ru-RU"/>
        </w:rPr>
        <w:t xml:space="preserve">                                                      </w:t>
      </w:r>
      <w:r w:rsidRPr="00997199">
        <w:rPr>
          <w:sz w:val="24"/>
          <w:szCs w:val="24"/>
          <w:lang w:eastAsia="ru-RU"/>
        </w:rPr>
        <w:t>2 шт.</w:t>
      </w:r>
    </w:p>
    <w:p w:rsidR="00FF372E" w:rsidRPr="00997199" w:rsidRDefault="00FF372E" w:rsidP="00FF372E">
      <w:pPr>
        <w:rPr>
          <w:sz w:val="24"/>
          <w:szCs w:val="24"/>
          <w:lang w:eastAsia="ru-RU"/>
        </w:rPr>
      </w:pPr>
      <w:r w:rsidRPr="00997199">
        <w:rPr>
          <w:sz w:val="24"/>
          <w:szCs w:val="24"/>
          <w:lang w:eastAsia="ru-RU"/>
        </w:rPr>
        <w:t>При работе в овощехранилищах дополнительно:</w:t>
      </w:r>
    </w:p>
    <w:p w:rsidR="00FF372E" w:rsidRDefault="00FF372E" w:rsidP="00FF372E">
      <w:pPr>
        <w:rPr>
          <w:sz w:val="24"/>
          <w:szCs w:val="24"/>
          <w:lang w:eastAsia="ru-RU"/>
        </w:rPr>
      </w:pPr>
      <w:r w:rsidRPr="00997199">
        <w:rPr>
          <w:sz w:val="24"/>
          <w:szCs w:val="24"/>
          <w:lang w:eastAsia="ru-RU"/>
        </w:rPr>
        <w:t>Жилет утепленный</w:t>
      </w:r>
      <w:r>
        <w:rPr>
          <w:sz w:val="24"/>
          <w:szCs w:val="24"/>
          <w:lang w:eastAsia="ru-RU"/>
        </w:rPr>
        <w:t xml:space="preserve">                                                                                                             </w:t>
      </w:r>
      <w:r w:rsidRPr="00997199">
        <w:rPr>
          <w:sz w:val="24"/>
          <w:szCs w:val="24"/>
          <w:lang w:eastAsia="ru-RU"/>
        </w:rPr>
        <w:t>1 шт.</w:t>
      </w:r>
    </w:p>
    <w:p w:rsidR="00FF372E" w:rsidRDefault="00FF372E" w:rsidP="00FF372E">
      <w:pPr>
        <w:rPr>
          <w:sz w:val="24"/>
          <w:szCs w:val="24"/>
          <w:lang w:eastAsia="ru-RU"/>
        </w:rPr>
      </w:pPr>
      <w:r w:rsidRPr="00997199">
        <w:rPr>
          <w:sz w:val="24"/>
          <w:szCs w:val="24"/>
          <w:lang w:eastAsia="ru-RU"/>
        </w:rPr>
        <w:t>Валенки с резиновым низом</w:t>
      </w:r>
      <w:r>
        <w:rPr>
          <w:sz w:val="24"/>
          <w:szCs w:val="24"/>
          <w:lang w:eastAsia="ru-RU"/>
        </w:rPr>
        <w:t xml:space="preserve">                                                                                        </w:t>
      </w:r>
      <w:r w:rsidRPr="00997199">
        <w:rPr>
          <w:sz w:val="24"/>
          <w:szCs w:val="24"/>
          <w:lang w:eastAsia="ru-RU"/>
        </w:rPr>
        <w:t>по поясам</w:t>
      </w:r>
    </w:p>
    <w:p w:rsidR="00FF372E" w:rsidRPr="00C45F55" w:rsidRDefault="00FF372E" w:rsidP="00FF372E">
      <w:pPr>
        <w:pStyle w:val="a6"/>
        <w:widowControl/>
        <w:numPr>
          <w:ilvl w:val="0"/>
          <w:numId w:val="146"/>
        </w:numPr>
        <w:autoSpaceDE/>
        <w:autoSpaceDN/>
        <w:ind w:left="357" w:hanging="357"/>
        <w:contextualSpacing/>
        <w:rPr>
          <w:sz w:val="24"/>
          <w:szCs w:val="24"/>
          <w:lang w:eastAsia="ru-RU"/>
        </w:rPr>
      </w:pPr>
      <w:r w:rsidRPr="00C45F55">
        <w:rPr>
          <w:sz w:val="24"/>
          <w:szCs w:val="24"/>
          <w:lang w:eastAsia="ru-RU"/>
        </w:rPr>
        <w:t>Сиделка (помощник по уходу):</w:t>
      </w:r>
    </w:p>
    <w:p w:rsidR="00FF372E" w:rsidRDefault="00FF372E" w:rsidP="00FF372E">
      <w:pPr>
        <w:rPr>
          <w:sz w:val="24"/>
          <w:szCs w:val="24"/>
          <w:lang w:eastAsia="ru-RU"/>
        </w:rPr>
      </w:pPr>
      <w:r w:rsidRPr="00B90A6A">
        <w:rPr>
          <w:sz w:val="24"/>
          <w:szCs w:val="24"/>
          <w:lang w:eastAsia="ru-RU"/>
        </w:rPr>
        <w:t>Костюм для защиты от общих производственных загрязнений и</w:t>
      </w:r>
    </w:p>
    <w:p w:rsidR="00FF372E" w:rsidRPr="00B90A6A" w:rsidRDefault="00FF372E" w:rsidP="00FF372E">
      <w:pPr>
        <w:rPr>
          <w:sz w:val="24"/>
          <w:szCs w:val="24"/>
          <w:lang w:eastAsia="ru-RU"/>
        </w:rPr>
      </w:pPr>
      <w:r w:rsidRPr="00B90A6A">
        <w:rPr>
          <w:sz w:val="24"/>
          <w:szCs w:val="24"/>
          <w:lang w:eastAsia="ru-RU"/>
        </w:rPr>
        <w:t xml:space="preserve"> механических воздействий или</w:t>
      </w:r>
      <w:r>
        <w:rPr>
          <w:sz w:val="24"/>
          <w:szCs w:val="24"/>
          <w:lang w:eastAsia="ru-RU"/>
        </w:rPr>
        <w:t xml:space="preserve">                                                                                       </w:t>
      </w:r>
      <w:r w:rsidRPr="00B90A6A">
        <w:rPr>
          <w:sz w:val="24"/>
          <w:szCs w:val="24"/>
          <w:lang w:eastAsia="ru-RU"/>
        </w:rPr>
        <w:t>1 шт.</w:t>
      </w:r>
    </w:p>
    <w:p w:rsidR="00FF372E" w:rsidRDefault="00FF372E" w:rsidP="00FF372E">
      <w:pPr>
        <w:rPr>
          <w:sz w:val="24"/>
          <w:szCs w:val="24"/>
          <w:lang w:eastAsia="ru-RU"/>
        </w:rPr>
      </w:pPr>
      <w:r w:rsidRPr="00B90A6A">
        <w:rPr>
          <w:sz w:val="24"/>
          <w:szCs w:val="24"/>
          <w:lang w:eastAsia="ru-RU"/>
        </w:rPr>
        <w:t>Халат и брюки для защиты от общих производственных загрязнений</w:t>
      </w:r>
    </w:p>
    <w:p w:rsidR="00FF372E" w:rsidRPr="00B90A6A" w:rsidRDefault="00FF372E" w:rsidP="00FF372E">
      <w:pPr>
        <w:rPr>
          <w:sz w:val="24"/>
          <w:szCs w:val="24"/>
          <w:lang w:eastAsia="ru-RU"/>
        </w:rPr>
      </w:pPr>
      <w:r w:rsidRPr="00B90A6A">
        <w:rPr>
          <w:sz w:val="24"/>
          <w:szCs w:val="24"/>
          <w:lang w:eastAsia="ru-RU"/>
        </w:rPr>
        <w:t xml:space="preserve"> и механических воздействий</w:t>
      </w:r>
      <w:r>
        <w:rPr>
          <w:sz w:val="24"/>
          <w:szCs w:val="24"/>
          <w:lang w:eastAsia="ru-RU"/>
        </w:rPr>
        <w:t xml:space="preserve">                                                                                      </w:t>
      </w:r>
      <w:r w:rsidRPr="00B90A6A">
        <w:rPr>
          <w:sz w:val="24"/>
          <w:szCs w:val="24"/>
          <w:lang w:eastAsia="ru-RU"/>
        </w:rPr>
        <w:t>1 комплект</w:t>
      </w:r>
    </w:p>
    <w:p w:rsidR="00FF372E" w:rsidRDefault="00FF372E" w:rsidP="00FF372E">
      <w:pPr>
        <w:rPr>
          <w:sz w:val="24"/>
          <w:szCs w:val="24"/>
          <w:lang w:eastAsia="ru-RU"/>
        </w:rPr>
      </w:pPr>
      <w:r w:rsidRPr="00B90A6A">
        <w:rPr>
          <w:sz w:val="24"/>
          <w:szCs w:val="24"/>
          <w:lang w:eastAsia="ru-RU"/>
        </w:rPr>
        <w:t>Перчатки с полимерным покрытием</w:t>
      </w:r>
      <w:r>
        <w:rPr>
          <w:sz w:val="24"/>
          <w:szCs w:val="24"/>
          <w:lang w:eastAsia="ru-RU"/>
        </w:rPr>
        <w:t xml:space="preserve">                                                                                 </w:t>
      </w:r>
      <w:r w:rsidRPr="00B90A6A">
        <w:rPr>
          <w:sz w:val="24"/>
          <w:szCs w:val="24"/>
          <w:lang w:eastAsia="ru-RU"/>
        </w:rPr>
        <w:t>6 пар</w:t>
      </w:r>
    </w:p>
    <w:p w:rsidR="00FF372E" w:rsidRPr="00B90A6A" w:rsidRDefault="00FF372E" w:rsidP="00FF372E">
      <w:pPr>
        <w:rPr>
          <w:sz w:val="24"/>
          <w:szCs w:val="24"/>
          <w:lang w:eastAsia="ru-RU"/>
        </w:rPr>
      </w:pPr>
      <w:r w:rsidRPr="00F91D81">
        <w:rPr>
          <w:sz w:val="24"/>
          <w:szCs w:val="24"/>
          <w:lang w:eastAsia="ru-RU"/>
        </w:rPr>
        <w:t>Перчатки резиновые или из полимерных материалов</w:t>
      </w:r>
      <w:r>
        <w:rPr>
          <w:sz w:val="24"/>
          <w:szCs w:val="24"/>
          <w:lang w:eastAsia="ru-RU"/>
        </w:rPr>
        <w:t xml:space="preserve">                                                    </w:t>
      </w:r>
      <w:r w:rsidRPr="00F91D81">
        <w:rPr>
          <w:sz w:val="24"/>
          <w:szCs w:val="24"/>
          <w:lang w:eastAsia="ru-RU"/>
        </w:rPr>
        <w:t>12 пар</w:t>
      </w:r>
    </w:p>
    <w:p w:rsidR="00FF372E" w:rsidRPr="00B90A6A" w:rsidRDefault="00FF372E" w:rsidP="00FF372E">
      <w:pPr>
        <w:rPr>
          <w:sz w:val="24"/>
          <w:szCs w:val="24"/>
          <w:lang w:eastAsia="ru-RU"/>
        </w:rPr>
      </w:pPr>
      <w:r w:rsidRPr="00B90A6A">
        <w:rPr>
          <w:sz w:val="24"/>
          <w:szCs w:val="24"/>
          <w:lang w:eastAsia="ru-RU"/>
        </w:rPr>
        <w:t>Очки защитные</w:t>
      </w:r>
      <w:r>
        <w:rPr>
          <w:sz w:val="24"/>
          <w:szCs w:val="24"/>
          <w:lang w:eastAsia="ru-RU"/>
        </w:rPr>
        <w:t xml:space="preserve">                                                                                                            </w:t>
      </w:r>
      <w:r w:rsidRPr="00B90A6A">
        <w:rPr>
          <w:sz w:val="24"/>
          <w:szCs w:val="24"/>
          <w:lang w:eastAsia="ru-RU"/>
        </w:rPr>
        <w:t>до износа</w:t>
      </w:r>
    </w:p>
    <w:p w:rsidR="00FF372E" w:rsidRDefault="00FF372E" w:rsidP="00FF372E">
      <w:pPr>
        <w:rPr>
          <w:sz w:val="24"/>
          <w:szCs w:val="24"/>
          <w:lang w:eastAsia="ru-RU"/>
        </w:rPr>
      </w:pPr>
      <w:r w:rsidRPr="00B90A6A">
        <w:rPr>
          <w:sz w:val="24"/>
          <w:szCs w:val="24"/>
          <w:lang w:eastAsia="ru-RU"/>
        </w:rPr>
        <w:t>Средство индивидуальной защиты органов дыхания</w:t>
      </w:r>
    </w:p>
    <w:p w:rsidR="00FF372E" w:rsidRDefault="00FF372E" w:rsidP="00FF372E">
      <w:pPr>
        <w:rPr>
          <w:sz w:val="24"/>
          <w:szCs w:val="24"/>
          <w:lang w:eastAsia="ru-RU"/>
        </w:rPr>
      </w:pPr>
      <w:r w:rsidRPr="00B90A6A">
        <w:rPr>
          <w:sz w:val="24"/>
          <w:szCs w:val="24"/>
          <w:lang w:eastAsia="ru-RU"/>
        </w:rPr>
        <w:t xml:space="preserve"> </w:t>
      </w:r>
      <w:proofErr w:type="gramStart"/>
      <w:r>
        <w:rPr>
          <w:sz w:val="24"/>
          <w:szCs w:val="24"/>
          <w:lang w:eastAsia="ru-RU"/>
        </w:rPr>
        <w:t>ф</w:t>
      </w:r>
      <w:r w:rsidRPr="00B90A6A">
        <w:rPr>
          <w:sz w:val="24"/>
          <w:szCs w:val="24"/>
          <w:lang w:eastAsia="ru-RU"/>
        </w:rPr>
        <w:t>ильтрующее</w:t>
      </w:r>
      <w:proofErr w:type="gramEnd"/>
      <w:r>
        <w:rPr>
          <w:sz w:val="24"/>
          <w:szCs w:val="24"/>
          <w:lang w:eastAsia="ru-RU"/>
        </w:rPr>
        <w:t xml:space="preserve">                                                                                                              </w:t>
      </w:r>
      <w:r w:rsidRPr="00B90A6A">
        <w:rPr>
          <w:sz w:val="24"/>
          <w:szCs w:val="24"/>
          <w:lang w:eastAsia="ru-RU"/>
        </w:rPr>
        <w:t>до износа</w:t>
      </w:r>
    </w:p>
    <w:p w:rsidR="00FF372E" w:rsidRPr="00C45F55" w:rsidRDefault="00FF372E" w:rsidP="00FF372E">
      <w:pPr>
        <w:pStyle w:val="a6"/>
        <w:widowControl/>
        <w:numPr>
          <w:ilvl w:val="0"/>
          <w:numId w:val="146"/>
        </w:numPr>
        <w:autoSpaceDE/>
        <w:autoSpaceDN/>
        <w:ind w:left="357" w:hanging="357"/>
        <w:contextualSpacing/>
        <w:rPr>
          <w:sz w:val="24"/>
          <w:szCs w:val="24"/>
          <w:lang w:eastAsia="ru-RU"/>
        </w:rPr>
      </w:pPr>
      <w:r w:rsidRPr="00C45F55">
        <w:rPr>
          <w:sz w:val="24"/>
          <w:szCs w:val="24"/>
          <w:lang w:eastAsia="ru-RU"/>
        </w:rPr>
        <w:t>Слесарь-сантехник:</w:t>
      </w:r>
    </w:p>
    <w:p w:rsidR="00FF372E" w:rsidRDefault="00FF372E" w:rsidP="00FF372E">
      <w:pPr>
        <w:rPr>
          <w:sz w:val="24"/>
          <w:szCs w:val="24"/>
          <w:lang w:eastAsia="ru-RU"/>
        </w:rPr>
      </w:pPr>
      <w:r w:rsidRPr="00997199">
        <w:rPr>
          <w:sz w:val="24"/>
          <w:szCs w:val="24"/>
          <w:lang w:eastAsia="ru-RU"/>
        </w:rPr>
        <w:t>Костюм для защиты от общих производственных загрязнений и</w:t>
      </w:r>
    </w:p>
    <w:p w:rsidR="00FF372E" w:rsidRPr="00997199" w:rsidRDefault="00FF372E" w:rsidP="00FF372E">
      <w:pPr>
        <w:rPr>
          <w:sz w:val="24"/>
          <w:szCs w:val="24"/>
          <w:lang w:eastAsia="ru-RU"/>
        </w:rPr>
      </w:pPr>
      <w:r w:rsidRPr="00997199">
        <w:rPr>
          <w:sz w:val="24"/>
          <w:szCs w:val="24"/>
          <w:lang w:eastAsia="ru-RU"/>
        </w:rPr>
        <w:t xml:space="preserve"> механических воздействий</w:t>
      </w:r>
      <w:r>
        <w:rPr>
          <w:sz w:val="24"/>
          <w:szCs w:val="24"/>
          <w:lang w:eastAsia="ru-RU"/>
        </w:rPr>
        <w:t xml:space="preserve">                                                                                                </w:t>
      </w:r>
      <w:r w:rsidRPr="00997199">
        <w:rPr>
          <w:sz w:val="24"/>
          <w:szCs w:val="24"/>
          <w:lang w:eastAsia="ru-RU"/>
        </w:rPr>
        <w:t>1 шт.</w:t>
      </w:r>
    </w:p>
    <w:p w:rsidR="00FF372E" w:rsidRPr="00997199" w:rsidRDefault="00FF372E" w:rsidP="00FF372E">
      <w:pPr>
        <w:rPr>
          <w:sz w:val="24"/>
          <w:szCs w:val="24"/>
          <w:lang w:eastAsia="ru-RU"/>
        </w:rPr>
      </w:pPr>
      <w:r w:rsidRPr="00997199">
        <w:rPr>
          <w:sz w:val="24"/>
          <w:szCs w:val="24"/>
          <w:lang w:eastAsia="ru-RU"/>
        </w:rPr>
        <w:t xml:space="preserve">Сапоги резиновые с </w:t>
      </w:r>
      <w:proofErr w:type="gramStart"/>
      <w:r w:rsidRPr="00997199">
        <w:rPr>
          <w:sz w:val="24"/>
          <w:szCs w:val="24"/>
          <w:lang w:eastAsia="ru-RU"/>
        </w:rPr>
        <w:t>защитным</w:t>
      </w:r>
      <w:proofErr w:type="gramEnd"/>
      <w:r w:rsidRPr="00997199">
        <w:rPr>
          <w:sz w:val="24"/>
          <w:szCs w:val="24"/>
          <w:lang w:eastAsia="ru-RU"/>
        </w:rPr>
        <w:t xml:space="preserve"> подноском или</w:t>
      </w:r>
      <w:r>
        <w:rPr>
          <w:sz w:val="24"/>
          <w:szCs w:val="24"/>
          <w:lang w:eastAsia="ru-RU"/>
        </w:rPr>
        <w:t xml:space="preserve">                                                               </w:t>
      </w:r>
      <w:r w:rsidRPr="00997199">
        <w:rPr>
          <w:sz w:val="24"/>
          <w:szCs w:val="24"/>
          <w:lang w:eastAsia="ru-RU"/>
        </w:rPr>
        <w:t>1 пара</w:t>
      </w:r>
    </w:p>
    <w:p w:rsidR="00FF372E" w:rsidRPr="00997199" w:rsidRDefault="00FF372E" w:rsidP="00FF372E">
      <w:pPr>
        <w:rPr>
          <w:sz w:val="24"/>
          <w:szCs w:val="24"/>
          <w:lang w:eastAsia="ru-RU"/>
        </w:rPr>
      </w:pPr>
      <w:r w:rsidRPr="00997199">
        <w:rPr>
          <w:sz w:val="24"/>
          <w:szCs w:val="24"/>
          <w:lang w:eastAsia="ru-RU"/>
        </w:rPr>
        <w:t xml:space="preserve">Сапоги болотные с </w:t>
      </w:r>
      <w:proofErr w:type="gramStart"/>
      <w:r w:rsidRPr="00997199">
        <w:rPr>
          <w:sz w:val="24"/>
          <w:szCs w:val="24"/>
          <w:lang w:eastAsia="ru-RU"/>
        </w:rPr>
        <w:t>защитным</w:t>
      </w:r>
      <w:proofErr w:type="gramEnd"/>
      <w:r w:rsidRPr="00997199">
        <w:rPr>
          <w:sz w:val="24"/>
          <w:szCs w:val="24"/>
          <w:lang w:eastAsia="ru-RU"/>
        </w:rPr>
        <w:t xml:space="preserve"> подноском</w:t>
      </w:r>
      <w:r>
        <w:rPr>
          <w:sz w:val="24"/>
          <w:szCs w:val="24"/>
          <w:lang w:eastAsia="ru-RU"/>
        </w:rPr>
        <w:t xml:space="preserve">                                                                        </w:t>
      </w:r>
      <w:r w:rsidRPr="00997199">
        <w:rPr>
          <w:sz w:val="24"/>
          <w:szCs w:val="24"/>
          <w:lang w:eastAsia="ru-RU"/>
        </w:rPr>
        <w:t>1 пара</w:t>
      </w:r>
    </w:p>
    <w:p w:rsidR="00FF372E" w:rsidRPr="00997199" w:rsidRDefault="00FF372E" w:rsidP="00FF372E">
      <w:pPr>
        <w:rPr>
          <w:sz w:val="24"/>
          <w:szCs w:val="24"/>
          <w:lang w:eastAsia="ru-RU"/>
        </w:rPr>
      </w:pPr>
      <w:r w:rsidRPr="00997199">
        <w:rPr>
          <w:sz w:val="24"/>
          <w:szCs w:val="24"/>
          <w:lang w:eastAsia="ru-RU"/>
        </w:rPr>
        <w:t>Перчатки с полимерным покрытием</w:t>
      </w:r>
      <w:r>
        <w:rPr>
          <w:sz w:val="24"/>
          <w:szCs w:val="24"/>
          <w:lang w:eastAsia="ru-RU"/>
        </w:rPr>
        <w:t xml:space="preserve">                                                                                </w:t>
      </w:r>
      <w:r w:rsidRPr="00997199">
        <w:rPr>
          <w:sz w:val="24"/>
          <w:szCs w:val="24"/>
          <w:lang w:eastAsia="ru-RU"/>
        </w:rPr>
        <w:t>12 пар</w:t>
      </w:r>
    </w:p>
    <w:p w:rsidR="00FF372E" w:rsidRPr="00997199" w:rsidRDefault="00FF372E" w:rsidP="00FF372E">
      <w:pPr>
        <w:rPr>
          <w:sz w:val="24"/>
          <w:szCs w:val="24"/>
          <w:lang w:eastAsia="ru-RU"/>
        </w:rPr>
      </w:pPr>
      <w:r w:rsidRPr="00997199">
        <w:rPr>
          <w:sz w:val="24"/>
          <w:szCs w:val="24"/>
          <w:lang w:eastAsia="ru-RU"/>
        </w:rPr>
        <w:t>Перчатки резиновые или из полимерных материалов</w:t>
      </w:r>
      <w:r>
        <w:rPr>
          <w:sz w:val="24"/>
          <w:szCs w:val="24"/>
          <w:lang w:eastAsia="ru-RU"/>
        </w:rPr>
        <w:t xml:space="preserve">                                                   </w:t>
      </w:r>
      <w:r w:rsidRPr="00997199">
        <w:rPr>
          <w:sz w:val="24"/>
          <w:szCs w:val="24"/>
          <w:lang w:eastAsia="ru-RU"/>
        </w:rPr>
        <w:t>12 пар</w:t>
      </w:r>
    </w:p>
    <w:p w:rsidR="00FF372E" w:rsidRPr="00997199" w:rsidRDefault="00FF372E" w:rsidP="00FF372E">
      <w:pPr>
        <w:rPr>
          <w:sz w:val="24"/>
          <w:szCs w:val="24"/>
          <w:lang w:eastAsia="ru-RU"/>
        </w:rPr>
      </w:pPr>
      <w:r w:rsidRPr="00997199">
        <w:rPr>
          <w:sz w:val="24"/>
          <w:szCs w:val="24"/>
          <w:lang w:eastAsia="ru-RU"/>
        </w:rPr>
        <w:t>Щиток защитный лицевой или</w:t>
      </w:r>
      <w:r>
        <w:rPr>
          <w:sz w:val="24"/>
          <w:szCs w:val="24"/>
          <w:lang w:eastAsia="ru-RU"/>
        </w:rPr>
        <w:t xml:space="preserve">                                                                                     </w:t>
      </w:r>
      <w:r w:rsidRPr="00997199">
        <w:rPr>
          <w:sz w:val="24"/>
          <w:szCs w:val="24"/>
          <w:lang w:eastAsia="ru-RU"/>
        </w:rPr>
        <w:t>до износа</w:t>
      </w:r>
    </w:p>
    <w:p w:rsidR="00FF372E" w:rsidRPr="00997199" w:rsidRDefault="00FF372E" w:rsidP="00FF372E">
      <w:pPr>
        <w:rPr>
          <w:sz w:val="24"/>
          <w:szCs w:val="24"/>
          <w:lang w:eastAsia="ru-RU"/>
        </w:rPr>
      </w:pPr>
      <w:r w:rsidRPr="00997199">
        <w:rPr>
          <w:sz w:val="24"/>
          <w:szCs w:val="24"/>
          <w:lang w:eastAsia="ru-RU"/>
        </w:rPr>
        <w:t>Очки защитные</w:t>
      </w:r>
      <w:r>
        <w:rPr>
          <w:sz w:val="24"/>
          <w:szCs w:val="24"/>
          <w:lang w:eastAsia="ru-RU"/>
        </w:rPr>
        <w:t xml:space="preserve">                                                                                                               </w:t>
      </w:r>
      <w:r w:rsidRPr="00997199">
        <w:rPr>
          <w:sz w:val="24"/>
          <w:szCs w:val="24"/>
          <w:lang w:eastAsia="ru-RU"/>
        </w:rPr>
        <w:t>до износа</w:t>
      </w:r>
    </w:p>
    <w:p w:rsidR="00FF372E" w:rsidRDefault="00FF372E" w:rsidP="00FF372E">
      <w:pPr>
        <w:rPr>
          <w:sz w:val="24"/>
          <w:szCs w:val="24"/>
          <w:lang w:eastAsia="ru-RU"/>
        </w:rPr>
      </w:pPr>
      <w:r w:rsidRPr="00997199">
        <w:rPr>
          <w:sz w:val="24"/>
          <w:szCs w:val="24"/>
          <w:lang w:eastAsia="ru-RU"/>
        </w:rPr>
        <w:t>Средство индивидуальной защиты органов дыхания фильтрующее</w:t>
      </w:r>
    </w:p>
    <w:p w:rsidR="00FF372E" w:rsidRDefault="00FF372E" w:rsidP="00FF372E">
      <w:pPr>
        <w:rPr>
          <w:sz w:val="24"/>
          <w:szCs w:val="24"/>
          <w:lang w:eastAsia="ru-RU"/>
        </w:rPr>
      </w:pPr>
      <w:r w:rsidRPr="00997199">
        <w:rPr>
          <w:sz w:val="24"/>
          <w:szCs w:val="24"/>
          <w:lang w:eastAsia="ru-RU"/>
        </w:rPr>
        <w:t xml:space="preserve"> или </w:t>
      </w:r>
      <w:proofErr w:type="gramStart"/>
      <w:r w:rsidRPr="00997199">
        <w:rPr>
          <w:sz w:val="24"/>
          <w:szCs w:val="24"/>
          <w:lang w:eastAsia="ru-RU"/>
        </w:rPr>
        <w:t>изолирующее</w:t>
      </w:r>
      <w:proofErr w:type="gramEnd"/>
      <w:r>
        <w:rPr>
          <w:sz w:val="24"/>
          <w:szCs w:val="24"/>
          <w:lang w:eastAsia="ru-RU"/>
        </w:rPr>
        <w:t xml:space="preserve">                                                                                                          </w:t>
      </w:r>
      <w:r w:rsidRPr="00997199">
        <w:rPr>
          <w:sz w:val="24"/>
          <w:szCs w:val="24"/>
          <w:lang w:eastAsia="ru-RU"/>
        </w:rPr>
        <w:t>до износа</w:t>
      </w:r>
    </w:p>
    <w:p w:rsidR="00FF372E" w:rsidRPr="00C45F55" w:rsidRDefault="00FF372E" w:rsidP="00FF372E">
      <w:pPr>
        <w:pStyle w:val="a6"/>
        <w:widowControl/>
        <w:numPr>
          <w:ilvl w:val="0"/>
          <w:numId w:val="146"/>
        </w:numPr>
        <w:autoSpaceDE/>
        <w:autoSpaceDN/>
        <w:ind w:left="357" w:hanging="357"/>
        <w:contextualSpacing/>
        <w:rPr>
          <w:sz w:val="24"/>
          <w:szCs w:val="24"/>
          <w:lang w:eastAsia="ru-RU"/>
        </w:rPr>
      </w:pPr>
      <w:r w:rsidRPr="00C45F55">
        <w:rPr>
          <w:sz w:val="24"/>
          <w:szCs w:val="24"/>
          <w:lang w:eastAsia="ru-RU"/>
        </w:rPr>
        <w:t>Уборщица:</w:t>
      </w:r>
    </w:p>
    <w:p w:rsidR="00FF372E" w:rsidRDefault="00FF372E" w:rsidP="00FF372E">
      <w:pPr>
        <w:rPr>
          <w:sz w:val="24"/>
          <w:szCs w:val="24"/>
          <w:lang w:eastAsia="ru-RU"/>
        </w:rPr>
      </w:pPr>
      <w:r w:rsidRPr="00F91D81">
        <w:rPr>
          <w:sz w:val="24"/>
          <w:szCs w:val="24"/>
          <w:lang w:eastAsia="ru-RU"/>
        </w:rPr>
        <w:t xml:space="preserve">Костюм для защиты от общих производственных загрязнений и </w:t>
      </w:r>
    </w:p>
    <w:p w:rsidR="00FF372E" w:rsidRPr="00F91D81" w:rsidRDefault="00FF372E" w:rsidP="00FF372E">
      <w:pPr>
        <w:rPr>
          <w:sz w:val="24"/>
          <w:szCs w:val="24"/>
          <w:lang w:eastAsia="ru-RU"/>
        </w:rPr>
      </w:pPr>
      <w:r w:rsidRPr="00F91D81">
        <w:rPr>
          <w:sz w:val="24"/>
          <w:szCs w:val="24"/>
          <w:lang w:eastAsia="ru-RU"/>
        </w:rPr>
        <w:t>механических воздействий или</w:t>
      </w:r>
      <w:r>
        <w:rPr>
          <w:sz w:val="24"/>
          <w:szCs w:val="24"/>
          <w:lang w:eastAsia="ru-RU"/>
        </w:rPr>
        <w:t xml:space="preserve">                                                                                            </w:t>
      </w:r>
      <w:r w:rsidRPr="00F91D81">
        <w:rPr>
          <w:sz w:val="24"/>
          <w:szCs w:val="24"/>
          <w:lang w:eastAsia="ru-RU"/>
        </w:rPr>
        <w:t>1 шт.</w:t>
      </w:r>
    </w:p>
    <w:p w:rsidR="00FF372E" w:rsidRDefault="00FF372E" w:rsidP="00FF372E">
      <w:pPr>
        <w:rPr>
          <w:sz w:val="24"/>
          <w:szCs w:val="24"/>
          <w:lang w:eastAsia="ru-RU"/>
        </w:rPr>
      </w:pPr>
      <w:r w:rsidRPr="00F91D81">
        <w:rPr>
          <w:sz w:val="24"/>
          <w:szCs w:val="24"/>
          <w:lang w:eastAsia="ru-RU"/>
        </w:rPr>
        <w:t>Халат для защиты от общих производственных загрязнений и</w:t>
      </w:r>
    </w:p>
    <w:p w:rsidR="00FF372E" w:rsidRPr="00F91D81" w:rsidRDefault="00FF372E" w:rsidP="00FF372E">
      <w:pPr>
        <w:rPr>
          <w:sz w:val="24"/>
          <w:szCs w:val="24"/>
          <w:lang w:eastAsia="ru-RU"/>
        </w:rPr>
      </w:pPr>
      <w:r w:rsidRPr="00F91D81">
        <w:rPr>
          <w:sz w:val="24"/>
          <w:szCs w:val="24"/>
          <w:lang w:eastAsia="ru-RU"/>
        </w:rPr>
        <w:t xml:space="preserve"> механических воздействий</w:t>
      </w:r>
      <w:r>
        <w:rPr>
          <w:sz w:val="24"/>
          <w:szCs w:val="24"/>
          <w:lang w:eastAsia="ru-RU"/>
        </w:rPr>
        <w:t xml:space="preserve">                                                                                                  </w:t>
      </w:r>
      <w:r w:rsidRPr="00F91D81">
        <w:rPr>
          <w:sz w:val="24"/>
          <w:szCs w:val="24"/>
          <w:lang w:eastAsia="ru-RU"/>
        </w:rPr>
        <w:t>1 шт.</w:t>
      </w:r>
    </w:p>
    <w:p w:rsidR="00FF372E" w:rsidRPr="00F91D81" w:rsidRDefault="00FF372E" w:rsidP="00FF372E">
      <w:pPr>
        <w:rPr>
          <w:sz w:val="24"/>
          <w:szCs w:val="24"/>
          <w:lang w:eastAsia="ru-RU"/>
        </w:rPr>
      </w:pPr>
      <w:r w:rsidRPr="00F91D81">
        <w:rPr>
          <w:sz w:val="24"/>
          <w:szCs w:val="24"/>
          <w:lang w:eastAsia="ru-RU"/>
        </w:rPr>
        <w:t>Перчатки с полимерным покрытием</w:t>
      </w:r>
      <w:r>
        <w:rPr>
          <w:sz w:val="24"/>
          <w:szCs w:val="24"/>
          <w:lang w:eastAsia="ru-RU"/>
        </w:rPr>
        <w:t xml:space="preserve">                                                                                   </w:t>
      </w:r>
      <w:r w:rsidRPr="00F91D81">
        <w:rPr>
          <w:sz w:val="24"/>
          <w:szCs w:val="24"/>
          <w:lang w:eastAsia="ru-RU"/>
        </w:rPr>
        <w:t>6 пар</w:t>
      </w:r>
    </w:p>
    <w:p w:rsidR="00FF372E" w:rsidRDefault="00FF372E" w:rsidP="00FF372E">
      <w:pPr>
        <w:rPr>
          <w:sz w:val="24"/>
          <w:szCs w:val="24"/>
          <w:lang w:eastAsia="ru-RU"/>
        </w:rPr>
      </w:pPr>
      <w:r w:rsidRPr="00F91D81">
        <w:rPr>
          <w:sz w:val="24"/>
          <w:szCs w:val="24"/>
          <w:lang w:eastAsia="ru-RU"/>
        </w:rPr>
        <w:t>Перчатки резиновые или из полимерных материалов</w:t>
      </w:r>
      <w:r>
        <w:rPr>
          <w:sz w:val="24"/>
          <w:szCs w:val="24"/>
          <w:lang w:eastAsia="ru-RU"/>
        </w:rPr>
        <w:t xml:space="preserve">                                                      </w:t>
      </w:r>
      <w:r w:rsidRPr="00F91D81">
        <w:rPr>
          <w:sz w:val="24"/>
          <w:szCs w:val="24"/>
          <w:lang w:eastAsia="ru-RU"/>
        </w:rPr>
        <w:t>12 пар</w:t>
      </w:r>
    </w:p>
    <w:p w:rsidR="00FF372E" w:rsidRPr="00C45F55" w:rsidRDefault="00FF372E" w:rsidP="00FF372E">
      <w:pPr>
        <w:pStyle w:val="a6"/>
        <w:widowControl/>
        <w:numPr>
          <w:ilvl w:val="0"/>
          <w:numId w:val="146"/>
        </w:numPr>
        <w:autoSpaceDE/>
        <w:autoSpaceDN/>
        <w:ind w:left="357" w:hanging="357"/>
        <w:contextualSpacing/>
        <w:rPr>
          <w:sz w:val="24"/>
          <w:szCs w:val="24"/>
          <w:lang w:eastAsia="ru-RU"/>
        </w:rPr>
      </w:pPr>
      <w:r w:rsidRPr="00C45F55">
        <w:rPr>
          <w:sz w:val="24"/>
          <w:szCs w:val="24"/>
          <w:lang w:eastAsia="ru-RU"/>
        </w:rPr>
        <w:t>Техник-электрик:</w:t>
      </w:r>
    </w:p>
    <w:p w:rsidR="00FF372E" w:rsidRDefault="00FF372E" w:rsidP="00FF372E">
      <w:pPr>
        <w:rPr>
          <w:sz w:val="24"/>
          <w:szCs w:val="24"/>
          <w:lang w:eastAsia="ru-RU"/>
        </w:rPr>
      </w:pPr>
      <w:r w:rsidRPr="00F91D81">
        <w:rPr>
          <w:sz w:val="24"/>
          <w:szCs w:val="24"/>
          <w:lang w:eastAsia="ru-RU"/>
        </w:rPr>
        <w:t xml:space="preserve">Костюм для защиты от общих производственных загрязнений и </w:t>
      </w:r>
    </w:p>
    <w:p w:rsidR="00FF372E" w:rsidRPr="00F91D81" w:rsidRDefault="00FF372E" w:rsidP="00FF372E">
      <w:pPr>
        <w:rPr>
          <w:sz w:val="24"/>
          <w:szCs w:val="24"/>
          <w:lang w:eastAsia="ru-RU"/>
        </w:rPr>
      </w:pPr>
      <w:r w:rsidRPr="00F91D81">
        <w:rPr>
          <w:sz w:val="24"/>
          <w:szCs w:val="24"/>
          <w:lang w:eastAsia="ru-RU"/>
        </w:rPr>
        <w:t>механических воздействий</w:t>
      </w:r>
      <w:r>
        <w:rPr>
          <w:sz w:val="24"/>
          <w:szCs w:val="24"/>
          <w:lang w:eastAsia="ru-RU"/>
        </w:rPr>
        <w:t xml:space="preserve">                                                                                                   </w:t>
      </w:r>
      <w:r w:rsidRPr="00F91D81">
        <w:rPr>
          <w:sz w:val="24"/>
          <w:szCs w:val="24"/>
          <w:lang w:eastAsia="ru-RU"/>
        </w:rPr>
        <w:t>1 шт.</w:t>
      </w:r>
    </w:p>
    <w:p w:rsidR="00FF372E" w:rsidRPr="00F91D81" w:rsidRDefault="00FF372E" w:rsidP="00FF372E">
      <w:pPr>
        <w:rPr>
          <w:sz w:val="24"/>
          <w:szCs w:val="24"/>
          <w:lang w:eastAsia="ru-RU"/>
        </w:rPr>
      </w:pPr>
      <w:r w:rsidRPr="00F91D81">
        <w:rPr>
          <w:sz w:val="24"/>
          <w:szCs w:val="24"/>
          <w:lang w:eastAsia="ru-RU"/>
        </w:rPr>
        <w:t xml:space="preserve">Сапоги резиновые с </w:t>
      </w:r>
      <w:proofErr w:type="gramStart"/>
      <w:r w:rsidRPr="00F91D81">
        <w:rPr>
          <w:sz w:val="24"/>
          <w:szCs w:val="24"/>
          <w:lang w:eastAsia="ru-RU"/>
        </w:rPr>
        <w:t>защитным</w:t>
      </w:r>
      <w:proofErr w:type="gramEnd"/>
      <w:r w:rsidRPr="00F91D81">
        <w:rPr>
          <w:sz w:val="24"/>
          <w:szCs w:val="24"/>
          <w:lang w:eastAsia="ru-RU"/>
        </w:rPr>
        <w:t xml:space="preserve"> подноском</w:t>
      </w:r>
      <w:r>
        <w:rPr>
          <w:sz w:val="24"/>
          <w:szCs w:val="24"/>
          <w:lang w:eastAsia="ru-RU"/>
        </w:rPr>
        <w:t xml:space="preserve">                                                                       </w:t>
      </w:r>
      <w:r w:rsidRPr="00F91D81">
        <w:rPr>
          <w:sz w:val="24"/>
          <w:szCs w:val="24"/>
          <w:lang w:eastAsia="ru-RU"/>
        </w:rPr>
        <w:t>1 пара</w:t>
      </w:r>
    </w:p>
    <w:p w:rsidR="00FF372E" w:rsidRPr="00F91D81" w:rsidRDefault="00FF372E" w:rsidP="00FF372E">
      <w:pPr>
        <w:rPr>
          <w:sz w:val="24"/>
          <w:szCs w:val="24"/>
          <w:lang w:eastAsia="ru-RU"/>
        </w:rPr>
      </w:pPr>
      <w:r w:rsidRPr="00F91D81">
        <w:rPr>
          <w:sz w:val="24"/>
          <w:szCs w:val="24"/>
          <w:lang w:eastAsia="ru-RU"/>
        </w:rPr>
        <w:t>Перчатки с полимерным покрытием</w:t>
      </w:r>
      <w:r>
        <w:rPr>
          <w:sz w:val="24"/>
          <w:szCs w:val="24"/>
          <w:lang w:eastAsia="ru-RU"/>
        </w:rPr>
        <w:t xml:space="preserve">                                                                                    </w:t>
      </w:r>
      <w:r w:rsidRPr="00F91D81">
        <w:rPr>
          <w:sz w:val="24"/>
          <w:szCs w:val="24"/>
          <w:lang w:eastAsia="ru-RU"/>
        </w:rPr>
        <w:t>6 пар</w:t>
      </w:r>
    </w:p>
    <w:p w:rsidR="00FF372E" w:rsidRPr="00F91D81" w:rsidRDefault="00FF372E" w:rsidP="00FF372E">
      <w:pPr>
        <w:rPr>
          <w:sz w:val="24"/>
          <w:szCs w:val="24"/>
          <w:lang w:eastAsia="ru-RU"/>
        </w:rPr>
      </w:pPr>
      <w:r w:rsidRPr="00F91D81">
        <w:rPr>
          <w:sz w:val="24"/>
          <w:szCs w:val="24"/>
          <w:lang w:eastAsia="ru-RU"/>
        </w:rPr>
        <w:lastRenderedPageBreak/>
        <w:t>Боты или галоши диэлектрические</w:t>
      </w:r>
      <w:r>
        <w:rPr>
          <w:sz w:val="24"/>
          <w:szCs w:val="24"/>
          <w:lang w:eastAsia="ru-RU"/>
        </w:rPr>
        <w:t xml:space="preserve">                                                                               </w:t>
      </w:r>
      <w:r w:rsidRPr="00F91D81">
        <w:rPr>
          <w:sz w:val="24"/>
          <w:szCs w:val="24"/>
          <w:lang w:eastAsia="ru-RU"/>
        </w:rPr>
        <w:t>дежурные</w:t>
      </w:r>
    </w:p>
    <w:p w:rsidR="00FF372E" w:rsidRPr="00F91D81" w:rsidRDefault="00FF372E" w:rsidP="00FF372E">
      <w:pPr>
        <w:rPr>
          <w:sz w:val="24"/>
          <w:szCs w:val="24"/>
          <w:lang w:eastAsia="ru-RU"/>
        </w:rPr>
      </w:pPr>
      <w:r w:rsidRPr="00F91D81">
        <w:rPr>
          <w:sz w:val="24"/>
          <w:szCs w:val="24"/>
          <w:lang w:eastAsia="ru-RU"/>
        </w:rPr>
        <w:t>Перчатки диэлектрические</w:t>
      </w:r>
      <w:r>
        <w:rPr>
          <w:sz w:val="24"/>
          <w:szCs w:val="24"/>
          <w:lang w:eastAsia="ru-RU"/>
        </w:rPr>
        <w:t xml:space="preserve">                                                                                             </w:t>
      </w:r>
      <w:r w:rsidRPr="00F91D81">
        <w:rPr>
          <w:sz w:val="24"/>
          <w:szCs w:val="24"/>
          <w:lang w:eastAsia="ru-RU"/>
        </w:rPr>
        <w:t>до износа</w:t>
      </w:r>
    </w:p>
    <w:p w:rsidR="00FF372E" w:rsidRPr="00F91D81" w:rsidRDefault="00FF372E" w:rsidP="00FF372E">
      <w:pPr>
        <w:rPr>
          <w:sz w:val="24"/>
          <w:szCs w:val="24"/>
          <w:lang w:eastAsia="ru-RU"/>
        </w:rPr>
      </w:pPr>
      <w:r w:rsidRPr="00F91D81">
        <w:rPr>
          <w:sz w:val="24"/>
          <w:szCs w:val="24"/>
          <w:lang w:eastAsia="ru-RU"/>
        </w:rPr>
        <w:t>Очки защитные</w:t>
      </w:r>
      <w:r>
        <w:rPr>
          <w:sz w:val="24"/>
          <w:szCs w:val="24"/>
          <w:lang w:eastAsia="ru-RU"/>
        </w:rPr>
        <w:t xml:space="preserve">                                                                                                                </w:t>
      </w:r>
      <w:r w:rsidRPr="00F91D81">
        <w:rPr>
          <w:sz w:val="24"/>
          <w:szCs w:val="24"/>
          <w:lang w:eastAsia="ru-RU"/>
        </w:rPr>
        <w:t>до износа</w:t>
      </w:r>
    </w:p>
    <w:p w:rsidR="00FF372E" w:rsidRDefault="00FF372E" w:rsidP="00FF372E">
      <w:pPr>
        <w:rPr>
          <w:sz w:val="24"/>
          <w:szCs w:val="24"/>
          <w:lang w:eastAsia="ru-RU"/>
        </w:rPr>
      </w:pPr>
      <w:r w:rsidRPr="00F91D81">
        <w:rPr>
          <w:sz w:val="24"/>
          <w:szCs w:val="24"/>
          <w:lang w:eastAsia="ru-RU"/>
        </w:rPr>
        <w:t xml:space="preserve">Средство индивидуальной защиты органов дыхания </w:t>
      </w:r>
    </w:p>
    <w:p w:rsidR="00FF372E" w:rsidRPr="00F91D81" w:rsidRDefault="00FF372E" w:rsidP="00FF372E">
      <w:pPr>
        <w:rPr>
          <w:sz w:val="24"/>
          <w:szCs w:val="24"/>
          <w:lang w:eastAsia="ru-RU"/>
        </w:rPr>
      </w:pPr>
      <w:proofErr w:type="gramStart"/>
      <w:r>
        <w:rPr>
          <w:sz w:val="24"/>
          <w:szCs w:val="24"/>
          <w:lang w:eastAsia="ru-RU"/>
        </w:rPr>
        <w:t>ф</w:t>
      </w:r>
      <w:r w:rsidRPr="00F91D81">
        <w:rPr>
          <w:sz w:val="24"/>
          <w:szCs w:val="24"/>
          <w:lang w:eastAsia="ru-RU"/>
        </w:rPr>
        <w:t>ильтрующее</w:t>
      </w:r>
      <w:proofErr w:type="gramEnd"/>
      <w:r>
        <w:rPr>
          <w:sz w:val="24"/>
          <w:szCs w:val="24"/>
          <w:lang w:eastAsia="ru-RU"/>
        </w:rPr>
        <w:t xml:space="preserve">                                                                                                                   </w:t>
      </w:r>
      <w:r w:rsidRPr="00F91D81">
        <w:rPr>
          <w:sz w:val="24"/>
          <w:szCs w:val="24"/>
          <w:lang w:eastAsia="ru-RU"/>
        </w:rPr>
        <w:t>до износа</w:t>
      </w:r>
    </w:p>
    <w:p w:rsidR="00FF372E" w:rsidRPr="00F91D81" w:rsidRDefault="00FF372E" w:rsidP="00FF372E">
      <w:pPr>
        <w:rPr>
          <w:sz w:val="24"/>
          <w:szCs w:val="24"/>
          <w:lang w:eastAsia="ru-RU"/>
        </w:rPr>
      </w:pPr>
    </w:p>
    <w:p w:rsidR="005D5880" w:rsidRDefault="005D5880" w:rsidP="003D71AF">
      <w:pPr>
        <w:pStyle w:val="Style96"/>
        <w:widowControl/>
        <w:spacing w:before="48" w:line="283" w:lineRule="exact"/>
        <w:ind w:firstLine="374"/>
        <w:jc w:val="both"/>
        <w:rPr>
          <w:rStyle w:val="FontStyle140"/>
          <w:b/>
          <w:sz w:val="24"/>
          <w:szCs w:val="24"/>
        </w:rPr>
      </w:pPr>
    </w:p>
    <w:p w:rsidR="00DE09A0" w:rsidRDefault="00516643" w:rsidP="00DE09A0">
      <w:pPr>
        <w:pStyle w:val="Style96"/>
        <w:widowControl/>
        <w:spacing w:before="48" w:line="283" w:lineRule="exact"/>
        <w:ind w:firstLine="374"/>
        <w:jc w:val="both"/>
        <w:rPr>
          <w:rStyle w:val="FontStyle140"/>
          <w:b/>
          <w:sz w:val="24"/>
          <w:szCs w:val="24"/>
        </w:rPr>
      </w:pPr>
      <w:r>
        <w:rPr>
          <w:rStyle w:val="FontStyle140"/>
          <w:b/>
          <w:sz w:val="24"/>
          <w:szCs w:val="24"/>
        </w:rPr>
        <w:t>Соглашение по охране труда работодателя и уполномоченных органов</w:t>
      </w:r>
    </w:p>
    <w:p w:rsidR="00FF372E" w:rsidRDefault="00FF372E" w:rsidP="00FF372E">
      <w:pPr>
        <w:pStyle w:val="Style96"/>
        <w:widowControl/>
        <w:spacing w:before="48" w:line="283" w:lineRule="exact"/>
        <w:jc w:val="both"/>
        <w:rPr>
          <w:rStyle w:val="FontStyle140"/>
          <w:sz w:val="24"/>
          <w:szCs w:val="24"/>
        </w:rPr>
      </w:pPr>
      <w:r>
        <w:rPr>
          <w:rStyle w:val="FontStyle140"/>
          <w:sz w:val="24"/>
          <w:szCs w:val="24"/>
        </w:rPr>
        <w:t>Улучшение условий труда:</w:t>
      </w:r>
    </w:p>
    <w:p w:rsidR="00FF372E" w:rsidRDefault="00FF372E" w:rsidP="00FF372E">
      <w:pPr>
        <w:pStyle w:val="Style96"/>
        <w:widowControl/>
        <w:numPr>
          <w:ilvl w:val="0"/>
          <w:numId w:val="123"/>
        </w:numPr>
        <w:spacing w:before="48" w:line="283" w:lineRule="exact"/>
        <w:jc w:val="both"/>
        <w:rPr>
          <w:rStyle w:val="FontStyle140"/>
          <w:sz w:val="24"/>
          <w:szCs w:val="24"/>
        </w:rPr>
      </w:pPr>
      <w:r>
        <w:rPr>
          <w:rStyle w:val="FontStyle140"/>
          <w:sz w:val="24"/>
          <w:szCs w:val="24"/>
        </w:rPr>
        <w:t>Установка кондиционера (кухня)</w:t>
      </w:r>
    </w:p>
    <w:p w:rsidR="00FF372E" w:rsidRDefault="00FF372E" w:rsidP="00FF372E">
      <w:pPr>
        <w:pStyle w:val="Style96"/>
        <w:widowControl/>
        <w:numPr>
          <w:ilvl w:val="0"/>
          <w:numId w:val="123"/>
        </w:numPr>
        <w:spacing w:before="48" w:line="283" w:lineRule="exact"/>
        <w:jc w:val="both"/>
        <w:rPr>
          <w:rStyle w:val="FontStyle140"/>
          <w:sz w:val="24"/>
          <w:szCs w:val="24"/>
        </w:rPr>
      </w:pPr>
      <w:r>
        <w:rPr>
          <w:rStyle w:val="FontStyle140"/>
          <w:sz w:val="24"/>
          <w:szCs w:val="24"/>
        </w:rPr>
        <w:t>Установка вытяжной вентиляции (кухня)</w:t>
      </w:r>
    </w:p>
    <w:p w:rsidR="00FF372E" w:rsidRDefault="00FF372E" w:rsidP="00FF372E">
      <w:pPr>
        <w:pStyle w:val="Style96"/>
        <w:widowControl/>
        <w:numPr>
          <w:ilvl w:val="0"/>
          <w:numId w:val="123"/>
        </w:numPr>
        <w:spacing w:before="48" w:line="283" w:lineRule="exact"/>
        <w:jc w:val="both"/>
        <w:rPr>
          <w:rStyle w:val="FontStyle140"/>
          <w:sz w:val="24"/>
          <w:szCs w:val="24"/>
        </w:rPr>
      </w:pPr>
      <w:r>
        <w:rPr>
          <w:rStyle w:val="FontStyle140"/>
          <w:sz w:val="24"/>
          <w:szCs w:val="24"/>
        </w:rPr>
        <w:t>Проведение специальной оценки труда</w:t>
      </w:r>
    </w:p>
    <w:p w:rsidR="00FF372E" w:rsidRDefault="00FF372E" w:rsidP="00FF372E">
      <w:pPr>
        <w:pStyle w:val="Style96"/>
        <w:widowControl/>
        <w:numPr>
          <w:ilvl w:val="0"/>
          <w:numId w:val="123"/>
        </w:numPr>
        <w:spacing w:before="48" w:line="283" w:lineRule="exact"/>
        <w:jc w:val="both"/>
        <w:rPr>
          <w:rStyle w:val="FontStyle140"/>
          <w:sz w:val="24"/>
          <w:szCs w:val="24"/>
        </w:rPr>
      </w:pPr>
      <w:r>
        <w:rPr>
          <w:rStyle w:val="FontStyle140"/>
          <w:sz w:val="24"/>
          <w:szCs w:val="24"/>
        </w:rPr>
        <w:t>Рациональное освещение рабочего места</w:t>
      </w:r>
    </w:p>
    <w:p w:rsidR="00FF372E" w:rsidRDefault="00FF372E" w:rsidP="00FF372E">
      <w:pPr>
        <w:pStyle w:val="Style96"/>
        <w:widowControl/>
        <w:spacing w:before="48" w:line="283" w:lineRule="exact"/>
        <w:ind w:firstLine="374"/>
        <w:jc w:val="both"/>
        <w:rPr>
          <w:rStyle w:val="FontStyle140"/>
          <w:b/>
          <w:sz w:val="24"/>
          <w:szCs w:val="24"/>
        </w:rPr>
      </w:pPr>
      <w:r>
        <w:rPr>
          <w:rStyle w:val="FontStyle140"/>
          <w:sz w:val="24"/>
          <w:szCs w:val="24"/>
        </w:rPr>
        <w:t>Снижение шума до допустимых норм (в котельной)</w:t>
      </w:r>
    </w:p>
    <w:p w:rsidR="00DE09A0" w:rsidRDefault="00DE09A0" w:rsidP="00DE09A0">
      <w:pPr>
        <w:pStyle w:val="Style96"/>
        <w:widowControl/>
        <w:spacing w:before="48" w:line="283" w:lineRule="exact"/>
        <w:jc w:val="both"/>
        <w:rPr>
          <w:rStyle w:val="FontStyle140"/>
          <w:b/>
          <w:sz w:val="24"/>
          <w:szCs w:val="24"/>
        </w:rPr>
      </w:pPr>
    </w:p>
    <w:p w:rsidR="00DE09A0" w:rsidRPr="00DE09A0" w:rsidRDefault="00DE09A0" w:rsidP="00DE09A0">
      <w:pPr>
        <w:pStyle w:val="Style96"/>
        <w:widowControl/>
        <w:spacing w:before="48" w:line="283" w:lineRule="exact"/>
        <w:jc w:val="both"/>
        <w:rPr>
          <w:rStyle w:val="FontStyle140"/>
          <w:sz w:val="24"/>
          <w:szCs w:val="24"/>
        </w:rPr>
      </w:pPr>
    </w:p>
    <w:p w:rsidR="00516643" w:rsidRDefault="00516643" w:rsidP="003D71AF">
      <w:pPr>
        <w:pStyle w:val="Style96"/>
        <w:widowControl/>
        <w:spacing w:before="48" w:line="283" w:lineRule="exact"/>
        <w:ind w:firstLine="374"/>
        <w:jc w:val="both"/>
        <w:rPr>
          <w:rStyle w:val="FontStyle140"/>
          <w:b/>
          <w:sz w:val="24"/>
          <w:szCs w:val="24"/>
        </w:rPr>
      </w:pPr>
    </w:p>
    <w:p w:rsidR="00516643" w:rsidRDefault="00516643" w:rsidP="003D71AF">
      <w:pPr>
        <w:pStyle w:val="Style96"/>
        <w:widowControl/>
        <w:spacing w:before="48" w:line="283" w:lineRule="exact"/>
        <w:ind w:firstLine="374"/>
        <w:jc w:val="both"/>
        <w:rPr>
          <w:rStyle w:val="FontStyle140"/>
          <w:b/>
          <w:sz w:val="24"/>
          <w:szCs w:val="24"/>
        </w:rPr>
      </w:pPr>
    </w:p>
    <w:p w:rsidR="00516643" w:rsidRDefault="00516643" w:rsidP="003D71AF">
      <w:pPr>
        <w:pStyle w:val="Style96"/>
        <w:widowControl/>
        <w:spacing w:before="48" w:line="283" w:lineRule="exact"/>
        <w:ind w:firstLine="374"/>
        <w:jc w:val="both"/>
        <w:rPr>
          <w:rStyle w:val="FontStyle140"/>
          <w:b/>
          <w:sz w:val="24"/>
          <w:szCs w:val="24"/>
        </w:rPr>
      </w:pPr>
    </w:p>
    <w:p w:rsidR="00516643" w:rsidRDefault="00516643" w:rsidP="003D71AF">
      <w:pPr>
        <w:pStyle w:val="Style96"/>
        <w:widowControl/>
        <w:spacing w:before="48" w:line="283" w:lineRule="exact"/>
        <w:ind w:firstLine="374"/>
        <w:jc w:val="both"/>
        <w:rPr>
          <w:rStyle w:val="FontStyle140"/>
          <w:b/>
          <w:sz w:val="24"/>
          <w:szCs w:val="24"/>
        </w:rPr>
      </w:pPr>
    </w:p>
    <w:p w:rsidR="00516643" w:rsidRDefault="00516643" w:rsidP="003D71AF">
      <w:pPr>
        <w:pStyle w:val="Style96"/>
        <w:widowControl/>
        <w:spacing w:before="48" w:line="283" w:lineRule="exact"/>
        <w:ind w:firstLine="374"/>
        <w:jc w:val="both"/>
        <w:rPr>
          <w:rStyle w:val="FontStyle140"/>
          <w:b/>
          <w:sz w:val="24"/>
          <w:szCs w:val="24"/>
        </w:rPr>
      </w:pPr>
    </w:p>
    <w:p w:rsidR="00516643" w:rsidRDefault="00516643" w:rsidP="003D71AF">
      <w:pPr>
        <w:pStyle w:val="Style96"/>
        <w:widowControl/>
        <w:spacing w:before="48" w:line="283" w:lineRule="exact"/>
        <w:ind w:firstLine="374"/>
        <w:jc w:val="both"/>
        <w:rPr>
          <w:rStyle w:val="FontStyle140"/>
          <w:b/>
          <w:sz w:val="24"/>
          <w:szCs w:val="24"/>
        </w:rPr>
      </w:pPr>
    </w:p>
    <w:p w:rsidR="00516643" w:rsidRDefault="00516643" w:rsidP="003D71AF">
      <w:pPr>
        <w:pStyle w:val="Style96"/>
        <w:widowControl/>
        <w:spacing w:before="48" w:line="283" w:lineRule="exact"/>
        <w:ind w:firstLine="374"/>
        <w:jc w:val="both"/>
        <w:rPr>
          <w:rStyle w:val="FontStyle140"/>
          <w:b/>
          <w:sz w:val="24"/>
          <w:szCs w:val="24"/>
        </w:rPr>
      </w:pPr>
    </w:p>
    <w:p w:rsidR="00516643" w:rsidRDefault="00516643"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E8638E">
      <w:pPr>
        <w:tabs>
          <w:tab w:val="left" w:pos="1768"/>
        </w:tabs>
        <w:jc w:val="right"/>
        <w:rPr>
          <w:sz w:val="24"/>
          <w:szCs w:val="24"/>
        </w:rPr>
      </w:pPr>
    </w:p>
    <w:p w:rsidR="00E8638E" w:rsidRDefault="00E8638E" w:rsidP="00E8638E">
      <w:pPr>
        <w:tabs>
          <w:tab w:val="left" w:pos="1768"/>
        </w:tabs>
        <w:jc w:val="both"/>
        <w:rPr>
          <w:sz w:val="24"/>
          <w:szCs w:val="24"/>
        </w:rPr>
      </w:pPr>
      <w:r>
        <w:rPr>
          <w:sz w:val="24"/>
          <w:szCs w:val="24"/>
        </w:rPr>
        <w:t>СОГЛАСОВАНО:                                                                  УТВЕРЖДАЮ:</w:t>
      </w:r>
    </w:p>
    <w:p w:rsidR="00E8638E" w:rsidRDefault="00E8638E" w:rsidP="00E8638E">
      <w:pPr>
        <w:tabs>
          <w:tab w:val="left" w:pos="1768"/>
        </w:tabs>
        <w:jc w:val="both"/>
        <w:rPr>
          <w:sz w:val="24"/>
          <w:szCs w:val="24"/>
        </w:rPr>
      </w:pPr>
      <w:r>
        <w:rPr>
          <w:sz w:val="24"/>
          <w:szCs w:val="24"/>
        </w:rPr>
        <w:t xml:space="preserve">Председатель </w:t>
      </w:r>
      <w:proofErr w:type="gramStart"/>
      <w:r>
        <w:rPr>
          <w:sz w:val="24"/>
          <w:szCs w:val="24"/>
        </w:rPr>
        <w:t>профсоюзного</w:t>
      </w:r>
      <w:proofErr w:type="gramEnd"/>
      <w:r>
        <w:rPr>
          <w:sz w:val="24"/>
          <w:szCs w:val="24"/>
        </w:rPr>
        <w:t xml:space="preserve">                                 Директор КГБСУСО «Ребрихинский</w:t>
      </w:r>
    </w:p>
    <w:p w:rsidR="00E8638E" w:rsidRDefault="00E8638E" w:rsidP="00E8638E">
      <w:pPr>
        <w:tabs>
          <w:tab w:val="left" w:pos="1768"/>
        </w:tabs>
        <w:jc w:val="both"/>
        <w:rPr>
          <w:sz w:val="24"/>
          <w:szCs w:val="24"/>
        </w:rPr>
      </w:pPr>
      <w:r>
        <w:rPr>
          <w:sz w:val="24"/>
          <w:szCs w:val="24"/>
        </w:rPr>
        <w:t xml:space="preserve">органа                                                                       дом-интернат для </w:t>
      </w:r>
      <w:proofErr w:type="gramStart"/>
      <w:r>
        <w:rPr>
          <w:sz w:val="24"/>
          <w:szCs w:val="24"/>
        </w:rPr>
        <w:t>престарелых</w:t>
      </w:r>
      <w:proofErr w:type="gramEnd"/>
    </w:p>
    <w:p w:rsidR="00E8638E" w:rsidRDefault="00E8638E" w:rsidP="00E8638E">
      <w:pPr>
        <w:tabs>
          <w:tab w:val="left" w:pos="1768"/>
        </w:tabs>
        <w:jc w:val="both"/>
        <w:rPr>
          <w:sz w:val="24"/>
          <w:szCs w:val="24"/>
        </w:rPr>
      </w:pPr>
      <w:r>
        <w:rPr>
          <w:sz w:val="24"/>
          <w:szCs w:val="24"/>
        </w:rPr>
        <w:t xml:space="preserve">                                                                                  и инвалидов»</w:t>
      </w:r>
    </w:p>
    <w:p w:rsidR="00E8638E" w:rsidRDefault="00E8638E" w:rsidP="00E8638E">
      <w:pPr>
        <w:tabs>
          <w:tab w:val="left" w:pos="1768"/>
        </w:tabs>
        <w:jc w:val="both"/>
        <w:rPr>
          <w:sz w:val="24"/>
          <w:szCs w:val="24"/>
        </w:rPr>
      </w:pPr>
      <w:r>
        <w:rPr>
          <w:sz w:val="24"/>
          <w:szCs w:val="24"/>
        </w:rPr>
        <w:t>___________ Н.Ю.Курмаева                                  ____________ О.В.Быстревская</w:t>
      </w: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E8638E" w:rsidRDefault="00E8638E" w:rsidP="003D71AF">
      <w:pPr>
        <w:pStyle w:val="Style96"/>
        <w:widowControl/>
        <w:spacing w:before="48" w:line="283" w:lineRule="exact"/>
        <w:ind w:firstLine="374"/>
        <w:jc w:val="both"/>
        <w:rPr>
          <w:rStyle w:val="FontStyle140"/>
          <w:b/>
          <w:sz w:val="24"/>
          <w:szCs w:val="24"/>
        </w:rPr>
      </w:pPr>
    </w:p>
    <w:p w:rsidR="00B754E6" w:rsidRPr="00B754E6" w:rsidRDefault="00B754E6" w:rsidP="00B754E6">
      <w:pPr>
        <w:pStyle w:val="Style40"/>
        <w:widowControl/>
        <w:spacing w:before="91" w:line="240" w:lineRule="auto"/>
        <w:ind w:firstLine="374"/>
        <w:jc w:val="center"/>
        <w:rPr>
          <w:rStyle w:val="FontStyle137"/>
          <w:sz w:val="24"/>
          <w:szCs w:val="24"/>
        </w:rPr>
      </w:pPr>
      <w:r w:rsidRPr="00B754E6">
        <w:rPr>
          <w:rStyle w:val="FontStyle137"/>
          <w:sz w:val="24"/>
          <w:szCs w:val="24"/>
        </w:rPr>
        <w:t>Организа</w:t>
      </w:r>
      <w:r>
        <w:rPr>
          <w:rStyle w:val="FontStyle137"/>
          <w:sz w:val="24"/>
          <w:szCs w:val="24"/>
        </w:rPr>
        <w:t>ция работы КГБСУСО "Ребрихинский</w:t>
      </w:r>
      <w:r w:rsidRPr="00B754E6">
        <w:rPr>
          <w:rStyle w:val="FontStyle137"/>
          <w:sz w:val="24"/>
          <w:szCs w:val="24"/>
        </w:rPr>
        <w:t xml:space="preserve"> дом</w:t>
      </w:r>
      <w:r>
        <w:rPr>
          <w:rStyle w:val="FontStyle137"/>
          <w:sz w:val="24"/>
          <w:szCs w:val="24"/>
        </w:rPr>
        <w:t xml:space="preserve"> - интернат</w:t>
      </w:r>
      <w:r w:rsidRPr="00B754E6">
        <w:rPr>
          <w:rStyle w:val="FontStyle137"/>
          <w:sz w:val="24"/>
          <w:szCs w:val="24"/>
        </w:rPr>
        <w:t xml:space="preserve"> для престарелых и</w:t>
      </w:r>
      <w:r>
        <w:rPr>
          <w:rStyle w:val="FontStyle137"/>
          <w:sz w:val="24"/>
          <w:szCs w:val="24"/>
        </w:rPr>
        <w:t xml:space="preserve"> </w:t>
      </w:r>
      <w:r w:rsidRPr="00B754E6">
        <w:rPr>
          <w:rStyle w:val="FontStyle137"/>
          <w:sz w:val="24"/>
          <w:szCs w:val="24"/>
        </w:rPr>
        <w:t>инвалидов" по качеству ГОСТ Р52497-2005</w:t>
      </w:r>
    </w:p>
    <w:p w:rsidR="00B754E6" w:rsidRPr="00B754E6" w:rsidRDefault="00B754E6" w:rsidP="00B754E6">
      <w:pPr>
        <w:pStyle w:val="Style11"/>
        <w:widowControl/>
        <w:spacing w:line="240" w:lineRule="exact"/>
        <w:ind w:firstLine="374"/>
      </w:pPr>
    </w:p>
    <w:p w:rsidR="00B754E6" w:rsidRPr="00B754E6" w:rsidRDefault="00B754E6" w:rsidP="00B754E6">
      <w:pPr>
        <w:pStyle w:val="Style11"/>
        <w:widowControl/>
        <w:spacing w:before="53" w:line="240" w:lineRule="auto"/>
        <w:ind w:firstLine="374"/>
        <w:jc w:val="center"/>
        <w:rPr>
          <w:rStyle w:val="FontStyle140"/>
          <w:sz w:val="24"/>
          <w:szCs w:val="24"/>
        </w:rPr>
      </w:pPr>
      <w:r w:rsidRPr="00B754E6">
        <w:rPr>
          <w:rStyle w:val="FontStyle140"/>
          <w:sz w:val="24"/>
          <w:szCs w:val="24"/>
        </w:rPr>
        <w:t>Организация работы по качеству:</w:t>
      </w:r>
    </w:p>
    <w:p w:rsidR="00B754E6" w:rsidRPr="00B754E6" w:rsidRDefault="00B754E6" w:rsidP="00B754E6">
      <w:pPr>
        <w:pStyle w:val="Style82"/>
        <w:widowControl/>
        <w:spacing w:line="240" w:lineRule="exact"/>
        <w:ind w:firstLine="374"/>
        <w:jc w:val="both"/>
      </w:pPr>
    </w:p>
    <w:p w:rsidR="00B754E6" w:rsidRPr="00B754E6" w:rsidRDefault="00B754E6" w:rsidP="00B754E6">
      <w:pPr>
        <w:pStyle w:val="Style82"/>
        <w:widowControl/>
        <w:tabs>
          <w:tab w:val="left" w:pos="355"/>
        </w:tabs>
        <w:spacing w:before="34" w:line="274" w:lineRule="exact"/>
        <w:ind w:firstLine="374"/>
        <w:jc w:val="both"/>
        <w:rPr>
          <w:rStyle w:val="FontStyle140"/>
          <w:sz w:val="24"/>
          <w:szCs w:val="24"/>
        </w:rPr>
      </w:pPr>
      <w:r w:rsidRPr="00B754E6">
        <w:rPr>
          <w:rStyle w:val="FontStyle140"/>
          <w:sz w:val="24"/>
          <w:szCs w:val="24"/>
        </w:rPr>
        <w:t>1.</w:t>
      </w:r>
      <w:r w:rsidRPr="00B754E6">
        <w:rPr>
          <w:rStyle w:val="FontStyle140"/>
          <w:sz w:val="24"/>
          <w:szCs w:val="24"/>
        </w:rPr>
        <w:tab/>
        <w:t>Ответственность за политику в области качества несёт директор дома-интерната</w:t>
      </w:r>
      <w:r>
        <w:rPr>
          <w:rStyle w:val="FontStyle140"/>
          <w:sz w:val="24"/>
          <w:szCs w:val="24"/>
        </w:rPr>
        <w:t xml:space="preserve"> Быстревская О.В.</w:t>
      </w:r>
    </w:p>
    <w:p w:rsidR="00B754E6" w:rsidRPr="00B754E6" w:rsidRDefault="00B754E6" w:rsidP="00B754E6">
      <w:pPr>
        <w:pStyle w:val="Style25"/>
        <w:widowControl/>
        <w:spacing w:line="274" w:lineRule="exact"/>
        <w:ind w:firstLine="374"/>
        <w:jc w:val="both"/>
        <w:rPr>
          <w:rStyle w:val="FontStyle140"/>
          <w:sz w:val="24"/>
          <w:szCs w:val="24"/>
        </w:rPr>
      </w:pPr>
      <w:r w:rsidRPr="00B754E6">
        <w:rPr>
          <w:rStyle w:val="FontStyle140"/>
          <w:sz w:val="24"/>
          <w:szCs w:val="24"/>
        </w:rPr>
        <w:t>Разъясняю и довожу эту политику до всего персонала учреждения, чётко распределить полномочия, ответственность и порядок взаимодействия всего персонала, исполнение услуг и контроль деятельности, выявляющих на качеств</w:t>
      </w:r>
      <w:r w:rsidR="0033371C">
        <w:rPr>
          <w:rStyle w:val="FontStyle140"/>
          <w:sz w:val="24"/>
          <w:szCs w:val="24"/>
        </w:rPr>
        <w:t>о</w:t>
      </w:r>
      <w:r w:rsidRPr="00B754E6">
        <w:rPr>
          <w:rStyle w:val="FontStyle140"/>
          <w:sz w:val="24"/>
          <w:szCs w:val="24"/>
        </w:rPr>
        <w:t xml:space="preserve"> услуг.</w:t>
      </w:r>
    </w:p>
    <w:p w:rsidR="00B754E6" w:rsidRPr="00B754E6" w:rsidRDefault="00B754E6" w:rsidP="00B754E6">
      <w:pPr>
        <w:pStyle w:val="Style82"/>
        <w:widowControl/>
        <w:tabs>
          <w:tab w:val="left" w:pos="355"/>
        </w:tabs>
        <w:spacing w:line="274" w:lineRule="exact"/>
        <w:ind w:firstLine="374"/>
        <w:jc w:val="both"/>
        <w:rPr>
          <w:rStyle w:val="FontStyle140"/>
          <w:sz w:val="24"/>
          <w:szCs w:val="24"/>
        </w:rPr>
      </w:pPr>
      <w:r w:rsidRPr="00B754E6">
        <w:rPr>
          <w:rStyle w:val="FontStyle140"/>
          <w:sz w:val="24"/>
          <w:szCs w:val="24"/>
        </w:rPr>
        <w:t>2.</w:t>
      </w:r>
      <w:r w:rsidRPr="00B754E6">
        <w:rPr>
          <w:rStyle w:val="FontStyle140"/>
          <w:sz w:val="24"/>
          <w:szCs w:val="24"/>
        </w:rPr>
        <w:tab/>
        <w:t>Принять участие в разработки системы качества, её внедрения и поддержания в рабочем</w:t>
      </w:r>
      <w:r w:rsidR="0033371C">
        <w:rPr>
          <w:rStyle w:val="FontStyle140"/>
          <w:sz w:val="24"/>
          <w:szCs w:val="24"/>
        </w:rPr>
        <w:t xml:space="preserve"> </w:t>
      </w:r>
      <w:r w:rsidRPr="00B754E6">
        <w:rPr>
          <w:rStyle w:val="FontStyle140"/>
          <w:sz w:val="24"/>
          <w:szCs w:val="24"/>
        </w:rPr>
        <w:t>состоянии.</w:t>
      </w:r>
    </w:p>
    <w:p w:rsidR="00B754E6" w:rsidRPr="00B754E6" w:rsidRDefault="0033371C" w:rsidP="00B754E6">
      <w:pPr>
        <w:pStyle w:val="Style25"/>
        <w:widowControl/>
        <w:spacing w:line="274" w:lineRule="exact"/>
        <w:ind w:firstLine="374"/>
        <w:jc w:val="both"/>
        <w:rPr>
          <w:rStyle w:val="FontStyle140"/>
          <w:sz w:val="24"/>
          <w:szCs w:val="24"/>
        </w:rPr>
      </w:pPr>
      <w:r>
        <w:rPr>
          <w:rStyle w:val="FontStyle140"/>
          <w:sz w:val="24"/>
          <w:szCs w:val="24"/>
        </w:rPr>
        <w:t>Сутормина О.М</w:t>
      </w:r>
      <w:r w:rsidR="00B754E6" w:rsidRPr="00B754E6">
        <w:rPr>
          <w:rStyle w:val="FontStyle140"/>
          <w:sz w:val="24"/>
          <w:szCs w:val="24"/>
        </w:rPr>
        <w:t xml:space="preserve">.. - главный бухгалтер, Глебова Н.Б. </w:t>
      </w:r>
      <w:r>
        <w:rPr>
          <w:rStyle w:val="FontStyle140"/>
          <w:sz w:val="24"/>
          <w:szCs w:val="24"/>
        </w:rPr>
        <w:t>–</w:t>
      </w:r>
      <w:r w:rsidR="00B754E6" w:rsidRPr="00B754E6">
        <w:rPr>
          <w:rStyle w:val="FontStyle140"/>
          <w:sz w:val="24"/>
          <w:szCs w:val="24"/>
        </w:rPr>
        <w:t xml:space="preserve"> </w:t>
      </w:r>
      <w:r>
        <w:rPr>
          <w:rStyle w:val="FontStyle140"/>
          <w:sz w:val="24"/>
          <w:szCs w:val="24"/>
        </w:rPr>
        <w:t xml:space="preserve">старшая </w:t>
      </w:r>
      <w:r w:rsidR="00B754E6" w:rsidRPr="00B754E6">
        <w:rPr>
          <w:rStyle w:val="FontStyle140"/>
          <w:sz w:val="24"/>
          <w:szCs w:val="24"/>
        </w:rPr>
        <w:t xml:space="preserve">медсестра, </w:t>
      </w:r>
      <w:r>
        <w:rPr>
          <w:rStyle w:val="FontStyle140"/>
          <w:sz w:val="24"/>
          <w:szCs w:val="24"/>
        </w:rPr>
        <w:t>Денисова Н.А</w:t>
      </w:r>
      <w:r w:rsidR="00B754E6" w:rsidRPr="00B754E6">
        <w:rPr>
          <w:rStyle w:val="FontStyle140"/>
          <w:sz w:val="24"/>
          <w:szCs w:val="24"/>
        </w:rPr>
        <w:t xml:space="preserve">.-завскладом, </w:t>
      </w:r>
      <w:r>
        <w:rPr>
          <w:rStyle w:val="FontStyle140"/>
          <w:sz w:val="24"/>
          <w:szCs w:val="24"/>
        </w:rPr>
        <w:t>Егорова Т.В</w:t>
      </w:r>
      <w:r w:rsidR="00B754E6" w:rsidRPr="00B754E6">
        <w:rPr>
          <w:rStyle w:val="FontStyle140"/>
          <w:sz w:val="24"/>
          <w:szCs w:val="24"/>
        </w:rPr>
        <w:t>. - инспектор по кадрам.</w:t>
      </w:r>
    </w:p>
    <w:p w:rsidR="00B754E6" w:rsidRPr="00B754E6" w:rsidRDefault="00B754E6" w:rsidP="00B754E6">
      <w:pPr>
        <w:pStyle w:val="Style82"/>
        <w:widowControl/>
        <w:tabs>
          <w:tab w:val="left" w:pos="355"/>
        </w:tabs>
        <w:spacing w:line="274" w:lineRule="exact"/>
        <w:ind w:firstLine="374"/>
        <w:jc w:val="both"/>
        <w:rPr>
          <w:rStyle w:val="FontStyle140"/>
          <w:sz w:val="24"/>
          <w:szCs w:val="24"/>
        </w:rPr>
      </w:pPr>
      <w:r w:rsidRPr="00B754E6">
        <w:rPr>
          <w:rStyle w:val="FontStyle140"/>
          <w:sz w:val="24"/>
          <w:szCs w:val="24"/>
        </w:rPr>
        <w:t>3.</w:t>
      </w:r>
      <w:r w:rsidRPr="00B754E6">
        <w:rPr>
          <w:rStyle w:val="FontStyle140"/>
          <w:sz w:val="24"/>
          <w:szCs w:val="24"/>
        </w:rPr>
        <w:tab/>
        <w:t>Рассмотрение, утверждение, ведение всех документов 1 раз в полугодие.</w:t>
      </w:r>
    </w:p>
    <w:p w:rsidR="00B754E6" w:rsidRPr="00B754E6" w:rsidRDefault="00B754E6" w:rsidP="00B754E6">
      <w:pPr>
        <w:pStyle w:val="Style11"/>
        <w:widowControl/>
        <w:spacing w:line="240" w:lineRule="exact"/>
        <w:ind w:firstLine="374"/>
      </w:pPr>
    </w:p>
    <w:p w:rsidR="00B754E6" w:rsidRDefault="00B754E6" w:rsidP="0033371C">
      <w:pPr>
        <w:pStyle w:val="Style11"/>
        <w:widowControl/>
        <w:spacing w:before="34" w:line="274" w:lineRule="exact"/>
        <w:ind w:firstLine="374"/>
        <w:jc w:val="center"/>
        <w:rPr>
          <w:rStyle w:val="FontStyle140"/>
          <w:sz w:val="24"/>
          <w:szCs w:val="24"/>
        </w:rPr>
      </w:pPr>
      <w:r w:rsidRPr="00B754E6">
        <w:rPr>
          <w:rStyle w:val="FontStyle140"/>
          <w:sz w:val="24"/>
          <w:szCs w:val="24"/>
        </w:rPr>
        <w:t>Внутренние проверки системы качества.</w:t>
      </w:r>
    </w:p>
    <w:p w:rsidR="0033371C" w:rsidRPr="00B754E6" w:rsidRDefault="0033371C" w:rsidP="0033371C">
      <w:pPr>
        <w:pStyle w:val="Style11"/>
        <w:widowControl/>
        <w:spacing w:before="34" w:line="274" w:lineRule="exact"/>
        <w:ind w:firstLine="374"/>
        <w:jc w:val="center"/>
        <w:rPr>
          <w:rStyle w:val="FontStyle140"/>
          <w:sz w:val="24"/>
          <w:szCs w:val="24"/>
        </w:rPr>
      </w:pPr>
    </w:p>
    <w:p w:rsidR="00B754E6" w:rsidRPr="00B754E6" w:rsidRDefault="00B754E6" w:rsidP="00B754E6">
      <w:pPr>
        <w:pStyle w:val="Style82"/>
        <w:widowControl/>
        <w:numPr>
          <w:ilvl w:val="0"/>
          <w:numId w:val="125"/>
        </w:numPr>
        <w:tabs>
          <w:tab w:val="left" w:pos="365"/>
        </w:tabs>
        <w:spacing w:line="274" w:lineRule="exact"/>
        <w:ind w:firstLine="374"/>
        <w:jc w:val="both"/>
        <w:rPr>
          <w:rStyle w:val="FontStyle137"/>
          <w:sz w:val="24"/>
          <w:szCs w:val="24"/>
        </w:rPr>
      </w:pPr>
      <w:r w:rsidRPr="00B754E6">
        <w:rPr>
          <w:rStyle w:val="FontStyle140"/>
          <w:sz w:val="24"/>
          <w:szCs w:val="24"/>
        </w:rPr>
        <w:t xml:space="preserve">В </w:t>
      </w:r>
      <w:r w:rsidR="0033371C">
        <w:rPr>
          <w:rStyle w:val="FontStyle140"/>
          <w:sz w:val="24"/>
          <w:szCs w:val="24"/>
        </w:rPr>
        <w:t>КГБСУСО «</w:t>
      </w:r>
      <w:r w:rsidRPr="00B754E6">
        <w:rPr>
          <w:rStyle w:val="FontStyle140"/>
          <w:sz w:val="24"/>
          <w:szCs w:val="24"/>
        </w:rPr>
        <w:t>Ребрихинск</w:t>
      </w:r>
      <w:r w:rsidR="0033371C">
        <w:rPr>
          <w:rStyle w:val="FontStyle140"/>
          <w:sz w:val="24"/>
          <w:szCs w:val="24"/>
        </w:rPr>
        <w:t>ий дом</w:t>
      </w:r>
      <w:r w:rsidRPr="00B754E6">
        <w:rPr>
          <w:rStyle w:val="FontStyle140"/>
          <w:sz w:val="24"/>
          <w:szCs w:val="24"/>
        </w:rPr>
        <w:t>-интернат для престарелых и инвалидов</w:t>
      </w:r>
      <w:r w:rsidR="0033371C">
        <w:rPr>
          <w:rStyle w:val="FontStyle140"/>
          <w:sz w:val="24"/>
          <w:szCs w:val="24"/>
        </w:rPr>
        <w:t>»</w:t>
      </w:r>
      <w:r w:rsidRPr="00B754E6">
        <w:rPr>
          <w:rStyle w:val="FontStyle140"/>
          <w:sz w:val="24"/>
          <w:szCs w:val="24"/>
        </w:rPr>
        <w:t xml:space="preserve"> разработана система вн</w:t>
      </w:r>
      <w:r w:rsidR="0033371C">
        <w:rPr>
          <w:rStyle w:val="FontStyle140"/>
          <w:sz w:val="24"/>
          <w:szCs w:val="24"/>
        </w:rPr>
        <w:t>у</w:t>
      </w:r>
      <w:r w:rsidRPr="00B754E6">
        <w:rPr>
          <w:rStyle w:val="FontStyle140"/>
          <w:sz w:val="24"/>
          <w:szCs w:val="24"/>
        </w:rPr>
        <w:t>тренних проверок системы качества. Заведены журналы оценки качества работы по всем должностям и структурным подразделениям оценк</w:t>
      </w:r>
      <w:r w:rsidR="0033371C">
        <w:rPr>
          <w:rStyle w:val="FontStyle140"/>
          <w:sz w:val="24"/>
          <w:szCs w:val="24"/>
        </w:rPr>
        <w:t>а выполнения критерии принято 1,</w:t>
      </w:r>
      <w:r w:rsidRPr="00B754E6">
        <w:rPr>
          <w:rStyle w:val="FontStyle140"/>
          <w:sz w:val="24"/>
          <w:szCs w:val="24"/>
        </w:rPr>
        <w:t>0 за 100% выполнение далее идёт понижающий коэффиц</w:t>
      </w:r>
      <w:r w:rsidR="00C12DE2">
        <w:rPr>
          <w:rStyle w:val="FontStyle140"/>
          <w:sz w:val="24"/>
          <w:szCs w:val="24"/>
        </w:rPr>
        <w:t>иент 0,8- 80%, 0,6-60%, 0,4</w:t>
      </w:r>
      <w:r w:rsidR="00C12DE2">
        <w:rPr>
          <w:rStyle w:val="FontStyle140"/>
          <w:sz w:val="24"/>
          <w:szCs w:val="24"/>
        </w:rPr>
        <w:softHyphen/>
        <w:t>40%,</w:t>
      </w:r>
      <w:r w:rsidRPr="00B754E6">
        <w:rPr>
          <w:rStyle w:val="FontStyle140"/>
          <w:sz w:val="24"/>
          <w:szCs w:val="24"/>
        </w:rPr>
        <w:t xml:space="preserve"> грубые нарушения 0-0%.</w:t>
      </w:r>
    </w:p>
    <w:p w:rsidR="00B754E6" w:rsidRPr="00B754E6" w:rsidRDefault="00B754E6" w:rsidP="00B754E6">
      <w:pPr>
        <w:pStyle w:val="Style82"/>
        <w:widowControl/>
        <w:numPr>
          <w:ilvl w:val="0"/>
          <w:numId w:val="125"/>
        </w:numPr>
        <w:tabs>
          <w:tab w:val="left" w:pos="365"/>
        </w:tabs>
        <w:spacing w:line="274" w:lineRule="exact"/>
        <w:ind w:firstLine="374"/>
        <w:jc w:val="both"/>
        <w:rPr>
          <w:rStyle w:val="FontStyle140"/>
          <w:sz w:val="24"/>
          <w:szCs w:val="24"/>
        </w:rPr>
      </w:pPr>
      <w:r w:rsidRPr="00B754E6">
        <w:rPr>
          <w:rStyle w:val="FontStyle140"/>
          <w:sz w:val="24"/>
          <w:szCs w:val="24"/>
        </w:rPr>
        <w:t xml:space="preserve">Ответственность по осуществлению </w:t>
      </w:r>
      <w:proofErr w:type="gramStart"/>
      <w:r w:rsidRPr="00B754E6">
        <w:rPr>
          <w:rStyle w:val="FontStyle140"/>
          <w:sz w:val="24"/>
          <w:szCs w:val="24"/>
        </w:rPr>
        <w:t>контроля за</w:t>
      </w:r>
      <w:proofErr w:type="gramEnd"/>
      <w:r w:rsidRPr="00B754E6">
        <w:rPr>
          <w:rStyle w:val="FontStyle140"/>
          <w:sz w:val="24"/>
          <w:szCs w:val="24"/>
        </w:rPr>
        <w:t xml:space="preserve"> качеством предоставляемых социальных услуг оставляю за собой.</w:t>
      </w:r>
    </w:p>
    <w:p w:rsidR="00B754E6" w:rsidRPr="00B754E6" w:rsidRDefault="00B754E6" w:rsidP="00B754E6">
      <w:pPr>
        <w:pStyle w:val="Style82"/>
        <w:widowControl/>
        <w:numPr>
          <w:ilvl w:val="0"/>
          <w:numId w:val="125"/>
        </w:numPr>
        <w:tabs>
          <w:tab w:val="left" w:pos="365"/>
        </w:tabs>
        <w:spacing w:line="274" w:lineRule="exact"/>
        <w:ind w:firstLine="374"/>
        <w:jc w:val="both"/>
        <w:rPr>
          <w:rStyle w:val="FontStyle140"/>
          <w:sz w:val="24"/>
          <w:szCs w:val="24"/>
        </w:rPr>
      </w:pPr>
      <w:r w:rsidRPr="00B754E6">
        <w:rPr>
          <w:rStyle w:val="FontStyle140"/>
          <w:sz w:val="24"/>
          <w:szCs w:val="24"/>
        </w:rPr>
        <w:t xml:space="preserve">Ответственными исполнителями по проведению проверок </w:t>
      </w:r>
      <w:proofErr w:type="gramStart"/>
      <w:r w:rsidRPr="00B754E6">
        <w:rPr>
          <w:rStyle w:val="FontStyle140"/>
          <w:sz w:val="24"/>
          <w:szCs w:val="24"/>
        </w:rPr>
        <w:t>назначены</w:t>
      </w:r>
      <w:proofErr w:type="gramEnd"/>
      <w:r w:rsidRPr="00B754E6">
        <w:rPr>
          <w:rStyle w:val="FontStyle140"/>
          <w:sz w:val="24"/>
          <w:szCs w:val="24"/>
        </w:rPr>
        <w:t>:</w:t>
      </w:r>
    </w:p>
    <w:p w:rsidR="00C12DE2" w:rsidRDefault="00C12DE2" w:rsidP="00C12DE2">
      <w:pPr>
        <w:pStyle w:val="Style51"/>
        <w:widowControl/>
        <w:spacing w:line="278" w:lineRule="exact"/>
        <w:ind w:firstLine="0"/>
        <w:jc w:val="both"/>
        <w:rPr>
          <w:rStyle w:val="FontStyle140"/>
          <w:sz w:val="24"/>
          <w:szCs w:val="24"/>
        </w:rPr>
      </w:pPr>
      <w:r>
        <w:rPr>
          <w:rStyle w:val="FontStyle140"/>
          <w:sz w:val="24"/>
          <w:szCs w:val="24"/>
        </w:rPr>
        <w:t xml:space="preserve">- </w:t>
      </w:r>
      <w:r w:rsidR="00B754E6" w:rsidRPr="00B754E6">
        <w:rPr>
          <w:rStyle w:val="FontStyle140"/>
          <w:sz w:val="24"/>
          <w:szCs w:val="24"/>
        </w:rPr>
        <w:t xml:space="preserve">Глебова Н.Б. </w:t>
      </w:r>
      <w:r>
        <w:rPr>
          <w:rStyle w:val="FontStyle140"/>
          <w:sz w:val="24"/>
          <w:szCs w:val="24"/>
        </w:rPr>
        <w:t xml:space="preserve">– старшая </w:t>
      </w:r>
      <w:r w:rsidR="00B754E6" w:rsidRPr="00B754E6">
        <w:rPr>
          <w:rStyle w:val="FontStyle140"/>
          <w:sz w:val="24"/>
          <w:szCs w:val="24"/>
        </w:rPr>
        <w:t>медицинская сестра;</w:t>
      </w:r>
    </w:p>
    <w:p w:rsidR="00C12DE2" w:rsidRDefault="00C12DE2" w:rsidP="00C12DE2">
      <w:pPr>
        <w:pStyle w:val="Style51"/>
        <w:widowControl/>
        <w:spacing w:line="278" w:lineRule="exact"/>
        <w:ind w:firstLine="0"/>
        <w:jc w:val="both"/>
        <w:rPr>
          <w:rStyle w:val="FontStyle140"/>
          <w:sz w:val="24"/>
          <w:szCs w:val="24"/>
        </w:rPr>
      </w:pPr>
      <w:r>
        <w:rPr>
          <w:rStyle w:val="FontStyle140"/>
          <w:sz w:val="24"/>
          <w:szCs w:val="24"/>
        </w:rPr>
        <w:t>-</w:t>
      </w:r>
      <w:r w:rsidR="00B754E6" w:rsidRPr="00B754E6">
        <w:rPr>
          <w:rStyle w:val="FontStyle140"/>
          <w:sz w:val="24"/>
          <w:szCs w:val="24"/>
        </w:rPr>
        <w:t xml:space="preserve"> Денисова Н.А. - медсестра </w:t>
      </w:r>
      <w:r>
        <w:rPr>
          <w:rStyle w:val="FontStyle140"/>
          <w:sz w:val="24"/>
          <w:szCs w:val="24"/>
        </w:rPr>
        <w:t>диетическая</w:t>
      </w:r>
      <w:r w:rsidR="00B754E6" w:rsidRPr="00B754E6">
        <w:rPr>
          <w:rStyle w:val="FontStyle140"/>
          <w:sz w:val="24"/>
          <w:szCs w:val="24"/>
        </w:rPr>
        <w:t xml:space="preserve">; </w:t>
      </w:r>
    </w:p>
    <w:p w:rsidR="00C12DE2" w:rsidRDefault="00C12DE2" w:rsidP="00C12DE2">
      <w:pPr>
        <w:pStyle w:val="Style51"/>
        <w:widowControl/>
        <w:spacing w:line="278" w:lineRule="exact"/>
        <w:ind w:firstLine="0"/>
        <w:jc w:val="both"/>
        <w:rPr>
          <w:rStyle w:val="FontStyle140"/>
          <w:sz w:val="24"/>
          <w:szCs w:val="24"/>
        </w:rPr>
      </w:pPr>
      <w:r>
        <w:rPr>
          <w:rStyle w:val="FontStyle140"/>
          <w:sz w:val="24"/>
          <w:szCs w:val="24"/>
        </w:rPr>
        <w:t>- Сутормина О.М</w:t>
      </w:r>
      <w:r w:rsidR="00B754E6" w:rsidRPr="00B754E6">
        <w:rPr>
          <w:rStyle w:val="FontStyle140"/>
          <w:sz w:val="24"/>
          <w:szCs w:val="24"/>
        </w:rPr>
        <w:t xml:space="preserve">. - главный бухгалтер; </w:t>
      </w:r>
    </w:p>
    <w:p w:rsidR="00C12DE2" w:rsidRDefault="00442D69" w:rsidP="00C12DE2">
      <w:pPr>
        <w:pStyle w:val="Style51"/>
        <w:widowControl/>
        <w:spacing w:line="278" w:lineRule="exact"/>
        <w:ind w:firstLine="0"/>
        <w:jc w:val="both"/>
        <w:rPr>
          <w:rStyle w:val="FontStyle140"/>
          <w:sz w:val="24"/>
          <w:szCs w:val="24"/>
        </w:rPr>
      </w:pPr>
      <w:r>
        <w:rPr>
          <w:rStyle w:val="FontStyle140"/>
          <w:sz w:val="24"/>
          <w:szCs w:val="24"/>
        </w:rPr>
        <w:t xml:space="preserve">- БеляеваИ.А. </w:t>
      </w:r>
      <w:r w:rsidR="00C12DE2">
        <w:rPr>
          <w:rStyle w:val="FontStyle140"/>
          <w:sz w:val="24"/>
          <w:szCs w:val="24"/>
        </w:rPr>
        <w:t xml:space="preserve"> – инспектор по кадрам; </w:t>
      </w:r>
    </w:p>
    <w:p w:rsidR="00CD02F7" w:rsidRDefault="00CD02F7" w:rsidP="00CD02F7">
      <w:pPr>
        <w:pStyle w:val="Style51"/>
        <w:widowControl/>
        <w:spacing w:line="278" w:lineRule="exact"/>
        <w:ind w:firstLine="0"/>
        <w:jc w:val="both"/>
        <w:rPr>
          <w:rStyle w:val="FontStyle140"/>
          <w:sz w:val="24"/>
          <w:szCs w:val="24"/>
        </w:rPr>
      </w:pPr>
      <w:r>
        <w:rPr>
          <w:rStyle w:val="FontStyle140"/>
          <w:sz w:val="24"/>
          <w:szCs w:val="24"/>
        </w:rPr>
        <w:t>- Курмаева Н.Ю</w:t>
      </w:r>
      <w:r w:rsidR="00B754E6" w:rsidRPr="00B754E6">
        <w:rPr>
          <w:rStyle w:val="FontStyle140"/>
          <w:sz w:val="24"/>
          <w:szCs w:val="24"/>
        </w:rPr>
        <w:t xml:space="preserve">.   </w:t>
      </w:r>
      <w:r>
        <w:rPr>
          <w:rStyle w:val="FontStyle140"/>
          <w:sz w:val="24"/>
          <w:szCs w:val="24"/>
        </w:rPr>
        <w:t>–</w:t>
      </w:r>
      <w:r w:rsidR="00B754E6" w:rsidRPr="00B754E6">
        <w:rPr>
          <w:rStyle w:val="FontStyle140"/>
          <w:sz w:val="24"/>
          <w:szCs w:val="24"/>
        </w:rPr>
        <w:t xml:space="preserve"> </w:t>
      </w:r>
      <w:r>
        <w:rPr>
          <w:rStyle w:val="FontStyle140"/>
          <w:sz w:val="24"/>
          <w:szCs w:val="24"/>
        </w:rPr>
        <w:t>председатель профсоюзного комитета</w:t>
      </w:r>
      <w:r w:rsidR="00B754E6" w:rsidRPr="00B754E6">
        <w:rPr>
          <w:rStyle w:val="FontStyle140"/>
          <w:sz w:val="24"/>
          <w:szCs w:val="24"/>
        </w:rPr>
        <w:t>;</w:t>
      </w:r>
    </w:p>
    <w:p w:rsidR="00B754E6" w:rsidRPr="00B754E6" w:rsidRDefault="00CD02F7" w:rsidP="00CD02F7">
      <w:pPr>
        <w:pStyle w:val="Style51"/>
        <w:widowControl/>
        <w:spacing w:line="278" w:lineRule="exact"/>
        <w:ind w:firstLine="0"/>
        <w:jc w:val="both"/>
        <w:rPr>
          <w:rStyle w:val="FontStyle140"/>
          <w:sz w:val="24"/>
          <w:szCs w:val="24"/>
        </w:rPr>
      </w:pPr>
      <w:r>
        <w:rPr>
          <w:rStyle w:val="FontStyle140"/>
          <w:sz w:val="24"/>
          <w:szCs w:val="24"/>
        </w:rPr>
        <w:t>- Кобзев В.</w:t>
      </w:r>
      <w:proofErr w:type="gramStart"/>
      <w:r>
        <w:rPr>
          <w:rStyle w:val="FontStyle140"/>
          <w:sz w:val="24"/>
          <w:szCs w:val="24"/>
        </w:rPr>
        <w:t>В</w:t>
      </w:r>
      <w:proofErr w:type="gramEnd"/>
      <w:r>
        <w:rPr>
          <w:rStyle w:val="FontStyle140"/>
          <w:sz w:val="24"/>
          <w:szCs w:val="24"/>
        </w:rPr>
        <w:t xml:space="preserve"> </w:t>
      </w:r>
      <w:r w:rsidR="00B754E6" w:rsidRPr="00B754E6">
        <w:rPr>
          <w:rStyle w:val="FontStyle140"/>
          <w:sz w:val="24"/>
          <w:szCs w:val="24"/>
        </w:rPr>
        <w:t>- завхоз</w:t>
      </w:r>
    </w:p>
    <w:p w:rsidR="00B754E6" w:rsidRPr="00B754E6" w:rsidRDefault="00B754E6" w:rsidP="00B754E6">
      <w:pPr>
        <w:pStyle w:val="Style82"/>
        <w:widowControl/>
        <w:numPr>
          <w:ilvl w:val="0"/>
          <w:numId w:val="126"/>
        </w:numPr>
        <w:tabs>
          <w:tab w:val="left" w:pos="365"/>
        </w:tabs>
        <w:spacing w:before="269"/>
        <w:ind w:firstLine="374"/>
        <w:jc w:val="both"/>
        <w:rPr>
          <w:rStyle w:val="FontStyle140"/>
          <w:sz w:val="24"/>
          <w:szCs w:val="24"/>
        </w:rPr>
      </w:pPr>
      <w:r w:rsidRPr="00B754E6">
        <w:rPr>
          <w:rStyle w:val="FontStyle140"/>
          <w:sz w:val="24"/>
          <w:szCs w:val="24"/>
        </w:rPr>
        <w:t>Эффективность системы качества дома-интерната определяется по результатам оценок в журнале по каждому сотруднику - ежемесячно.</w:t>
      </w:r>
    </w:p>
    <w:p w:rsidR="00B754E6" w:rsidRPr="00B754E6" w:rsidRDefault="00B754E6" w:rsidP="00B754E6">
      <w:pPr>
        <w:pStyle w:val="Style82"/>
        <w:widowControl/>
        <w:numPr>
          <w:ilvl w:val="0"/>
          <w:numId w:val="126"/>
        </w:numPr>
        <w:tabs>
          <w:tab w:val="left" w:pos="365"/>
        </w:tabs>
        <w:spacing w:line="274" w:lineRule="exact"/>
        <w:ind w:firstLine="374"/>
        <w:jc w:val="both"/>
        <w:rPr>
          <w:rStyle w:val="FontStyle140"/>
          <w:sz w:val="24"/>
          <w:szCs w:val="24"/>
        </w:rPr>
      </w:pPr>
      <w:r w:rsidRPr="00B754E6">
        <w:rPr>
          <w:rStyle w:val="FontStyle140"/>
          <w:sz w:val="24"/>
          <w:szCs w:val="24"/>
        </w:rPr>
        <w:t xml:space="preserve">В журнале следует следующие графы: 1 - № </w:t>
      </w:r>
      <w:proofErr w:type="gramStart"/>
      <w:r w:rsidRPr="00B754E6">
        <w:rPr>
          <w:rStyle w:val="FontStyle140"/>
          <w:sz w:val="24"/>
          <w:szCs w:val="24"/>
        </w:rPr>
        <w:t>п</w:t>
      </w:r>
      <w:proofErr w:type="gramEnd"/>
      <w:r w:rsidRPr="00B754E6">
        <w:rPr>
          <w:rStyle w:val="FontStyle140"/>
          <w:sz w:val="24"/>
          <w:szCs w:val="24"/>
        </w:rPr>
        <w:t xml:space="preserve">/п, число, месяц, год; 2. Оцениваемые показатели; З.Стандарт 1,0; 4. Показатель фактический; 5. Замечание; 6. Результат от </w:t>
      </w:r>
      <w:r w:rsidRPr="00CD02F7">
        <w:rPr>
          <w:rStyle w:val="FontStyle137"/>
          <w:b w:val="0"/>
          <w:sz w:val="24"/>
          <w:szCs w:val="24"/>
        </w:rPr>
        <w:t>1</w:t>
      </w:r>
      <w:r w:rsidRPr="00B754E6">
        <w:rPr>
          <w:rStyle w:val="FontStyle137"/>
          <w:sz w:val="24"/>
          <w:szCs w:val="24"/>
        </w:rPr>
        <w:t xml:space="preserve"> </w:t>
      </w:r>
      <w:r w:rsidRPr="00B754E6">
        <w:rPr>
          <w:rStyle w:val="FontStyle140"/>
          <w:sz w:val="24"/>
          <w:szCs w:val="24"/>
        </w:rPr>
        <w:t>до 0; 7. Рекомендации по устранению; 8 . Роспись членов комиссии; 9. Роспись сотрудника.</w:t>
      </w:r>
    </w:p>
    <w:p w:rsidR="00B754E6" w:rsidRPr="00B754E6" w:rsidRDefault="00B754E6" w:rsidP="00B754E6">
      <w:pPr>
        <w:pStyle w:val="Style82"/>
        <w:widowControl/>
        <w:numPr>
          <w:ilvl w:val="0"/>
          <w:numId w:val="126"/>
        </w:numPr>
        <w:tabs>
          <w:tab w:val="left" w:pos="365"/>
        </w:tabs>
        <w:spacing w:before="10" w:line="274" w:lineRule="exact"/>
        <w:ind w:firstLine="374"/>
        <w:jc w:val="both"/>
        <w:rPr>
          <w:rStyle w:val="FontStyle140"/>
          <w:sz w:val="24"/>
          <w:szCs w:val="24"/>
        </w:rPr>
      </w:pPr>
      <w:r w:rsidRPr="00B754E6">
        <w:rPr>
          <w:rStyle w:val="FontStyle140"/>
          <w:sz w:val="24"/>
          <w:szCs w:val="24"/>
        </w:rPr>
        <w:t>В процессе проверки системы качества дома-интерната осуществляет:</w:t>
      </w:r>
    </w:p>
    <w:p w:rsidR="00B754E6" w:rsidRPr="00B754E6" w:rsidRDefault="00B754E6" w:rsidP="00CD02F7">
      <w:pPr>
        <w:pStyle w:val="Style82"/>
        <w:widowControl/>
        <w:tabs>
          <w:tab w:val="left" w:pos="422"/>
        </w:tabs>
        <w:spacing w:line="274" w:lineRule="exact"/>
        <w:ind w:firstLine="374"/>
        <w:jc w:val="both"/>
        <w:rPr>
          <w:rStyle w:val="FontStyle140"/>
          <w:sz w:val="24"/>
          <w:szCs w:val="24"/>
        </w:rPr>
      </w:pPr>
      <w:r w:rsidRPr="00B754E6">
        <w:rPr>
          <w:rStyle w:val="FontStyle140"/>
          <w:sz w:val="24"/>
          <w:szCs w:val="24"/>
        </w:rPr>
        <w:t>-</w:t>
      </w:r>
      <w:r w:rsidRPr="00B754E6">
        <w:rPr>
          <w:rStyle w:val="FontStyle140"/>
          <w:sz w:val="24"/>
          <w:szCs w:val="24"/>
        </w:rPr>
        <w:tab/>
        <w:t>контроль соответствия системы требованиям настоящего стандарта и документации на</w:t>
      </w:r>
      <w:r w:rsidR="00CD02F7">
        <w:rPr>
          <w:rStyle w:val="FontStyle140"/>
          <w:sz w:val="24"/>
          <w:szCs w:val="24"/>
        </w:rPr>
        <w:t xml:space="preserve"> </w:t>
      </w:r>
      <w:r w:rsidRPr="00B754E6">
        <w:rPr>
          <w:rStyle w:val="FontStyle140"/>
          <w:sz w:val="24"/>
          <w:szCs w:val="24"/>
        </w:rPr>
        <w:t>неё;</w:t>
      </w:r>
    </w:p>
    <w:p w:rsidR="00B754E6" w:rsidRPr="00B754E6" w:rsidRDefault="00B754E6" w:rsidP="00B754E6">
      <w:pPr>
        <w:pStyle w:val="Style27"/>
        <w:widowControl/>
        <w:numPr>
          <w:ilvl w:val="0"/>
          <w:numId w:val="124"/>
        </w:numPr>
        <w:tabs>
          <w:tab w:val="left" w:pos="144"/>
        </w:tabs>
        <w:spacing w:before="53" w:line="254" w:lineRule="exact"/>
        <w:ind w:firstLine="374"/>
        <w:rPr>
          <w:rStyle w:val="FontStyle140"/>
          <w:sz w:val="24"/>
          <w:szCs w:val="24"/>
        </w:rPr>
      </w:pPr>
      <w:r w:rsidRPr="00B754E6">
        <w:rPr>
          <w:rStyle w:val="FontStyle140"/>
          <w:sz w:val="24"/>
          <w:szCs w:val="24"/>
        </w:rPr>
        <w:t>анализ и оценку состояния функционирования системы качества в целом и отдельных её составных частей;</w:t>
      </w:r>
    </w:p>
    <w:p w:rsidR="00B754E6" w:rsidRPr="00B754E6" w:rsidRDefault="00B754E6" w:rsidP="00B754E6">
      <w:pPr>
        <w:pStyle w:val="Style82"/>
        <w:widowControl/>
        <w:numPr>
          <w:ilvl w:val="0"/>
          <w:numId w:val="124"/>
        </w:numPr>
        <w:tabs>
          <w:tab w:val="left" w:pos="144"/>
        </w:tabs>
        <w:spacing w:before="43" w:line="240" w:lineRule="auto"/>
        <w:ind w:firstLine="374"/>
        <w:jc w:val="both"/>
        <w:rPr>
          <w:rStyle w:val="FontStyle140"/>
          <w:sz w:val="24"/>
          <w:szCs w:val="24"/>
        </w:rPr>
      </w:pPr>
      <w:r w:rsidRPr="00B754E6">
        <w:rPr>
          <w:rStyle w:val="FontStyle140"/>
          <w:sz w:val="24"/>
          <w:szCs w:val="24"/>
        </w:rPr>
        <w:t>анализ соответствия предоставляемых услуг требованиям нормативных документов;</w:t>
      </w:r>
    </w:p>
    <w:p w:rsidR="00B754E6" w:rsidRPr="00B754E6" w:rsidRDefault="00B754E6" w:rsidP="00B754E6">
      <w:pPr>
        <w:pStyle w:val="Style49"/>
        <w:widowControl/>
        <w:numPr>
          <w:ilvl w:val="0"/>
          <w:numId w:val="124"/>
        </w:numPr>
        <w:tabs>
          <w:tab w:val="left" w:pos="144"/>
        </w:tabs>
        <w:spacing w:before="53" w:line="278" w:lineRule="exact"/>
        <w:ind w:firstLine="374"/>
        <w:jc w:val="both"/>
        <w:rPr>
          <w:rStyle w:val="FontStyle140"/>
          <w:sz w:val="24"/>
          <w:szCs w:val="24"/>
        </w:rPr>
      </w:pPr>
      <w:r w:rsidRPr="00B754E6">
        <w:rPr>
          <w:rStyle w:val="FontStyle140"/>
          <w:sz w:val="24"/>
          <w:szCs w:val="24"/>
        </w:rPr>
        <w:t>анализ и оценку результатов работы дома-интерната в области качества услуг;</w:t>
      </w:r>
    </w:p>
    <w:p w:rsidR="00CD02F7" w:rsidRDefault="00B754E6" w:rsidP="00B754E6">
      <w:pPr>
        <w:pStyle w:val="Style49"/>
        <w:widowControl/>
        <w:numPr>
          <w:ilvl w:val="0"/>
          <w:numId w:val="124"/>
        </w:numPr>
        <w:tabs>
          <w:tab w:val="left" w:pos="144"/>
        </w:tabs>
        <w:spacing w:line="278" w:lineRule="exact"/>
        <w:ind w:firstLine="374"/>
        <w:jc w:val="both"/>
        <w:rPr>
          <w:rStyle w:val="FontStyle140"/>
          <w:sz w:val="24"/>
          <w:szCs w:val="24"/>
        </w:rPr>
      </w:pPr>
      <w:r w:rsidRPr="00B754E6">
        <w:rPr>
          <w:rStyle w:val="FontStyle140"/>
          <w:sz w:val="24"/>
          <w:szCs w:val="24"/>
        </w:rPr>
        <w:lastRenderedPageBreak/>
        <w:t xml:space="preserve">выработку корректирующих действий, направленных на устранение недостатков, выявленных в процессе предоставления услуг и совершенствования системы качества. </w:t>
      </w:r>
    </w:p>
    <w:p w:rsidR="00B754E6" w:rsidRPr="00B754E6" w:rsidRDefault="00B754E6" w:rsidP="00CD02F7">
      <w:pPr>
        <w:pStyle w:val="Style49"/>
        <w:widowControl/>
        <w:tabs>
          <w:tab w:val="left" w:pos="144"/>
        </w:tabs>
        <w:spacing w:line="278" w:lineRule="exact"/>
        <w:ind w:firstLine="374"/>
        <w:jc w:val="both"/>
        <w:rPr>
          <w:rStyle w:val="FontStyle140"/>
          <w:sz w:val="24"/>
          <w:szCs w:val="24"/>
        </w:rPr>
      </w:pPr>
      <w:r w:rsidRPr="00B754E6">
        <w:rPr>
          <w:rStyle w:val="FontStyle137"/>
          <w:sz w:val="24"/>
          <w:szCs w:val="24"/>
        </w:rPr>
        <w:t xml:space="preserve">7. </w:t>
      </w:r>
      <w:r w:rsidRPr="00B754E6">
        <w:rPr>
          <w:rStyle w:val="FontStyle140"/>
          <w:sz w:val="24"/>
          <w:szCs w:val="24"/>
        </w:rPr>
        <w:t>Проверки системы качества дома-интерната плановые и оперативные, периодичность плановых проверок ежемесячно, зависят от результата анализа качества услуг.</w:t>
      </w:r>
    </w:p>
    <w:p w:rsidR="00B754E6" w:rsidRPr="00B754E6" w:rsidRDefault="00B754E6" w:rsidP="00B754E6">
      <w:pPr>
        <w:pStyle w:val="Style25"/>
        <w:widowControl/>
        <w:spacing w:line="278" w:lineRule="exact"/>
        <w:ind w:firstLine="374"/>
        <w:jc w:val="both"/>
        <w:rPr>
          <w:rStyle w:val="FontStyle140"/>
          <w:sz w:val="24"/>
          <w:szCs w:val="24"/>
        </w:rPr>
      </w:pPr>
      <w:proofErr w:type="gramStart"/>
      <w:r w:rsidRPr="00B754E6">
        <w:rPr>
          <w:rStyle w:val="FontStyle140"/>
          <w:sz w:val="24"/>
          <w:szCs w:val="24"/>
        </w:rPr>
        <w:t>Оперативную проверку системы качества или отдельных её составляющих проводим в случае резкого ухудшения показателей, характеризующих конечные результаты работы по обеспечению качества услуг, предоставляемых каким-либо подразделением или домом интернатом в целом, в случае оценки эффективности корректирующих действий, а также при незначительных изменениях организации работ и технологий предоставления услуг, отрицательно влияющих на их качество.</w:t>
      </w:r>
      <w:proofErr w:type="gramEnd"/>
    </w:p>
    <w:p w:rsidR="00B754E6" w:rsidRPr="00B754E6" w:rsidRDefault="00B754E6" w:rsidP="00B754E6">
      <w:pPr>
        <w:pStyle w:val="Style82"/>
        <w:widowControl/>
        <w:numPr>
          <w:ilvl w:val="0"/>
          <w:numId w:val="127"/>
        </w:numPr>
        <w:tabs>
          <w:tab w:val="left" w:pos="355"/>
        </w:tabs>
        <w:ind w:firstLine="374"/>
        <w:jc w:val="both"/>
        <w:rPr>
          <w:rStyle w:val="FontStyle140"/>
          <w:sz w:val="24"/>
          <w:szCs w:val="24"/>
        </w:rPr>
      </w:pPr>
      <w:r w:rsidRPr="00B754E6">
        <w:rPr>
          <w:rStyle w:val="FontStyle140"/>
          <w:sz w:val="24"/>
          <w:szCs w:val="24"/>
        </w:rPr>
        <w:t xml:space="preserve">После окончания внутренней проверки её результат оформляются в виде отчёта о состоянии системы качества, в котором отражают данные анализа соответствия показателей и результатов деятельности дома-интерната в области обеспечения </w:t>
      </w:r>
      <w:proofErr w:type="gramStart"/>
      <w:r w:rsidRPr="00B754E6">
        <w:rPr>
          <w:rStyle w:val="FontStyle140"/>
          <w:sz w:val="24"/>
          <w:szCs w:val="24"/>
        </w:rPr>
        <w:t>качества</w:t>
      </w:r>
      <w:proofErr w:type="gramEnd"/>
      <w:r w:rsidRPr="00B754E6">
        <w:rPr>
          <w:rStyle w:val="FontStyle140"/>
          <w:sz w:val="24"/>
          <w:szCs w:val="24"/>
        </w:rPr>
        <w:t xml:space="preserve"> предоставляемых услуг установленным требованиям.</w:t>
      </w:r>
    </w:p>
    <w:p w:rsidR="00B754E6" w:rsidRPr="00B754E6" w:rsidRDefault="00B754E6" w:rsidP="00B754E6">
      <w:pPr>
        <w:pStyle w:val="Style82"/>
        <w:widowControl/>
        <w:numPr>
          <w:ilvl w:val="0"/>
          <w:numId w:val="127"/>
        </w:numPr>
        <w:tabs>
          <w:tab w:val="left" w:pos="355"/>
        </w:tabs>
        <w:ind w:firstLine="374"/>
        <w:jc w:val="both"/>
        <w:rPr>
          <w:rStyle w:val="FontStyle140"/>
          <w:sz w:val="24"/>
          <w:szCs w:val="24"/>
        </w:rPr>
      </w:pPr>
      <w:r w:rsidRPr="00B754E6">
        <w:rPr>
          <w:rStyle w:val="FontStyle140"/>
          <w:sz w:val="24"/>
          <w:szCs w:val="24"/>
        </w:rPr>
        <w:t>Результаты проверок системы качества дома-интерната являются основанием для разработки и реализации мероприятий по её совершенствованию, по разработке новых методов и средств управления качеством предоставляемых услуг, улучшению состава и содержания нормативной документации на систему качества.</w:t>
      </w:r>
    </w:p>
    <w:p w:rsidR="00B754E6" w:rsidRPr="00B754E6" w:rsidRDefault="00B754E6" w:rsidP="00B754E6">
      <w:pPr>
        <w:pStyle w:val="Style11"/>
        <w:widowControl/>
        <w:spacing w:line="240" w:lineRule="exact"/>
        <w:ind w:firstLine="374"/>
      </w:pPr>
    </w:p>
    <w:p w:rsidR="00B754E6" w:rsidRDefault="00B754E6" w:rsidP="009E6052">
      <w:pPr>
        <w:pStyle w:val="Style11"/>
        <w:widowControl/>
        <w:spacing w:before="29" w:line="274" w:lineRule="exact"/>
        <w:ind w:firstLine="374"/>
        <w:jc w:val="center"/>
        <w:rPr>
          <w:rStyle w:val="FontStyle140"/>
          <w:sz w:val="24"/>
          <w:szCs w:val="24"/>
        </w:rPr>
      </w:pPr>
      <w:r w:rsidRPr="00B754E6">
        <w:rPr>
          <w:rStyle w:val="FontStyle140"/>
          <w:sz w:val="24"/>
          <w:szCs w:val="24"/>
        </w:rPr>
        <w:t>ПОДГОТОВКА КАДРОВ</w:t>
      </w:r>
    </w:p>
    <w:p w:rsidR="009E6052" w:rsidRPr="00B754E6" w:rsidRDefault="009E6052" w:rsidP="009E6052">
      <w:pPr>
        <w:pStyle w:val="Style11"/>
        <w:widowControl/>
        <w:spacing w:before="29" w:line="274" w:lineRule="exact"/>
        <w:ind w:firstLine="374"/>
        <w:jc w:val="center"/>
        <w:rPr>
          <w:rStyle w:val="FontStyle140"/>
          <w:sz w:val="24"/>
          <w:szCs w:val="24"/>
        </w:rPr>
      </w:pPr>
    </w:p>
    <w:p w:rsidR="00B754E6" w:rsidRPr="00B754E6" w:rsidRDefault="00B754E6" w:rsidP="00B754E6">
      <w:pPr>
        <w:pStyle w:val="Style82"/>
        <w:widowControl/>
        <w:tabs>
          <w:tab w:val="left" w:pos="346"/>
        </w:tabs>
        <w:spacing w:line="274" w:lineRule="exact"/>
        <w:ind w:firstLine="374"/>
        <w:jc w:val="both"/>
        <w:rPr>
          <w:rStyle w:val="FontStyle140"/>
          <w:sz w:val="24"/>
          <w:szCs w:val="24"/>
        </w:rPr>
      </w:pPr>
      <w:r w:rsidRPr="00B754E6">
        <w:rPr>
          <w:rStyle w:val="FontStyle140"/>
          <w:sz w:val="24"/>
          <w:szCs w:val="24"/>
        </w:rPr>
        <w:t>1.</w:t>
      </w:r>
      <w:r w:rsidRPr="00B754E6">
        <w:rPr>
          <w:rStyle w:val="FontStyle140"/>
          <w:sz w:val="24"/>
          <w:szCs w:val="24"/>
        </w:rPr>
        <w:tab/>
        <w:t>В доме-интернате разработан план работы с кадрами, который непосредственно влияет</w:t>
      </w:r>
      <w:r w:rsidR="009E6052">
        <w:rPr>
          <w:rStyle w:val="FontStyle140"/>
          <w:sz w:val="24"/>
          <w:szCs w:val="24"/>
        </w:rPr>
        <w:t xml:space="preserve"> </w:t>
      </w:r>
      <w:r w:rsidRPr="00B754E6">
        <w:rPr>
          <w:rStyle w:val="FontStyle140"/>
          <w:sz w:val="24"/>
          <w:szCs w:val="24"/>
        </w:rPr>
        <w:t>на качество услуг.</w:t>
      </w:r>
    </w:p>
    <w:p w:rsidR="00B754E6" w:rsidRPr="00B754E6" w:rsidRDefault="00B754E6" w:rsidP="00B754E6">
      <w:pPr>
        <w:pStyle w:val="Style25"/>
        <w:widowControl/>
        <w:spacing w:line="274" w:lineRule="exact"/>
        <w:ind w:firstLine="374"/>
        <w:jc w:val="both"/>
        <w:rPr>
          <w:rStyle w:val="FontStyle140"/>
          <w:sz w:val="24"/>
          <w:szCs w:val="24"/>
        </w:rPr>
      </w:pPr>
      <w:r w:rsidRPr="00B754E6">
        <w:rPr>
          <w:rStyle w:val="FontStyle140"/>
          <w:sz w:val="24"/>
          <w:szCs w:val="24"/>
        </w:rPr>
        <w:t>Основными формами работы с кадрами являются:</w:t>
      </w:r>
    </w:p>
    <w:p w:rsidR="00B754E6" w:rsidRPr="00B754E6" w:rsidRDefault="00B754E6" w:rsidP="00B754E6">
      <w:pPr>
        <w:pStyle w:val="Style49"/>
        <w:widowControl/>
        <w:numPr>
          <w:ilvl w:val="0"/>
          <w:numId w:val="124"/>
        </w:numPr>
        <w:tabs>
          <w:tab w:val="left" w:pos="144"/>
        </w:tabs>
        <w:spacing w:before="5"/>
        <w:ind w:firstLine="374"/>
        <w:jc w:val="both"/>
        <w:rPr>
          <w:rStyle w:val="FontStyle140"/>
          <w:sz w:val="24"/>
          <w:szCs w:val="24"/>
        </w:rPr>
      </w:pPr>
      <w:r w:rsidRPr="00B754E6">
        <w:rPr>
          <w:rStyle w:val="FontStyle140"/>
          <w:sz w:val="24"/>
          <w:szCs w:val="24"/>
        </w:rPr>
        <w:t>аттестация;</w:t>
      </w:r>
    </w:p>
    <w:p w:rsidR="00B754E6" w:rsidRPr="00B754E6" w:rsidRDefault="00B754E6" w:rsidP="00B754E6">
      <w:pPr>
        <w:pStyle w:val="Style49"/>
        <w:widowControl/>
        <w:numPr>
          <w:ilvl w:val="0"/>
          <w:numId w:val="124"/>
        </w:numPr>
        <w:tabs>
          <w:tab w:val="left" w:pos="144"/>
        </w:tabs>
        <w:ind w:firstLine="374"/>
        <w:jc w:val="both"/>
        <w:rPr>
          <w:rStyle w:val="FontStyle140"/>
          <w:sz w:val="24"/>
          <w:szCs w:val="24"/>
        </w:rPr>
      </w:pPr>
      <w:r w:rsidRPr="00B754E6">
        <w:rPr>
          <w:rStyle w:val="FontStyle140"/>
          <w:sz w:val="24"/>
          <w:szCs w:val="24"/>
        </w:rPr>
        <w:t>стажировки;</w:t>
      </w:r>
    </w:p>
    <w:p w:rsidR="00B754E6" w:rsidRPr="00B754E6" w:rsidRDefault="00B754E6" w:rsidP="00B754E6">
      <w:pPr>
        <w:pStyle w:val="Style49"/>
        <w:widowControl/>
        <w:numPr>
          <w:ilvl w:val="0"/>
          <w:numId w:val="124"/>
        </w:numPr>
        <w:tabs>
          <w:tab w:val="left" w:pos="144"/>
        </w:tabs>
        <w:ind w:firstLine="374"/>
        <w:jc w:val="both"/>
        <w:rPr>
          <w:rStyle w:val="FontStyle140"/>
          <w:sz w:val="24"/>
          <w:szCs w:val="24"/>
        </w:rPr>
      </w:pPr>
      <w:r w:rsidRPr="00B754E6">
        <w:rPr>
          <w:rStyle w:val="FontStyle140"/>
          <w:sz w:val="24"/>
          <w:szCs w:val="24"/>
        </w:rPr>
        <w:t>техминимум;</w:t>
      </w:r>
    </w:p>
    <w:p w:rsidR="00B754E6" w:rsidRPr="00B754E6" w:rsidRDefault="00B754E6" w:rsidP="00B754E6">
      <w:pPr>
        <w:pStyle w:val="Style49"/>
        <w:widowControl/>
        <w:numPr>
          <w:ilvl w:val="0"/>
          <w:numId w:val="124"/>
        </w:numPr>
        <w:tabs>
          <w:tab w:val="left" w:pos="144"/>
        </w:tabs>
        <w:ind w:firstLine="374"/>
        <w:jc w:val="both"/>
        <w:rPr>
          <w:rStyle w:val="FontStyle140"/>
          <w:sz w:val="24"/>
          <w:szCs w:val="24"/>
        </w:rPr>
      </w:pPr>
      <w:r w:rsidRPr="00B754E6">
        <w:rPr>
          <w:rStyle w:val="FontStyle140"/>
          <w:sz w:val="24"/>
          <w:szCs w:val="24"/>
        </w:rPr>
        <w:t>санминимум;</w:t>
      </w:r>
    </w:p>
    <w:p w:rsidR="00B754E6" w:rsidRPr="00B754E6" w:rsidRDefault="00B754E6" w:rsidP="00B754E6">
      <w:pPr>
        <w:pStyle w:val="Style49"/>
        <w:widowControl/>
        <w:numPr>
          <w:ilvl w:val="0"/>
          <w:numId w:val="124"/>
        </w:numPr>
        <w:tabs>
          <w:tab w:val="left" w:pos="144"/>
        </w:tabs>
        <w:ind w:firstLine="374"/>
        <w:jc w:val="both"/>
        <w:rPr>
          <w:rStyle w:val="FontStyle140"/>
          <w:sz w:val="24"/>
          <w:szCs w:val="24"/>
        </w:rPr>
      </w:pPr>
      <w:r w:rsidRPr="00B754E6">
        <w:rPr>
          <w:rStyle w:val="FontStyle140"/>
          <w:sz w:val="24"/>
          <w:szCs w:val="24"/>
        </w:rPr>
        <w:t>семинары;</w:t>
      </w:r>
    </w:p>
    <w:p w:rsidR="00B754E6" w:rsidRPr="00B754E6" w:rsidRDefault="00B754E6" w:rsidP="00B754E6">
      <w:pPr>
        <w:pStyle w:val="Style49"/>
        <w:widowControl/>
        <w:numPr>
          <w:ilvl w:val="0"/>
          <w:numId w:val="124"/>
        </w:numPr>
        <w:tabs>
          <w:tab w:val="left" w:pos="144"/>
        </w:tabs>
        <w:ind w:firstLine="374"/>
        <w:jc w:val="both"/>
        <w:rPr>
          <w:rStyle w:val="FontStyle140"/>
          <w:sz w:val="24"/>
          <w:szCs w:val="24"/>
        </w:rPr>
      </w:pPr>
      <w:r w:rsidRPr="00B754E6">
        <w:rPr>
          <w:rStyle w:val="FontStyle140"/>
          <w:sz w:val="24"/>
          <w:szCs w:val="24"/>
        </w:rPr>
        <w:t>опросы;</w:t>
      </w:r>
    </w:p>
    <w:p w:rsidR="009E6052" w:rsidRDefault="00B754E6" w:rsidP="00B754E6">
      <w:pPr>
        <w:pStyle w:val="Style49"/>
        <w:widowControl/>
        <w:numPr>
          <w:ilvl w:val="0"/>
          <w:numId w:val="124"/>
        </w:numPr>
        <w:tabs>
          <w:tab w:val="left" w:pos="144"/>
        </w:tabs>
        <w:ind w:firstLine="374"/>
        <w:jc w:val="both"/>
        <w:rPr>
          <w:rStyle w:val="FontStyle140"/>
          <w:sz w:val="24"/>
          <w:szCs w:val="24"/>
        </w:rPr>
      </w:pPr>
      <w:r w:rsidRPr="00B754E6">
        <w:rPr>
          <w:rStyle w:val="FontStyle140"/>
          <w:sz w:val="24"/>
          <w:szCs w:val="24"/>
        </w:rPr>
        <w:t>деловые</w:t>
      </w:r>
      <w:proofErr w:type="gramStart"/>
      <w:r w:rsidRPr="00B754E6">
        <w:rPr>
          <w:rStyle w:val="FontStyle140"/>
          <w:sz w:val="24"/>
          <w:szCs w:val="24"/>
        </w:rPr>
        <w:t xml:space="preserve"> .</w:t>
      </w:r>
      <w:proofErr w:type="gramEnd"/>
      <w:r w:rsidRPr="00B754E6">
        <w:rPr>
          <w:rStyle w:val="FontStyle140"/>
          <w:sz w:val="24"/>
          <w:szCs w:val="24"/>
        </w:rPr>
        <w:t xml:space="preserve">игры; </w:t>
      </w:r>
    </w:p>
    <w:p w:rsidR="009E6052" w:rsidRDefault="00B754E6" w:rsidP="00B754E6">
      <w:pPr>
        <w:pStyle w:val="Style49"/>
        <w:widowControl/>
        <w:numPr>
          <w:ilvl w:val="0"/>
          <w:numId w:val="124"/>
        </w:numPr>
        <w:tabs>
          <w:tab w:val="left" w:pos="144"/>
        </w:tabs>
        <w:ind w:firstLine="374"/>
        <w:jc w:val="both"/>
        <w:rPr>
          <w:rStyle w:val="FontStyle140"/>
          <w:sz w:val="24"/>
          <w:szCs w:val="24"/>
        </w:rPr>
      </w:pPr>
      <w:r w:rsidRPr="00B754E6">
        <w:rPr>
          <w:rStyle w:val="FontStyle140"/>
          <w:sz w:val="24"/>
          <w:szCs w:val="24"/>
        </w:rPr>
        <w:t xml:space="preserve">консультирование; </w:t>
      </w:r>
    </w:p>
    <w:p w:rsidR="00B754E6" w:rsidRPr="00B754E6" w:rsidRDefault="00B754E6" w:rsidP="00B754E6">
      <w:pPr>
        <w:pStyle w:val="Style49"/>
        <w:widowControl/>
        <w:numPr>
          <w:ilvl w:val="0"/>
          <w:numId w:val="124"/>
        </w:numPr>
        <w:tabs>
          <w:tab w:val="left" w:pos="144"/>
        </w:tabs>
        <w:ind w:firstLine="374"/>
        <w:jc w:val="both"/>
        <w:rPr>
          <w:rStyle w:val="FontStyle140"/>
          <w:sz w:val="24"/>
          <w:szCs w:val="24"/>
        </w:rPr>
      </w:pPr>
      <w:r w:rsidRPr="00B754E6">
        <w:rPr>
          <w:rStyle w:val="FontStyle140"/>
          <w:sz w:val="24"/>
          <w:szCs w:val="24"/>
        </w:rPr>
        <w:t>планёрки;</w:t>
      </w:r>
    </w:p>
    <w:p w:rsidR="00B754E6" w:rsidRPr="00B754E6" w:rsidRDefault="00B754E6" w:rsidP="00B754E6">
      <w:pPr>
        <w:pStyle w:val="Style49"/>
        <w:widowControl/>
        <w:numPr>
          <w:ilvl w:val="0"/>
          <w:numId w:val="124"/>
        </w:numPr>
        <w:tabs>
          <w:tab w:val="left" w:pos="144"/>
        </w:tabs>
        <w:ind w:firstLine="374"/>
        <w:jc w:val="both"/>
        <w:rPr>
          <w:rStyle w:val="FontStyle140"/>
          <w:sz w:val="24"/>
          <w:szCs w:val="24"/>
        </w:rPr>
      </w:pPr>
      <w:r w:rsidRPr="00B754E6">
        <w:rPr>
          <w:rStyle w:val="FontStyle140"/>
          <w:sz w:val="24"/>
          <w:szCs w:val="24"/>
        </w:rPr>
        <w:t>инспектирование.</w:t>
      </w:r>
    </w:p>
    <w:p w:rsidR="00B754E6" w:rsidRPr="00B754E6" w:rsidRDefault="00B754E6" w:rsidP="00B754E6">
      <w:pPr>
        <w:pStyle w:val="Style49"/>
        <w:widowControl/>
        <w:spacing w:line="240" w:lineRule="exact"/>
        <w:ind w:firstLine="374"/>
        <w:jc w:val="both"/>
      </w:pPr>
    </w:p>
    <w:p w:rsidR="00B754E6" w:rsidRPr="00B754E6" w:rsidRDefault="00B754E6" w:rsidP="00B754E6">
      <w:pPr>
        <w:pStyle w:val="Style49"/>
        <w:widowControl/>
        <w:tabs>
          <w:tab w:val="left" w:pos="346"/>
        </w:tabs>
        <w:spacing w:before="34"/>
        <w:ind w:firstLine="374"/>
        <w:jc w:val="both"/>
        <w:rPr>
          <w:rStyle w:val="FontStyle140"/>
          <w:sz w:val="24"/>
          <w:szCs w:val="24"/>
        </w:rPr>
      </w:pPr>
      <w:r w:rsidRPr="00B754E6">
        <w:rPr>
          <w:rStyle w:val="FontStyle140"/>
          <w:sz w:val="24"/>
          <w:szCs w:val="24"/>
        </w:rPr>
        <w:t>2.</w:t>
      </w:r>
      <w:r w:rsidRPr="00B754E6">
        <w:rPr>
          <w:rStyle w:val="FontStyle140"/>
          <w:sz w:val="24"/>
          <w:szCs w:val="24"/>
        </w:rPr>
        <w:tab/>
        <w:t>При разработке и реализации планов мероприятий по подготовке кадров учитываем:</w:t>
      </w:r>
    </w:p>
    <w:p w:rsidR="00B754E6" w:rsidRPr="00B754E6" w:rsidRDefault="00B754E6" w:rsidP="00B754E6">
      <w:pPr>
        <w:pStyle w:val="Style49"/>
        <w:widowControl/>
        <w:numPr>
          <w:ilvl w:val="0"/>
          <w:numId w:val="124"/>
        </w:numPr>
        <w:tabs>
          <w:tab w:val="left" w:pos="144"/>
        </w:tabs>
        <w:ind w:firstLine="374"/>
        <w:jc w:val="both"/>
        <w:rPr>
          <w:rStyle w:val="FontStyle140"/>
          <w:sz w:val="24"/>
          <w:szCs w:val="24"/>
        </w:rPr>
      </w:pPr>
      <w:r w:rsidRPr="00B754E6">
        <w:rPr>
          <w:rStyle w:val="FontStyle140"/>
          <w:sz w:val="24"/>
          <w:szCs w:val="24"/>
        </w:rPr>
        <w:t>укомплектованность дома-интерната специалистами в соответствии со штатным расписание</w:t>
      </w:r>
      <w:r w:rsidR="009E6052">
        <w:rPr>
          <w:rStyle w:val="FontStyle140"/>
          <w:sz w:val="24"/>
          <w:szCs w:val="24"/>
        </w:rPr>
        <w:t>м</w:t>
      </w:r>
      <w:r w:rsidRPr="00B754E6">
        <w:rPr>
          <w:rStyle w:val="FontStyle140"/>
          <w:sz w:val="24"/>
          <w:szCs w:val="24"/>
        </w:rPr>
        <w:t>;</w:t>
      </w:r>
    </w:p>
    <w:p w:rsidR="00B754E6" w:rsidRPr="00B754E6" w:rsidRDefault="00B754E6" w:rsidP="00B754E6">
      <w:pPr>
        <w:pStyle w:val="Style49"/>
        <w:widowControl/>
        <w:numPr>
          <w:ilvl w:val="0"/>
          <w:numId w:val="124"/>
        </w:numPr>
        <w:tabs>
          <w:tab w:val="left" w:pos="144"/>
        </w:tabs>
        <w:ind w:firstLine="374"/>
        <w:jc w:val="both"/>
        <w:rPr>
          <w:rStyle w:val="FontStyle140"/>
          <w:sz w:val="24"/>
          <w:szCs w:val="24"/>
        </w:rPr>
      </w:pPr>
      <w:r w:rsidRPr="00B754E6">
        <w:rPr>
          <w:rStyle w:val="FontStyle140"/>
          <w:sz w:val="24"/>
          <w:szCs w:val="24"/>
        </w:rPr>
        <w:t>специалисты с соответствующим образованием, кватификацией, профессиональной подготовкой, обладающих знаниями и опытом необходимыми для выполнения возложенных на них обязанностей; постоянное повышение квалификации;</w:t>
      </w:r>
    </w:p>
    <w:p w:rsidR="00B754E6" w:rsidRPr="00B754E6" w:rsidRDefault="00B754E6" w:rsidP="00B754E6">
      <w:pPr>
        <w:pStyle w:val="Style49"/>
        <w:widowControl/>
        <w:numPr>
          <w:ilvl w:val="0"/>
          <w:numId w:val="124"/>
        </w:numPr>
        <w:tabs>
          <w:tab w:val="left" w:pos="144"/>
        </w:tabs>
        <w:ind w:firstLine="374"/>
        <w:jc w:val="both"/>
        <w:rPr>
          <w:rStyle w:val="FontStyle140"/>
          <w:sz w:val="24"/>
          <w:szCs w:val="24"/>
        </w:rPr>
      </w:pPr>
      <w:r w:rsidRPr="00B754E6">
        <w:rPr>
          <w:rStyle w:val="FontStyle140"/>
          <w:sz w:val="24"/>
          <w:szCs w:val="24"/>
        </w:rPr>
        <w:t>чёткое распределение обязанностей специалистов, изложенных в должностных обязанностях, методиках и других документах, регламентирующих их обязанностей, права и ответственность.</w:t>
      </w:r>
    </w:p>
    <w:p w:rsidR="00B754E6" w:rsidRPr="00B754E6" w:rsidRDefault="00B754E6" w:rsidP="00B754E6">
      <w:pPr>
        <w:pStyle w:val="Style49"/>
        <w:widowControl/>
        <w:numPr>
          <w:ilvl w:val="0"/>
          <w:numId w:val="124"/>
        </w:numPr>
        <w:tabs>
          <w:tab w:val="left" w:pos="144"/>
        </w:tabs>
        <w:spacing w:before="10"/>
        <w:ind w:firstLine="374"/>
        <w:jc w:val="both"/>
        <w:rPr>
          <w:rStyle w:val="FontStyle140"/>
          <w:sz w:val="24"/>
          <w:szCs w:val="24"/>
        </w:rPr>
      </w:pPr>
      <w:r w:rsidRPr="00B754E6">
        <w:rPr>
          <w:rStyle w:val="FontStyle140"/>
          <w:sz w:val="24"/>
          <w:szCs w:val="24"/>
        </w:rPr>
        <w:t>воспитание у всех сотрудников дома-интерната высоких морально-этических качеств, чувство ответственности.</w:t>
      </w:r>
    </w:p>
    <w:p w:rsidR="00B754E6" w:rsidRPr="00B754E6" w:rsidRDefault="00B754E6" w:rsidP="00B754E6">
      <w:pPr>
        <w:pStyle w:val="Style49"/>
        <w:widowControl/>
        <w:tabs>
          <w:tab w:val="left" w:pos="240"/>
        </w:tabs>
        <w:spacing w:before="5"/>
        <w:ind w:firstLine="374"/>
        <w:jc w:val="both"/>
        <w:rPr>
          <w:rStyle w:val="FontStyle140"/>
          <w:sz w:val="24"/>
          <w:szCs w:val="24"/>
        </w:rPr>
      </w:pPr>
      <w:r w:rsidRPr="00B754E6">
        <w:rPr>
          <w:rStyle w:val="FontStyle140"/>
          <w:sz w:val="24"/>
          <w:szCs w:val="24"/>
        </w:rPr>
        <w:t>3.</w:t>
      </w:r>
      <w:r w:rsidRPr="00B754E6">
        <w:rPr>
          <w:rStyle w:val="FontStyle140"/>
          <w:sz w:val="24"/>
          <w:szCs w:val="24"/>
        </w:rPr>
        <w:tab/>
        <w:t>Анализ функционирования системы качества руководством дома-интерната.</w:t>
      </w:r>
    </w:p>
    <w:p w:rsidR="00A90E87" w:rsidRDefault="00B754E6" w:rsidP="00B754E6">
      <w:pPr>
        <w:pStyle w:val="Style49"/>
        <w:widowControl/>
        <w:tabs>
          <w:tab w:val="left" w:pos="144"/>
        </w:tabs>
        <w:ind w:firstLine="374"/>
        <w:jc w:val="both"/>
        <w:rPr>
          <w:rStyle w:val="FontStyle140"/>
          <w:sz w:val="24"/>
          <w:szCs w:val="24"/>
        </w:rPr>
      </w:pPr>
      <w:r w:rsidRPr="00B754E6">
        <w:rPr>
          <w:rStyle w:val="FontStyle140"/>
          <w:sz w:val="24"/>
          <w:szCs w:val="24"/>
        </w:rPr>
        <w:t>-</w:t>
      </w:r>
      <w:r w:rsidRPr="00B754E6">
        <w:rPr>
          <w:rStyle w:val="FontStyle140"/>
          <w:sz w:val="24"/>
          <w:szCs w:val="24"/>
        </w:rPr>
        <w:tab/>
        <w:t xml:space="preserve">Систему качества периодически 1 раз в квартал анализирует директор, главный бухгалтер. </w:t>
      </w:r>
    </w:p>
    <w:p w:rsidR="00B754E6" w:rsidRPr="00B754E6" w:rsidRDefault="00B754E6" w:rsidP="00B754E6">
      <w:pPr>
        <w:pStyle w:val="Style49"/>
        <w:widowControl/>
        <w:tabs>
          <w:tab w:val="left" w:pos="144"/>
        </w:tabs>
        <w:ind w:firstLine="374"/>
        <w:jc w:val="both"/>
        <w:rPr>
          <w:rStyle w:val="FontStyle140"/>
          <w:sz w:val="24"/>
          <w:szCs w:val="24"/>
        </w:rPr>
      </w:pPr>
      <w:r w:rsidRPr="00B754E6">
        <w:rPr>
          <w:rStyle w:val="FontStyle140"/>
          <w:sz w:val="24"/>
          <w:szCs w:val="24"/>
        </w:rPr>
        <w:t>-</w:t>
      </w:r>
      <w:r w:rsidR="00A90E87">
        <w:rPr>
          <w:rStyle w:val="FontStyle140"/>
          <w:sz w:val="24"/>
          <w:szCs w:val="24"/>
        </w:rPr>
        <w:t xml:space="preserve"> </w:t>
      </w:r>
      <w:r w:rsidRPr="00B754E6">
        <w:rPr>
          <w:rStyle w:val="FontStyle140"/>
          <w:sz w:val="24"/>
          <w:szCs w:val="24"/>
        </w:rPr>
        <w:t>Анализ должен включат</w:t>
      </w:r>
      <w:r w:rsidR="00A90E87">
        <w:rPr>
          <w:rStyle w:val="FontStyle140"/>
          <w:sz w:val="24"/>
          <w:szCs w:val="24"/>
        </w:rPr>
        <w:t>ь</w:t>
      </w:r>
      <w:r w:rsidRPr="00B754E6">
        <w:rPr>
          <w:rStyle w:val="FontStyle140"/>
          <w:sz w:val="24"/>
          <w:szCs w:val="24"/>
        </w:rPr>
        <w:t xml:space="preserve"> оценку результатов внутренних проверок, это подтверждает достижения требуемого качества и эффективности</w:t>
      </w:r>
      <w:r w:rsidR="00A90E87">
        <w:rPr>
          <w:rStyle w:val="FontStyle140"/>
          <w:sz w:val="24"/>
          <w:szCs w:val="24"/>
        </w:rPr>
        <w:t xml:space="preserve"> </w:t>
      </w:r>
      <w:r w:rsidRPr="00B754E6">
        <w:rPr>
          <w:rStyle w:val="FontStyle140"/>
          <w:sz w:val="24"/>
          <w:szCs w:val="24"/>
        </w:rPr>
        <w:t>функционирования системы.</w:t>
      </w:r>
    </w:p>
    <w:p w:rsidR="00B754E6" w:rsidRPr="00B754E6" w:rsidRDefault="00B754E6" w:rsidP="00B754E6">
      <w:pPr>
        <w:pStyle w:val="Style11"/>
        <w:widowControl/>
        <w:spacing w:line="240" w:lineRule="exact"/>
        <w:ind w:firstLine="374"/>
      </w:pPr>
    </w:p>
    <w:p w:rsidR="00B754E6" w:rsidRPr="00B754E6" w:rsidRDefault="00B754E6" w:rsidP="00A90E87">
      <w:pPr>
        <w:pStyle w:val="Style11"/>
        <w:widowControl/>
        <w:spacing w:before="58" w:line="240" w:lineRule="auto"/>
        <w:ind w:firstLine="374"/>
        <w:jc w:val="center"/>
        <w:rPr>
          <w:rStyle w:val="FontStyle140"/>
          <w:sz w:val="24"/>
          <w:szCs w:val="24"/>
        </w:rPr>
      </w:pPr>
      <w:r w:rsidRPr="00B754E6">
        <w:rPr>
          <w:rStyle w:val="FontStyle140"/>
          <w:sz w:val="24"/>
          <w:szCs w:val="24"/>
        </w:rPr>
        <w:t>КОНТРОЛЬ И ОЦЕНКА КАЧЕСТВА УСЛУГ.</w:t>
      </w:r>
    </w:p>
    <w:p w:rsidR="00B754E6" w:rsidRPr="00B754E6" w:rsidRDefault="00B754E6" w:rsidP="00B754E6">
      <w:pPr>
        <w:pStyle w:val="Style25"/>
        <w:widowControl/>
        <w:spacing w:line="240" w:lineRule="exact"/>
        <w:ind w:firstLine="374"/>
        <w:jc w:val="both"/>
      </w:pPr>
    </w:p>
    <w:p w:rsidR="00B754E6" w:rsidRPr="00B754E6" w:rsidRDefault="00B754E6" w:rsidP="00B754E6">
      <w:pPr>
        <w:pStyle w:val="Style25"/>
        <w:widowControl/>
        <w:spacing w:before="53" w:line="240" w:lineRule="auto"/>
        <w:ind w:firstLine="374"/>
        <w:jc w:val="both"/>
        <w:rPr>
          <w:rStyle w:val="FontStyle140"/>
          <w:sz w:val="24"/>
          <w:szCs w:val="24"/>
        </w:rPr>
      </w:pPr>
      <w:r w:rsidRPr="00B754E6">
        <w:rPr>
          <w:rStyle w:val="FontStyle140"/>
          <w:sz w:val="24"/>
          <w:szCs w:val="24"/>
        </w:rPr>
        <w:t>1. При контроле и оценке качества услуг</w:t>
      </w:r>
      <w:r w:rsidR="00A90E87">
        <w:rPr>
          <w:rStyle w:val="FontStyle140"/>
          <w:sz w:val="24"/>
          <w:szCs w:val="24"/>
        </w:rPr>
        <w:t xml:space="preserve"> учреждение</w:t>
      </w:r>
      <w:r w:rsidRPr="00B754E6">
        <w:rPr>
          <w:rStyle w:val="FontStyle140"/>
          <w:sz w:val="24"/>
          <w:szCs w:val="24"/>
        </w:rPr>
        <w:t xml:space="preserve"> должно:</w:t>
      </w:r>
    </w:p>
    <w:p w:rsidR="00B754E6" w:rsidRPr="00B754E6" w:rsidRDefault="00B754E6" w:rsidP="00B754E6">
      <w:pPr>
        <w:pStyle w:val="Style27"/>
        <w:widowControl/>
        <w:numPr>
          <w:ilvl w:val="0"/>
          <w:numId w:val="124"/>
        </w:numPr>
        <w:tabs>
          <w:tab w:val="left" w:pos="144"/>
        </w:tabs>
        <w:spacing w:before="53" w:line="298" w:lineRule="exact"/>
        <w:ind w:firstLine="374"/>
        <w:rPr>
          <w:rStyle w:val="FontStyle140"/>
          <w:sz w:val="24"/>
          <w:szCs w:val="24"/>
        </w:rPr>
      </w:pPr>
      <w:r w:rsidRPr="00B754E6">
        <w:rPr>
          <w:rStyle w:val="FontStyle140"/>
          <w:sz w:val="24"/>
          <w:szCs w:val="24"/>
        </w:rPr>
        <w:lastRenderedPageBreak/>
        <w:t>проверять и идентифицировать услуги на соответствие нормативным документам, регламентирующим их предоставление;</w:t>
      </w:r>
    </w:p>
    <w:p w:rsidR="00B754E6" w:rsidRPr="00B754E6" w:rsidRDefault="00B754E6" w:rsidP="00B754E6">
      <w:pPr>
        <w:pStyle w:val="Style27"/>
        <w:widowControl/>
        <w:numPr>
          <w:ilvl w:val="0"/>
          <w:numId w:val="124"/>
        </w:numPr>
        <w:tabs>
          <w:tab w:val="left" w:pos="144"/>
        </w:tabs>
        <w:spacing w:line="288" w:lineRule="exact"/>
        <w:ind w:firstLine="374"/>
        <w:rPr>
          <w:rStyle w:val="FontStyle140"/>
          <w:sz w:val="24"/>
          <w:szCs w:val="24"/>
        </w:rPr>
      </w:pPr>
      <w:r w:rsidRPr="00B754E6">
        <w:rPr>
          <w:rStyle w:val="FontStyle140"/>
          <w:sz w:val="24"/>
          <w:szCs w:val="24"/>
        </w:rPr>
        <w:t>обеспечить самоконтроль персонала, предоставляющего услуги, как составную часть процесса контроля;</w:t>
      </w:r>
    </w:p>
    <w:p w:rsidR="00B754E6" w:rsidRPr="00B754E6" w:rsidRDefault="00B754E6" w:rsidP="00B754E6">
      <w:pPr>
        <w:pStyle w:val="Style27"/>
        <w:widowControl/>
        <w:numPr>
          <w:ilvl w:val="0"/>
          <w:numId w:val="124"/>
        </w:numPr>
        <w:tabs>
          <w:tab w:val="left" w:pos="144"/>
        </w:tabs>
        <w:ind w:firstLine="374"/>
        <w:rPr>
          <w:rStyle w:val="FontStyle140"/>
          <w:sz w:val="24"/>
          <w:szCs w:val="24"/>
        </w:rPr>
      </w:pPr>
      <w:r w:rsidRPr="00B754E6">
        <w:rPr>
          <w:rStyle w:val="FontStyle140"/>
          <w:sz w:val="24"/>
          <w:szCs w:val="24"/>
        </w:rPr>
        <w:t>обеспечивать приоритет проживающего в оценке качества услуг;</w:t>
      </w:r>
    </w:p>
    <w:p w:rsidR="00B754E6" w:rsidRPr="00B754E6" w:rsidRDefault="00B754E6" w:rsidP="00B754E6">
      <w:pPr>
        <w:pStyle w:val="Style27"/>
        <w:widowControl/>
        <w:numPr>
          <w:ilvl w:val="0"/>
          <w:numId w:val="124"/>
        </w:numPr>
        <w:tabs>
          <w:tab w:val="left" w:pos="144"/>
        </w:tabs>
        <w:ind w:firstLine="374"/>
        <w:rPr>
          <w:rStyle w:val="FontStyle140"/>
          <w:sz w:val="24"/>
          <w:szCs w:val="24"/>
        </w:rPr>
      </w:pPr>
      <w:r w:rsidRPr="00B754E6">
        <w:rPr>
          <w:rStyle w:val="FontStyle140"/>
          <w:sz w:val="24"/>
          <w:szCs w:val="24"/>
        </w:rPr>
        <w:t>практиковать в доме-интернате регулярно оценку степени удовлетворённости проживающим услугами путём проведения опросов.</w:t>
      </w:r>
    </w:p>
    <w:p w:rsidR="00B754E6" w:rsidRPr="00B754E6" w:rsidRDefault="00B754E6" w:rsidP="00B754E6">
      <w:pPr>
        <w:pStyle w:val="Style25"/>
        <w:widowControl/>
        <w:spacing w:line="240" w:lineRule="exact"/>
        <w:ind w:firstLine="374"/>
        <w:jc w:val="both"/>
      </w:pPr>
    </w:p>
    <w:p w:rsidR="00B754E6" w:rsidRPr="00B754E6" w:rsidRDefault="00B754E6" w:rsidP="00B754E6">
      <w:pPr>
        <w:pStyle w:val="Style25"/>
        <w:widowControl/>
        <w:spacing w:before="5" w:line="298" w:lineRule="exact"/>
        <w:ind w:firstLine="374"/>
        <w:jc w:val="both"/>
        <w:rPr>
          <w:rStyle w:val="FontStyle140"/>
          <w:sz w:val="24"/>
          <w:szCs w:val="24"/>
        </w:rPr>
      </w:pPr>
      <w:r w:rsidRPr="00B754E6">
        <w:rPr>
          <w:rStyle w:val="FontStyle140"/>
          <w:sz w:val="24"/>
          <w:szCs w:val="24"/>
        </w:rPr>
        <w:t>Сравнением насколько деятельность исполнителей услуг отвечает потребностям и запросам проживающих.</w:t>
      </w:r>
    </w:p>
    <w:p w:rsidR="00B754E6" w:rsidRPr="00B754E6" w:rsidRDefault="00B754E6" w:rsidP="00B754E6">
      <w:pPr>
        <w:pStyle w:val="Style54"/>
        <w:widowControl/>
        <w:spacing w:line="240" w:lineRule="exact"/>
        <w:ind w:firstLine="374"/>
        <w:jc w:val="both"/>
      </w:pPr>
    </w:p>
    <w:p w:rsidR="00524443" w:rsidRDefault="00B754E6" w:rsidP="00524443">
      <w:pPr>
        <w:pStyle w:val="Style54"/>
        <w:widowControl/>
        <w:spacing w:before="14" w:line="274" w:lineRule="exact"/>
        <w:ind w:firstLine="374"/>
        <w:jc w:val="center"/>
        <w:rPr>
          <w:rStyle w:val="FontStyle140"/>
          <w:sz w:val="24"/>
          <w:szCs w:val="24"/>
        </w:rPr>
      </w:pPr>
      <w:r w:rsidRPr="00B754E6">
        <w:rPr>
          <w:rStyle w:val="FontStyle140"/>
          <w:sz w:val="24"/>
          <w:szCs w:val="24"/>
        </w:rPr>
        <w:t>ОСНОВНЫЕ ПОКАЗАТЕЛИ</w:t>
      </w:r>
    </w:p>
    <w:p w:rsidR="00524443" w:rsidRDefault="00524443" w:rsidP="00524443">
      <w:pPr>
        <w:pStyle w:val="Style54"/>
        <w:widowControl/>
        <w:spacing w:before="14" w:line="274" w:lineRule="exact"/>
        <w:ind w:firstLine="374"/>
        <w:jc w:val="center"/>
        <w:rPr>
          <w:rStyle w:val="FontStyle140"/>
          <w:sz w:val="24"/>
          <w:szCs w:val="24"/>
        </w:rPr>
      </w:pPr>
    </w:p>
    <w:p w:rsidR="00B754E6" w:rsidRPr="00B754E6" w:rsidRDefault="00B754E6" w:rsidP="00524443">
      <w:pPr>
        <w:pStyle w:val="Style54"/>
        <w:widowControl/>
        <w:spacing w:before="14" w:line="274" w:lineRule="exact"/>
        <w:ind w:firstLine="374"/>
        <w:jc w:val="both"/>
        <w:rPr>
          <w:rStyle w:val="FontStyle140"/>
          <w:sz w:val="24"/>
          <w:szCs w:val="24"/>
        </w:rPr>
      </w:pPr>
      <w:r w:rsidRPr="00B754E6">
        <w:rPr>
          <w:rStyle w:val="FontStyle140"/>
          <w:sz w:val="24"/>
          <w:szCs w:val="24"/>
        </w:rPr>
        <w:t>оценки качества работы младшего медицинского персонала и старшей медицинской сестр</w:t>
      </w:r>
      <w:r w:rsidR="00524443">
        <w:rPr>
          <w:rStyle w:val="FontStyle140"/>
          <w:sz w:val="24"/>
          <w:szCs w:val="24"/>
        </w:rPr>
        <w:t xml:space="preserve">ы </w:t>
      </w:r>
      <w:r w:rsidRPr="00B754E6">
        <w:rPr>
          <w:rStyle w:val="FontStyle140"/>
          <w:sz w:val="24"/>
          <w:szCs w:val="24"/>
        </w:rPr>
        <w:t>при проверке в первую очередь:</w:t>
      </w:r>
    </w:p>
    <w:p w:rsidR="00B754E6" w:rsidRPr="00B754E6" w:rsidRDefault="00B754E6" w:rsidP="00B754E6">
      <w:pPr>
        <w:pStyle w:val="Style27"/>
        <w:widowControl/>
        <w:spacing w:line="240" w:lineRule="exact"/>
        <w:ind w:firstLine="374"/>
      </w:pPr>
    </w:p>
    <w:p w:rsidR="00B754E6" w:rsidRPr="00B754E6" w:rsidRDefault="00B754E6" w:rsidP="00B754E6">
      <w:pPr>
        <w:pStyle w:val="Style27"/>
        <w:widowControl/>
        <w:tabs>
          <w:tab w:val="left" w:pos="346"/>
        </w:tabs>
        <w:spacing w:before="48" w:line="274" w:lineRule="exact"/>
        <w:ind w:firstLine="374"/>
        <w:rPr>
          <w:rStyle w:val="FontStyle140"/>
          <w:sz w:val="24"/>
          <w:szCs w:val="24"/>
        </w:rPr>
      </w:pPr>
      <w:r w:rsidRPr="00524443">
        <w:rPr>
          <w:rStyle w:val="FontStyle137"/>
          <w:b w:val="0"/>
          <w:sz w:val="24"/>
          <w:szCs w:val="24"/>
        </w:rPr>
        <w:t>1</w:t>
      </w:r>
      <w:r w:rsidRPr="00B754E6">
        <w:rPr>
          <w:rStyle w:val="FontStyle140"/>
          <w:sz w:val="24"/>
          <w:szCs w:val="24"/>
        </w:rPr>
        <w:t>.</w:t>
      </w:r>
      <w:r w:rsidRPr="00B754E6">
        <w:rPr>
          <w:rStyle w:val="FontStyle140"/>
          <w:sz w:val="24"/>
          <w:szCs w:val="24"/>
        </w:rPr>
        <w:tab/>
        <w:t>Организация рабочего места.</w:t>
      </w:r>
    </w:p>
    <w:p w:rsidR="00B754E6" w:rsidRPr="00B754E6" w:rsidRDefault="00524443" w:rsidP="00B754E6">
      <w:pPr>
        <w:pStyle w:val="Style27"/>
        <w:widowControl/>
        <w:numPr>
          <w:ilvl w:val="0"/>
          <w:numId w:val="128"/>
        </w:numPr>
        <w:tabs>
          <w:tab w:val="left" w:pos="346"/>
        </w:tabs>
        <w:spacing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Эстетическое состояние рабочего кабинета.</w:t>
      </w:r>
    </w:p>
    <w:p w:rsidR="00B754E6" w:rsidRPr="00B754E6" w:rsidRDefault="00524443" w:rsidP="00B754E6">
      <w:pPr>
        <w:pStyle w:val="Style27"/>
        <w:widowControl/>
        <w:numPr>
          <w:ilvl w:val="0"/>
          <w:numId w:val="128"/>
        </w:numPr>
        <w:tabs>
          <w:tab w:val="left" w:pos="346"/>
        </w:tabs>
        <w:spacing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Качественное ведение установленной документации.</w:t>
      </w:r>
    </w:p>
    <w:p w:rsidR="00B754E6" w:rsidRPr="00B754E6" w:rsidRDefault="00524443" w:rsidP="00B754E6">
      <w:pPr>
        <w:pStyle w:val="Style27"/>
        <w:widowControl/>
        <w:numPr>
          <w:ilvl w:val="0"/>
          <w:numId w:val="128"/>
        </w:numPr>
        <w:tabs>
          <w:tab w:val="left" w:pos="346"/>
        </w:tabs>
        <w:spacing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Выполнение внутреннего трудового распорядка.</w:t>
      </w:r>
    </w:p>
    <w:p w:rsidR="00B754E6" w:rsidRPr="00B754E6" w:rsidRDefault="00524443" w:rsidP="00B754E6">
      <w:pPr>
        <w:pStyle w:val="Style27"/>
        <w:widowControl/>
        <w:numPr>
          <w:ilvl w:val="0"/>
          <w:numId w:val="128"/>
        </w:numPr>
        <w:tabs>
          <w:tab w:val="left" w:pos="346"/>
        </w:tabs>
        <w:spacing w:line="274" w:lineRule="exact"/>
        <w:ind w:firstLine="374"/>
        <w:rPr>
          <w:rStyle w:val="FontStyle137"/>
          <w:sz w:val="24"/>
          <w:szCs w:val="24"/>
        </w:rPr>
      </w:pPr>
      <w:r>
        <w:rPr>
          <w:rStyle w:val="FontStyle140"/>
          <w:sz w:val="24"/>
          <w:szCs w:val="24"/>
        </w:rPr>
        <w:t xml:space="preserve"> </w:t>
      </w:r>
      <w:r w:rsidR="00B754E6" w:rsidRPr="00B754E6">
        <w:rPr>
          <w:rStyle w:val="FontStyle140"/>
          <w:sz w:val="24"/>
          <w:szCs w:val="24"/>
        </w:rPr>
        <w:t>Организация охраны труда соблюдение ТБ и ПБ.</w:t>
      </w:r>
    </w:p>
    <w:p w:rsidR="00B754E6" w:rsidRPr="00B754E6" w:rsidRDefault="00524443" w:rsidP="00B754E6">
      <w:pPr>
        <w:pStyle w:val="Style27"/>
        <w:widowControl/>
        <w:numPr>
          <w:ilvl w:val="0"/>
          <w:numId w:val="128"/>
        </w:numPr>
        <w:tabs>
          <w:tab w:val="left" w:pos="346"/>
        </w:tabs>
        <w:spacing w:before="5"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Фактическое использование рабочего времени.</w:t>
      </w:r>
    </w:p>
    <w:p w:rsidR="00B754E6" w:rsidRPr="00B754E6" w:rsidRDefault="00524443" w:rsidP="00B754E6">
      <w:pPr>
        <w:pStyle w:val="Style27"/>
        <w:widowControl/>
        <w:numPr>
          <w:ilvl w:val="0"/>
          <w:numId w:val="128"/>
        </w:numPr>
        <w:tabs>
          <w:tab w:val="left" w:pos="346"/>
        </w:tabs>
        <w:spacing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Наличие должностных обязанностей.</w:t>
      </w:r>
    </w:p>
    <w:p w:rsidR="00B754E6" w:rsidRPr="00B754E6" w:rsidRDefault="00524443" w:rsidP="00B754E6">
      <w:pPr>
        <w:pStyle w:val="Style27"/>
        <w:widowControl/>
        <w:numPr>
          <w:ilvl w:val="0"/>
          <w:numId w:val="128"/>
        </w:numPr>
        <w:tabs>
          <w:tab w:val="left" w:pos="346"/>
        </w:tabs>
        <w:spacing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 xml:space="preserve">Вести самоконтроль </w:t>
      </w:r>
      <w:proofErr w:type="gramStart"/>
      <w:r>
        <w:rPr>
          <w:rStyle w:val="FontStyle140"/>
          <w:sz w:val="24"/>
          <w:szCs w:val="24"/>
        </w:rPr>
        <w:t>сиделкам</w:t>
      </w:r>
      <w:proofErr w:type="gramEnd"/>
      <w:r>
        <w:rPr>
          <w:rStyle w:val="FontStyle140"/>
          <w:sz w:val="24"/>
          <w:szCs w:val="24"/>
        </w:rPr>
        <w:t xml:space="preserve"> предоставляющим</w:t>
      </w:r>
      <w:r w:rsidR="00B754E6" w:rsidRPr="00B754E6">
        <w:rPr>
          <w:rStyle w:val="FontStyle140"/>
          <w:sz w:val="24"/>
          <w:szCs w:val="24"/>
        </w:rPr>
        <w:t xml:space="preserve"> услуги, как составную часть процесса.</w:t>
      </w:r>
    </w:p>
    <w:p w:rsidR="00B754E6" w:rsidRPr="00B754E6" w:rsidRDefault="00B754E6" w:rsidP="00B754E6">
      <w:pPr>
        <w:pStyle w:val="Style27"/>
        <w:widowControl/>
        <w:spacing w:line="240" w:lineRule="exact"/>
        <w:ind w:firstLine="374"/>
      </w:pPr>
    </w:p>
    <w:p w:rsidR="00B754E6" w:rsidRPr="00B754E6" w:rsidRDefault="00B754E6" w:rsidP="00524443">
      <w:pPr>
        <w:pStyle w:val="Style27"/>
        <w:widowControl/>
        <w:tabs>
          <w:tab w:val="left" w:pos="346"/>
        </w:tabs>
        <w:spacing w:before="43" w:line="274" w:lineRule="exact"/>
        <w:ind w:firstLine="374"/>
        <w:rPr>
          <w:rStyle w:val="FontStyle140"/>
          <w:sz w:val="24"/>
          <w:szCs w:val="24"/>
        </w:rPr>
      </w:pPr>
      <w:r w:rsidRPr="00B754E6">
        <w:rPr>
          <w:rStyle w:val="FontStyle140"/>
          <w:sz w:val="24"/>
          <w:szCs w:val="24"/>
        </w:rPr>
        <w:t>2.</w:t>
      </w:r>
      <w:r w:rsidRPr="00B754E6">
        <w:rPr>
          <w:rStyle w:val="FontStyle140"/>
          <w:sz w:val="24"/>
          <w:szCs w:val="24"/>
        </w:rPr>
        <w:tab/>
        <w:t>Личная</w:t>
      </w:r>
      <w:r w:rsidR="00442D69">
        <w:rPr>
          <w:rStyle w:val="FontStyle140"/>
          <w:sz w:val="24"/>
          <w:szCs w:val="24"/>
        </w:rPr>
        <w:t xml:space="preserve"> </w:t>
      </w:r>
      <w:r w:rsidRPr="00B754E6">
        <w:rPr>
          <w:rStyle w:val="FontStyle140"/>
          <w:sz w:val="24"/>
          <w:szCs w:val="24"/>
        </w:rPr>
        <w:t>гигиена</w:t>
      </w:r>
      <w:r w:rsidR="00442D69">
        <w:rPr>
          <w:rStyle w:val="FontStyle140"/>
          <w:sz w:val="24"/>
          <w:szCs w:val="24"/>
        </w:rPr>
        <w:t xml:space="preserve"> </w:t>
      </w:r>
      <w:r w:rsidRPr="00B754E6">
        <w:rPr>
          <w:rStyle w:val="FontStyle140"/>
          <w:sz w:val="24"/>
          <w:szCs w:val="24"/>
        </w:rPr>
        <w:t>младшего</w:t>
      </w:r>
      <w:r w:rsidR="00442D69">
        <w:rPr>
          <w:rStyle w:val="FontStyle140"/>
          <w:sz w:val="24"/>
          <w:szCs w:val="24"/>
        </w:rPr>
        <w:t xml:space="preserve"> </w:t>
      </w:r>
      <w:r w:rsidRPr="00B754E6">
        <w:rPr>
          <w:rStyle w:val="FontStyle140"/>
          <w:sz w:val="24"/>
          <w:szCs w:val="24"/>
        </w:rPr>
        <w:t>персонала:</w:t>
      </w:r>
      <w:r w:rsidRPr="00B754E6">
        <w:rPr>
          <w:rStyle w:val="FontStyle140"/>
          <w:sz w:val="24"/>
          <w:szCs w:val="24"/>
        </w:rPr>
        <w:br/>
      </w:r>
      <w:r w:rsidR="00AA5336">
        <w:rPr>
          <w:rStyle w:val="FontStyle140"/>
          <w:sz w:val="24"/>
          <w:szCs w:val="24"/>
        </w:rPr>
        <w:t xml:space="preserve">      </w:t>
      </w:r>
      <w:r w:rsidRPr="00B754E6">
        <w:rPr>
          <w:rStyle w:val="FontStyle140"/>
          <w:sz w:val="24"/>
          <w:szCs w:val="24"/>
        </w:rPr>
        <w:t>2</w:t>
      </w:r>
      <w:r w:rsidRPr="00B754E6">
        <w:rPr>
          <w:rStyle w:val="FontStyle137"/>
          <w:sz w:val="24"/>
          <w:szCs w:val="24"/>
        </w:rPr>
        <w:t>.</w:t>
      </w:r>
      <w:r w:rsidRPr="006716E3">
        <w:rPr>
          <w:rStyle w:val="FontStyle137"/>
          <w:b w:val="0"/>
          <w:sz w:val="24"/>
          <w:szCs w:val="24"/>
        </w:rPr>
        <w:t>1</w:t>
      </w:r>
      <w:r w:rsidRPr="00B754E6">
        <w:rPr>
          <w:rStyle w:val="FontStyle137"/>
          <w:sz w:val="24"/>
          <w:szCs w:val="24"/>
        </w:rPr>
        <w:t xml:space="preserve"> </w:t>
      </w:r>
      <w:r w:rsidRPr="00B754E6">
        <w:rPr>
          <w:rStyle w:val="FontStyle140"/>
          <w:sz w:val="24"/>
          <w:szCs w:val="24"/>
        </w:rPr>
        <w:t>.</w:t>
      </w:r>
      <w:r w:rsidR="006716E3">
        <w:rPr>
          <w:rStyle w:val="FontStyle140"/>
          <w:sz w:val="24"/>
          <w:szCs w:val="24"/>
        </w:rPr>
        <w:t xml:space="preserve"> </w:t>
      </w:r>
      <w:r w:rsidRPr="00B754E6">
        <w:rPr>
          <w:rStyle w:val="FontStyle140"/>
          <w:sz w:val="24"/>
          <w:szCs w:val="24"/>
        </w:rPr>
        <w:t>Состояние спец</w:t>
      </w:r>
      <w:proofErr w:type="gramStart"/>
      <w:r w:rsidRPr="00B754E6">
        <w:rPr>
          <w:rStyle w:val="FontStyle140"/>
          <w:sz w:val="24"/>
          <w:szCs w:val="24"/>
        </w:rPr>
        <w:t>.о</w:t>
      </w:r>
      <w:proofErr w:type="gramEnd"/>
      <w:r w:rsidRPr="00B754E6">
        <w:rPr>
          <w:rStyle w:val="FontStyle140"/>
          <w:sz w:val="24"/>
          <w:szCs w:val="24"/>
        </w:rPr>
        <w:t>дежды:</w:t>
      </w:r>
    </w:p>
    <w:p w:rsidR="00B754E6" w:rsidRPr="00B754E6" w:rsidRDefault="00B754E6" w:rsidP="00B754E6">
      <w:pPr>
        <w:pStyle w:val="Style25"/>
        <w:widowControl/>
        <w:spacing w:line="274" w:lineRule="exact"/>
        <w:ind w:firstLine="374"/>
        <w:jc w:val="both"/>
        <w:rPr>
          <w:rStyle w:val="FontStyle140"/>
          <w:sz w:val="24"/>
          <w:szCs w:val="24"/>
        </w:rPr>
      </w:pPr>
      <w:r w:rsidRPr="00B754E6">
        <w:rPr>
          <w:rStyle w:val="FontStyle140"/>
          <w:sz w:val="24"/>
          <w:szCs w:val="24"/>
        </w:rPr>
        <w:t>Халат,</w:t>
      </w:r>
    </w:p>
    <w:p w:rsidR="00B754E6" w:rsidRPr="00B754E6" w:rsidRDefault="00B754E6" w:rsidP="00B754E6">
      <w:pPr>
        <w:pStyle w:val="Style25"/>
        <w:widowControl/>
        <w:spacing w:line="274" w:lineRule="exact"/>
        <w:ind w:firstLine="374"/>
        <w:jc w:val="both"/>
        <w:rPr>
          <w:rStyle w:val="FontStyle140"/>
          <w:sz w:val="24"/>
          <w:szCs w:val="24"/>
        </w:rPr>
      </w:pPr>
      <w:r w:rsidRPr="00B754E6">
        <w:rPr>
          <w:rStyle w:val="FontStyle140"/>
          <w:sz w:val="24"/>
          <w:szCs w:val="24"/>
        </w:rPr>
        <w:t>Шапочка.</w:t>
      </w:r>
    </w:p>
    <w:p w:rsidR="00B754E6" w:rsidRPr="00B754E6" w:rsidRDefault="00B754E6" w:rsidP="00B754E6">
      <w:pPr>
        <w:pStyle w:val="Style25"/>
        <w:widowControl/>
        <w:spacing w:line="274" w:lineRule="exact"/>
        <w:ind w:firstLine="374"/>
        <w:jc w:val="both"/>
        <w:rPr>
          <w:rStyle w:val="FontStyle140"/>
          <w:sz w:val="24"/>
          <w:szCs w:val="24"/>
        </w:rPr>
      </w:pPr>
      <w:r w:rsidRPr="00B754E6">
        <w:rPr>
          <w:rStyle w:val="FontStyle140"/>
          <w:sz w:val="24"/>
          <w:szCs w:val="24"/>
        </w:rPr>
        <w:t>Маска.</w:t>
      </w:r>
    </w:p>
    <w:p w:rsidR="00B754E6" w:rsidRPr="00B754E6" w:rsidRDefault="00B754E6" w:rsidP="00B754E6">
      <w:pPr>
        <w:pStyle w:val="Style25"/>
        <w:widowControl/>
        <w:spacing w:line="274" w:lineRule="exact"/>
        <w:ind w:firstLine="374"/>
        <w:jc w:val="both"/>
        <w:rPr>
          <w:rStyle w:val="FontStyle140"/>
          <w:sz w:val="24"/>
          <w:szCs w:val="24"/>
        </w:rPr>
      </w:pPr>
      <w:r w:rsidRPr="00B754E6">
        <w:rPr>
          <w:rStyle w:val="FontStyle140"/>
          <w:sz w:val="24"/>
          <w:szCs w:val="24"/>
        </w:rPr>
        <w:t>2.2.</w:t>
      </w:r>
      <w:r w:rsidR="006716E3">
        <w:rPr>
          <w:rStyle w:val="FontStyle140"/>
          <w:sz w:val="24"/>
          <w:szCs w:val="24"/>
        </w:rPr>
        <w:t xml:space="preserve"> </w:t>
      </w:r>
      <w:r w:rsidRPr="00B754E6">
        <w:rPr>
          <w:rStyle w:val="FontStyle140"/>
          <w:sz w:val="24"/>
          <w:szCs w:val="24"/>
        </w:rPr>
        <w:t>Стояние (ногти, украшения).</w:t>
      </w:r>
    </w:p>
    <w:p w:rsidR="00B754E6" w:rsidRPr="00B754E6" w:rsidRDefault="00B754E6" w:rsidP="00B754E6">
      <w:pPr>
        <w:pStyle w:val="Style25"/>
        <w:widowControl/>
        <w:spacing w:line="274" w:lineRule="exact"/>
        <w:ind w:firstLine="374"/>
        <w:jc w:val="both"/>
        <w:rPr>
          <w:rStyle w:val="FontStyle140"/>
          <w:sz w:val="24"/>
          <w:szCs w:val="24"/>
        </w:rPr>
      </w:pPr>
      <w:r w:rsidRPr="00B754E6">
        <w:rPr>
          <w:rStyle w:val="FontStyle140"/>
          <w:sz w:val="24"/>
          <w:szCs w:val="24"/>
        </w:rPr>
        <w:t>2.3.</w:t>
      </w:r>
      <w:r w:rsidR="006716E3">
        <w:rPr>
          <w:rStyle w:val="FontStyle140"/>
          <w:sz w:val="24"/>
          <w:szCs w:val="24"/>
        </w:rPr>
        <w:t xml:space="preserve"> </w:t>
      </w:r>
      <w:r w:rsidRPr="00B754E6">
        <w:rPr>
          <w:rStyle w:val="FontStyle140"/>
          <w:sz w:val="24"/>
          <w:szCs w:val="24"/>
        </w:rPr>
        <w:t>Применение перчаток, сменной обуви.</w:t>
      </w:r>
    </w:p>
    <w:p w:rsidR="00B754E6" w:rsidRPr="00B754E6" w:rsidRDefault="00B754E6" w:rsidP="00B754E6">
      <w:pPr>
        <w:pStyle w:val="Style25"/>
        <w:widowControl/>
        <w:spacing w:line="274" w:lineRule="exact"/>
        <w:ind w:firstLine="374"/>
        <w:jc w:val="both"/>
        <w:rPr>
          <w:rStyle w:val="FontStyle140"/>
          <w:sz w:val="24"/>
          <w:szCs w:val="24"/>
        </w:rPr>
      </w:pPr>
      <w:r w:rsidRPr="00B754E6">
        <w:rPr>
          <w:rStyle w:val="FontStyle140"/>
          <w:sz w:val="24"/>
          <w:szCs w:val="24"/>
        </w:rPr>
        <w:t>2.4.</w:t>
      </w:r>
      <w:r w:rsidR="006716E3">
        <w:rPr>
          <w:rStyle w:val="FontStyle140"/>
          <w:sz w:val="24"/>
          <w:szCs w:val="24"/>
        </w:rPr>
        <w:t xml:space="preserve"> </w:t>
      </w:r>
      <w:r w:rsidRPr="00B754E6">
        <w:rPr>
          <w:rStyle w:val="FontStyle140"/>
          <w:sz w:val="24"/>
          <w:szCs w:val="24"/>
        </w:rPr>
        <w:t xml:space="preserve">Внешний вид </w:t>
      </w:r>
      <w:proofErr w:type="gramStart"/>
      <w:r w:rsidRPr="00B754E6">
        <w:rPr>
          <w:rStyle w:val="FontStyle140"/>
          <w:sz w:val="24"/>
          <w:szCs w:val="24"/>
        </w:rPr>
        <w:t>проживающих</w:t>
      </w:r>
      <w:proofErr w:type="gramEnd"/>
      <w:r w:rsidRPr="00B754E6">
        <w:rPr>
          <w:rStyle w:val="FontStyle140"/>
          <w:sz w:val="24"/>
          <w:szCs w:val="24"/>
        </w:rPr>
        <w:t>:</w:t>
      </w:r>
    </w:p>
    <w:p w:rsidR="00B754E6" w:rsidRPr="00B754E6" w:rsidRDefault="00B754E6" w:rsidP="00B754E6">
      <w:pPr>
        <w:pStyle w:val="Style23"/>
        <w:widowControl/>
        <w:ind w:firstLine="374"/>
        <w:jc w:val="both"/>
        <w:rPr>
          <w:rStyle w:val="FontStyle140"/>
          <w:sz w:val="24"/>
          <w:szCs w:val="24"/>
        </w:rPr>
      </w:pPr>
      <w:r w:rsidRPr="00B754E6">
        <w:rPr>
          <w:rStyle w:val="FontStyle140"/>
          <w:sz w:val="24"/>
          <w:szCs w:val="24"/>
        </w:rPr>
        <w:t>верхняя одежда,</w:t>
      </w:r>
    </w:p>
    <w:p w:rsidR="00B754E6" w:rsidRPr="00B754E6" w:rsidRDefault="00B754E6" w:rsidP="00B754E6">
      <w:pPr>
        <w:pStyle w:val="Style23"/>
        <w:widowControl/>
        <w:ind w:firstLine="374"/>
        <w:jc w:val="both"/>
        <w:rPr>
          <w:rStyle w:val="FontStyle140"/>
          <w:sz w:val="24"/>
          <w:szCs w:val="24"/>
        </w:rPr>
      </w:pPr>
      <w:r w:rsidRPr="00B754E6">
        <w:rPr>
          <w:rStyle w:val="FontStyle140"/>
          <w:sz w:val="24"/>
          <w:szCs w:val="24"/>
        </w:rPr>
        <w:t>нижнее бельё,</w:t>
      </w:r>
    </w:p>
    <w:p w:rsidR="00B754E6" w:rsidRPr="00B754E6" w:rsidRDefault="00B754E6" w:rsidP="00B754E6">
      <w:pPr>
        <w:pStyle w:val="Style23"/>
        <w:widowControl/>
        <w:ind w:firstLine="374"/>
        <w:jc w:val="both"/>
        <w:rPr>
          <w:rStyle w:val="FontStyle140"/>
          <w:sz w:val="24"/>
          <w:szCs w:val="24"/>
        </w:rPr>
      </w:pPr>
      <w:r w:rsidRPr="00B754E6">
        <w:rPr>
          <w:rStyle w:val="FontStyle140"/>
          <w:sz w:val="24"/>
          <w:szCs w:val="24"/>
        </w:rPr>
        <w:t>стрижка, причёска,</w:t>
      </w:r>
    </w:p>
    <w:p w:rsidR="006716E3" w:rsidRDefault="00B754E6" w:rsidP="00B754E6">
      <w:pPr>
        <w:pStyle w:val="Style23"/>
        <w:widowControl/>
        <w:ind w:firstLine="374"/>
        <w:jc w:val="both"/>
        <w:rPr>
          <w:rStyle w:val="FontStyle140"/>
          <w:sz w:val="24"/>
          <w:szCs w:val="24"/>
        </w:rPr>
      </w:pPr>
      <w:r w:rsidRPr="00B754E6">
        <w:rPr>
          <w:rStyle w:val="FontStyle140"/>
          <w:sz w:val="24"/>
          <w:szCs w:val="24"/>
        </w:rPr>
        <w:t xml:space="preserve">личная гигиена (принятие душа, умывание, подмывание, уход за полостью рта). </w:t>
      </w:r>
    </w:p>
    <w:p w:rsidR="006716E3" w:rsidRDefault="00B754E6" w:rsidP="00B754E6">
      <w:pPr>
        <w:pStyle w:val="Style23"/>
        <w:widowControl/>
        <w:ind w:firstLine="374"/>
        <w:jc w:val="both"/>
        <w:rPr>
          <w:rStyle w:val="FontStyle140"/>
          <w:sz w:val="24"/>
          <w:szCs w:val="24"/>
        </w:rPr>
      </w:pPr>
      <w:r w:rsidRPr="00B754E6">
        <w:rPr>
          <w:rStyle w:val="FontStyle140"/>
          <w:sz w:val="24"/>
          <w:szCs w:val="24"/>
        </w:rPr>
        <w:t>2.5.</w:t>
      </w:r>
      <w:r w:rsidR="006716E3">
        <w:rPr>
          <w:rStyle w:val="FontStyle140"/>
          <w:sz w:val="24"/>
          <w:szCs w:val="24"/>
        </w:rPr>
        <w:t xml:space="preserve"> </w:t>
      </w:r>
      <w:r w:rsidRPr="00B754E6">
        <w:rPr>
          <w:rStyle w:val="FontStyle140"/>
          <w:sz w:val="24"/>
          <w:szCs w:val="24"/>
        </w:rPr>
        <w:t xml:space="preserve">Приём лекарства по листу назначения (беспомощных больных). </w:t>
      </w:r>
    </w:p>
    <w:p w:rsidR="006716E3" w:rsidRDefault="00B754E6" w:rsidP="00B754E6">
      <w:pPr>
        <w:pStyle w:val="Style23"/>
        <w:widowControl/>
        <w:ind w:firstLine="374"/>
        <w:jc w:val="both"/>
        <w:rPr>
          <w:rStyle w:val="FontStyle140"/>
          <w:sz w:val="24"/>
          <w:szCs w:val="24"/>
        </w:rPr>
      </w:pPr>
      <w:r w:rsidRPr="00B754E6">
        <w:rPr>
          <w:rStyle w:val="FontStyle140"/>
          <w:sz w:val="24"/>
          <w:szCs w:val="24"/>
        </w:rPr>
        <w:t>2.6.</w:t>
      </w:r>
      <w:r w:rsidR="006716E3">
        <w:rPr>
          <w:rStyle w:val="FontStyle140"/>
          <w:sz w:val="24"/>
          <w:szCs w:val="24"/>
        </w:rPr>
        <w:t xml:space="preserve"> О</w:t>
      </w:r>
      <w:r w:rsidRPr="00B754E6">
        <w:rPr>
          <w:rStyle w:val="FontStyle140"/>
          <w:sz w:val="24"/>
          <w:szCs w:val="24"/>
        </w:rPr>
        <w:t xml:space="preserve">бучение </w:t>
      </w:r>
      <w:proofErr w:type="gramStart"/>
      <w:r w:rsidRPr="00B754E6">
        <w:rPr>
          <w:rStyle w:val="FontStyle140"/>
          <w:sz w:val="24"/>
          <w:szCs w:val="24"/>
        </w:rPr>
        <w:t>проживающих</w:t>
      </w:r>
      <w:proofErr w:type="gramEnd"/>
      <w:r w:rsidRPr="00B754E6">
        <w:rPr>
          <w:rStyle w:val="FontStyle140"/>
          <w:sz w:val="24"/>
          <w:szCs w:val="24"/>
        </w:rPr>
        <w:t xml:space="preserve"> пользованию техническими средствами реабилитации. </w:t>
      </w:r>
    </w:p>
    <w:p w:rsidR="006716E3" w:rsidRDefault="00B754E6" w:rsidP="00B754E6">
      <w:pPr>
        <w:pStyle w:val="Style23"/>
        <w:widowControl/>
        <w:ind w:firstLine="374"/>
        <w:jc w:val="both"/>
        <w:rPr>
          <w:rStyle w:val="FontStyle140"/>
          <w:sz w:val="24"/>
          <w:szCs w:val="24"/>
        </w:rPr>
      </w:pPr>
      <w:r w:rsidRPr="00B754E6">
        <w:rPr>
          <w:rStyle w:val="FontStyle140"/>
          <w:sz w:val="24"/>
          <w:szCs w:val="24"/>
        </w:rPr>
        <w:t>2.7.Обучение проживающих навыкам самообслуживания, поведение в быту, общественных</w:t>
      </w:r>
      <w:r w:rsidR="006716E3">
        <w:rPr>
          <w:rStyle w:val="FontStyle140"/>
          <w:sz w:val="24"/>
          <w:szCs w:val="24"/>
        </w:rPr>
        <w:t xml:space="preserve"> </w:t>
      </w:r>
      <w:r w:rsidRPr="00B754E6">
        <w:rPr>
          <w:rStyle w:val="FontStyle140"/>
          <w:sz w:val="24"/>
          <w:szCs w:val="24"/>
        </w:rPr>
        <w:t xml:space="preserve">местах, самоконтроль и навыков общения. </w:t>
      </w:r>
    </w:p>
    <w:p w:rsidR="00B754E6" w:rsidRPr="00B754E6" w:rsidRDefault="00B754E6" w:rsidP="00B754E6">
      <w:pPr>
        <w:pStyle w:val="Style23"/>
        <w:widowControl/>
        <w:ind w:firstLine="374"/>
        <w:jc w:val="both"/>
        <w:rPr>
          <w:rStyle w:val="FontStyle140"/>
          <w:sz w:val="24"/>
          <w:szCs w:val="24"/>
        </w:rPr>
      </w:pPr>
      <w:r w:rsidRPr="00B754E6">
        <w:rPr>
          <w:rStyle w:val="FontStyle140"/>
          <w:sz w:val="24"/>
          <w:szCs w:val="24"/>
        </w:rPr>
        <w:t>2.8. Беседы разъяснения предотвращения конфликтных ситуаций, неадекватных действий.</w:t>
      </w:r>
    </w:p>
    <w:p w:rsidR="00B754E6" w:rsidRPr="00B754E6" w:rsidRDefault="00B754E6" w:rsidP="00B754E6">
      <w:pPr>
        <w:pStyle w:val="Style27"/>
        <w:widowControl/>
        <w:spacing w:line="240" w:lineRule="exact"/>
        <w:ind w:firstLine="374"/>
      </w:pPr>
    </w:p>
    <w:p w:rsidR="00B754E6" w:rsidRPr="00B754E6" w:rsidRDefault="00B754E6" w:rsidP="00B754E6">
      <w:pPr>
        <w:pStyle w:val="Style27"/>
        <w:widowControl/>
        <w:tabs>
          <w:tab w:val="left" w:pos="346"/>
        </w:tabs>
        <w:spacing w:before="43" w:line="274" w:lineRule="exact"/>
        <w:ind w:firstLine="374"/>
        <w:rPr>
          <w:rStyle w:val="FontStyle140"/>
          <w:sz w:val="24"/>
          <w:szCs w:val="24"/>
        </w:rPr>
      </w:pPr>
      <w:r w:rsidRPr="00B754E6">
        <w:rPr>
          <w:rStyle w:val="FontStyle140"/>
          <w:sz w:val="24"/>
          <w:szCs w:val="24"/>
        </w:rPr>
        <w:t>3.</w:t>
      </w:r>
      <w:r w:rsidRPr="00B754E6">
        <w:rPr>
          <w:rStyle w:val="FontStyle140"/>
          <w:sz w:val="24"/>
          <w:szCs w:val="24"/>
        </w:rPr>
        <w:tab/>
        <w:t>Уборка помещений:</w:t>
      </w:r>
    </w:p>
    <w:p w:rsidR="006716E3" w:rsidRDefault="00B754E6" w:rsidP="00B754E6">
      <w:pPr>
        <w:pStyle w:val="Style25"/>
        <w:widowControl/>
        <w:spacing w:line="274" w:lineRule="exact"/>
        <w:ind w:firstLine="374"/>
        <w:jc w:val="both"/>
        <w:rPr>
          <w:rStyle w:val="FontStyle140"/>
          <w:sz w:val="24"/>
          <w:szCs w:val="24"/>
        </w:rPr>
      </w:pPr>
      <w:r w:rsidRPr="00B754E6">
        <w:rPr>
          <w:rStyle w:val="FontStyle140"/>
          <w:sz w:val="24"/>
          <w:szCs w:val="24"/>
        </w:rPr>
        <w:t>3.1.</w:t>
      </w:r>
      <w:r w:rsidR="006716E3">
        <w:rPr>
          <w:rStyle w:val="FontStyle140"/>
          <w:sz w:val="24"/>
          <w:szCs w:val="24"/>
        </w:rPr>
        <w:t xml:space="preserve">  </w:t>
      </w:r>
      <w:r w:rsidRPr="00B754E6">
        <w:rPr>
          <w:rStyle w:val="FontStyle140"/>
          <w:sz w:val="24"/>
          <w:szCs w:val="24"/>
        </w:rPr>
        <w:t>Наличие маркированного инвентаря.</w:t>
      </w:r>
    </w:p>
    <w:p w:rsidR="006716E3" w:rsidRDefault="00B754E6" w:rsidP="00B754E6">
      <w:pPr>
        <w:pStyle w:val="Style25"/>
        <w:widowControl/>
        <w:spacing w:line="274" w:lineRule="exact"/>
        <w:ind w:firstLine="374"/>
        <w:jc w:val="both"/>
        <w:rPr>
          <w:rStyle w:val="FontStyle140"/>
          <w:sz w:val="24"/>
          <w:szCs w:val="24"/>
        </w:rPr>
      </w:pPr>
      <w:r w:rsidRPr="00B754E6">
        <w:rPr>
          <w:rStyle w:val="FontStyle140"/>
          <w:sz w:val="24"/>
          <w:szCs w:val="24"/>
        </w:rPr>
        <w:t>3.2.</w:t>
      </w:r>
      <w:r w:rsidR="006716E3">
        <w:rPr>
          <w:rStyle w:val="FontStyle140"/>
          <w:sz w:val="24"/>
          <w:szCs w:val="24"/>
        </w:rPr>
        <w:t xml:space="preserve"> </w:t>
      </w:r>
      <w:r w:rsidRPr="00B754E6">
        <w:rPr>
          <w:rStyle w:val="FontStyle140"/>
          <w:sz w:val="24"/>
          <w:szCs w:val="24"/>
        </w:rPr>
        <w:t>3ащитная одежда персонала.</w:t>
      </w:r>
    </w:p>
    <w:p w:rsidR="006716E3" w:rsidRDefault="00B754E6" w:rsidP="00B754E6">
      <w:pPr>
        <w:pStyle w:val="Style25"/>
        <w:widowControl/>
        <w:spacing w:line="274" w:lineRule="exact"/>
        <w:ind w:firstLine="374"/>
        <w:jc w:val="both"/>
        <w:rPr>
          <w:rStyle w:val="FontStyle140"/>
          <w:sz w:val="24"/>
          <w:szCs w:val="24"/>
        </w:rPr>
      </w:pPr>
      <w:r w:rsidRPr="00B754E6">
        <w:rPr>
          <w:rStyle w:val="FontStyle140"/>
          <w:sz w:val="24"/>
          <w:szCs w:val="24"/>
        </w:rPr>
        <w:t>3.3.</w:t>
      </w:r>
      <w:r w:rsidR="006716E3">
        <w:rPr>
          <w:rStyle w:val="FontStyle140"/>
          <w:sz w:val="24"/>
          <w:szCs w:val="24"/>
        </w:rPr>
        <w:t xml:space="preserve"> </w:t>
      </w:r>
      <w:r w:rsidRPr="00B754E6">
        <w:rPr>
          <w:rStyle w:val="FontStyle140"/>
          <w:sz w:val="24"/>
          <w:szCs w:val="24"/>
        </w:rPr>
        <w:t>Соблюдение режима.</w:t>
      </w:r>
    </w:p>
    <w:p w:rsidR="006716E3" w:rsidRDefault="00B754E6" w:rsidP="00B754E6">
      <w:pPr>
        <w:pStyle w:val="Style25"/>
        <w:widowControl/>
        <w:spacing w:line="274" w:lineRule="exact"/>
        <w:ind w:firstLine="374"/>
        <w:jc w:val="both"/>
        <w:rPr>
          <w:rStyle w:val="FontStyle140"/>
          <w:sz w:val="24"/>
          <w:szCs w:val="24"/>
        </w:rPr>
      </w:pPr>
      <w:r w:rsidRPr="00B754E6">
        <w:rPr>
          <w:rStyle w:val="FontStyle140"/>
          <w:sz w:val="24"/>
          <w:szCs w:val="24"/>
        </w:rPr>
        <w:t>3.4.</w:t>
      </w:r>
      <w:r w:rsidR="006716E3">
        <w:rPr>
          <w:rStyle w:val="FontStyle140"/>
          <w:sz w:val="24"/>
          <w:szCs w:val="24"/>
        </w:rPr>
        <w:t xml:space="preserve"> </w:t>
      </w:r>
      <w:r w:rsidRPr="00B754E6">
        <w:rPr>
          <w:rStyle w:val="FontStyle140"/>
          <w:sz w:val="24"/>
          <w:szCs w:val="24"/>
        </w:rPr>
        <w:t>Адекватность использования дезсредств.</w:t>
      </w:r>
    </w:p>
    <w:p w:rsidR="006716E3" w:rsidRDefault="00B754E6" w:rsidP="00B754E6">
      <w:pPr>
        <w:pStyle w:val="Style25"/>
        <w:widowControl/>
        <w:spacing w:line="274" w:lineRule="exact"/>
        <w:ind w:firstLine="374"/>
        <w:jc w:val="both"/>
        <w:rPr>
          <w:rStyle w:val="FontStyle140"/>
          <w:sz w:val="24"/>
          <w:szCs w:val="24"/>
        </w:rPr>
      </w:pPr>
      <w:r w:rsidRPr="00B754E6">
        <w:rPr>
          <w:rStyle w:val="FontStyle140"/>
          <w:sz w:val="24"/>
          <w:szCs w:val="24"/>
        </w:rPr>
        <w:t>3.5.</w:t>
      </w:r>
      <w:r w:rsidR="006716E3">
        <w:rPr>
          <w:rStyle w:val="FontStyle140"/>
          <w:sz w:val="24"/>
          <w:szCs w:val="24"/>
        </w:rPr>
        <w:t xml:space="preserve"> </w:t>
      </w:r>
      <w:r w:rsidRPr="00B754E6">
        <w:rPr>
          <w:rStyle w:val="FontStyle140"/>
          <w:sz w:val="24"/>
          <w:szCs w:val="24"/>
        </w:rPr>
        <w:t>Проветривание.</w:t>
      </w:r>
    </w:p>
    <w:p w:rsidR="006716E3" w:rsidRDefault="006716E3" w:rsidP="00B754E6">
      <w:pPr>
        <w:pStyle w:val="Style25"/>
        <w:widowControl/>
        <w:spacing w:line="274" w:lineRule="exact"/>
        <w:ind w:firstLine="374"/>
        <w:jc w:val="both"/>
        <w:rPr>
          <w:rStyle w:val="FontStyle140"/>
          <w:sz w:val="24"/>
          <w:szCs w:val="24"/>
        </w:rPr>
      </w:pPr>
      <w:r>
        <w:rPr>
          <w:rStyle w:val="FontStyle140"/>
          <w:sz w:val="24"/>
          <w:szCs w:val="24"/>
        </w:rPr>
        <w:t>3</w:t>
      </w:r>
      <w:r w:rsidR="00B754E6" w:rsidRPr="00B754E6">
        <w:rPr>
          <w:rStyle w:val="FontStyle140"/>
          <w:sz w:val="24"/>
          <w:szCs w:val="24"/>
        </w:rPr>
        <w:t>.</w:t>
      </w:r>
      <w:r>
        <w:rPr>
          <w:rStyle w:val="FontStyle140"/>
          <w:sz w:val="24"/>
          <w:szCs w:val="24"/>
        </w:rPr>
        <w:t>6</w:t>
      </w:r>
      <w:r w:rsidR="00B754E6" w:rsidRPr="00B754E6">
        <w:rPr>
          <w:rStyle w:val="FontStyle140"/>
          <w:sz w:val="24"/>
          <w:szCs w:val="24"/>
        </w:rPr>
        <w:t>.</w:t>
      </w:r>
      <w:r>
        <w:rPr>
          <w:rStyle w:val="FontStyle140"/>
          <w:sz w:val="24"/>
          <w:szCs w:val="24"/>
        </w:rPr>
        <w:t xml:space="preserve"> </w:t>
      </w:r>
      <w:r w:rsidR="00B754E6" w:rsidRPr="00B754E6">
        <w:rPr>
          <w:rStyle w:val="FontStyle140"/>
          <w:sz w:val="24"/>
          <w:szCs w:val="24"/>
        </w:rPr>
        <w:t>Проведение генеральной уборки:</w:t>
      </w:r>
    </w:p>
    <w:p w:rsidR="00B754E6" w:rsidRPr="00B754E6" w:rsidRDefault="006716E3" w:rsidP="00B754E6">
      <w:pPr>
        <w:pStyle w:val="Style25"/>
        <w:widowControl/>
        <w:spacing w:line="274" w:lineRule="exact"/>
        <w:ind w:firstLine="374"/>
        <w:jc w:val="both"/>
        <w:rPr>
          <w:rStyle w:val="FontStyle140"/>
          <w:sz w:val="24"/>
          <w:szCs w:val="24"/>
        </w:rPr>
      </w:pPr>
      <w:r>
        <w:rPr>
          <w:rStyle w:val="FontStyle140"/>
          <w:sz w:val="24"/>
          <w:szCs w:val="24"/>
        </w:rPr>
        <w:t>-</w:t>
      </w:r>
      <w:r w:rsidR="00B754E6" w:rsidRPr="00B754E6">
        <w:rPr>
          <w:rStyle w:val="FontStyle140"/>
          <w:sz w:val="24"/>
          <w:szCs w:val="24"/>
        </w:rPr>
        <w:t xml:space="preserve"> </w:t>
      </w:r>
      <w:r w:rsidR="00EE4D99">
        <w:rPr>
          <w:rStyle w:val="FontStyle140"/>
          <w:sz w:val="24"/>
          <w:szCs w:val="24"/>
        </w:rPr>
        <w:t>С</w:t>
      </w:r>
      <w:r w:rsidR="00B754E6" w:rsidRPr="00B754E6">
        <w:rPr>
          <w:rStyle w:val="FontStyle140"/>
          <w:sz w:val="24"/>
          <w:szCs w:val="24"/>
        </w:rPr>
        <w:t>мена уборочного инвентаря.</w:t>
      </w:r>
    </w:p>
    <w:p w:rsidR="00B754E6" w:rsidRPr="00B754E6" w:rsidRDefault="00B754E6" w:rsidP="00B754E6">
      <w:pPr>
        <w:pStyle w:val="Style27"/>
        <w:widowControl/>
        <w:tabs>
          <w:tab w:val="left" w:pos="365"/>
        </w:tabs>
        <w:spacing w:line="274" w:lineRule="exact"/>
        <w:ind w:firstLine="374"/>
        <w:rPr>
          <w:rStyle w:val="FontStyle140"/>
          <w:sz w:val="24"/>
          <w:szCs w:val="24"/>
        </w:rPr>
      </w:pPr>
      <w:r w:rsidRPr="00B754E6">
        <w:rPr>
          <w:rStyle w:val="FontStyle140"/>
          <w:sz w:val="24"/>
          <w:szCs w:val="24"/>
        </w:rPr>
        <w:t>-</w:t>
      </w:r>
      <w:r w:rsidRPr="00B754E6">
        <w:rPr>
          <w:rStyle w:val="FontStyle140"/>
          <w:sz w:val="24"/>
          <w:szCs w:val="24"/>
        </w:rPr>
        <w:tab/>
        <w:t>Шкафы.</w:t>
      </w:r>
    </w:p>
    <w:p w:rsidR="00B754E6" w:rsidRPr="00B754E6" w:rsidRDefault="00EE4D99" w:rsidP="00B754E6">
      <w:pPr>
        <w:pStyle w:val="Style23"/>
        <w:widowControl/>
        <w:ind w:firstLine="374"/>
        <w:jc w:val="both"/>
        <w:rPr>
          <w:rStyle w:val="FontStyle140"/>
          <w:sz w:val="24"/>
          <w:szCs w:val="24"/>
        </w:rPr>
      </w:pPr>
      <w:r>
        <w:rPr>
          <w:rStyle w:val="FontStyle140"/>
          <w:sz w:val="24"/>
          <w:szCs w:val="24"/>
        </w:rPr>
        <w:t xml:space="preserve">- </w:t>
      </w:r>
      <w:r w:rsidR="00B754E6" w:rsidRPr="00B754E6">
        <w:rPr>
          <w:rStyle w:val="FontStyle140"/>
          <w:sz w:val="24"/>
          <w:szCs w:val="24"/>
        </w:rPr>
        <w:t>Тумбочки, прикроватные гумбочки.</w:t>
      </w:r>
    </w:p>
    <w:p w:rsidR="00B754E6" w:rsidRPr="00B754E6" w:rsidRDefault="00EE4D99" w:rsidP="00B754E6">
      <w:pPr>
        <w:pStyle w:val="Style23"/>
        <w:widowControl/>
        <w:ind w:firstLine="374"/>
        <w:jc w:val="both"/>
        <w:rPr>
          <w:rStyle w:val="FontStyle140"/>
          <w:sz w:val="24"/>
          <w:szCs w:val="24"/>
        </w:rPr>
      </w:pPr>
      <w:r>
        <w:rPr>
          <w:rStyle w:val="FontStyle140"/>
          <w:sz w:val="24"/>
          <w:szCs w:val="24"/>
        </w:rPr>
        <w:t xml:space="preserve">- </w:t>
      </w:r>
      <w:r w:rsidR="00B754E6" w:rsidRPr="00B754E6">
        <w:rPr>
          <w:rStyle w:val="FontStyle140"/>
          <w:sz w:val="24"/>
          <w:szCs w:val="24"/>
        </w:rPr>
        <w:t>Кровать.</w:t>
      </w:r>
    </w:p>
    <w:p w:rsidR="00B754E6" w:rsidRPr="00B754E6" w:rsidRDefault="00EE4D99" w:rsidP="00B754E6">
      <w:pPr>
        <w:pStyle w:val="Style23"/>
        <w:widowControl/>
        <w:spacing w:before="5"/>
        <w:ind w:firstLine="374"/>
        <w:jc w:val="both"/>
        <w:rPr>
          <w:rStyle w:val="FontStyle140"/>
          <w:sz w:val="24"/>
          <w:szCs w:val="24"/>
        </w:rPr>
      </w:pPr>
      <w:r>
        <w:rPr>
          <w:rStyle w:val="FontStyle140"/>
          <w:sz w:val="24"/>
          <w:szCs w:val="24"/>
        </w:rPr>
        <w:lastRenderedPageBreak/>
        <w:t xml:space="preserve">- </w:t>
      </w:r>
      <w:r w:rsidR="00B754E6" w:rsidRPr="00B754E6">
        <w:rPr>
          <w:rStyle w:val="FontStyle140"/>
          <w:sz w:val="24"/>
          <w:szCs w:val="24"/>
        </w:rPr>
        <w:t>Окно.</w:t>
      </w:r>
    </w:p>
    <w:p w:rsidR="00B754E6" w:rsidRPr="00B754E6" w:rsidRDefault="00EE4D99" w:rsidP="00B754E6">
      <w:pPr>
        <w:pStyle w:val="Style23"/>
        <w:widowControl/>
        <w:ind w:firstLine="374"/>
        <w:jc w:val="both"/>
        <w:rPr>
          <w:rStyle w:val="FontStyle140"/>
          <w:sz w:val="24"/>
          <w:szCs w:val="24"/>
        </w:rPr>
      </w:pPr>
      <w:r>
        <w:rPr>
          <w:rStyle w:val="FontStyle140"/>
          <w:sz w:val="24"/>
          <w:szCs w:val="24"/>
        </w:rPr>
        <w:t xml:space="preserve">- </w:t>
      </w:r>
      <w:r w:rsidR="00B754E6" w:rsidRPr="00B754E6">
        <w:rPr>
          <w:rStyle w:val="FontStyle140"/>
          <w:sz w:val="24"/>
          <w:szCs w:val="24"/>
        </w:rPr>
        <w:t>Портьеры.</w:t>
      </w:r>
    </w:p>
    <w:p w:rsidR="00B754E6" w:rsidRPr="00B754E6" w:rsidRDefault="00B754E6" w:rsidP="00B754E6">
      <w:pPr>
        <w:pStyle w:val="Style74"/>
        <w:widowControl/>
        <w:spacing w:before="53" w:line="274" w:lineRule="exact"/>
        <w:ind w:firstLine="374"/>
        <w:rPr>
          <w:rStyle w:val="FontStyle140"/>
          <w:sz w:val="24"/>
          <w:szCs w:val="24"/>
        </w:rPr>
      </w:pPr>
      <w:r w:rsidRPr="00B754E6">
        <w:rPr>
          <w:rStyle w:val="FontStyle140"/>
          <w:sz w:val="24"/>
          <w:szCs w:val="24"/>
        </w:rPr>
        <w:t>-   Мебель.</w:t>
      </w:r>
    </w:p>
    <w:p w:rsidR="00B754E6" w:rsidRPr="00B754E6" w:rsidRDefault="00EE4D99" w:rsidP="00B754E6">
      <w:pPr>
        <w:pStyle w:val="Style23"/>
        <w:widowControl/>
        <w:ind w:firstLine="374"/>
        <w:jc w:val="both"/>
        <w:rPr>
          <w:rStyle w:val="FontStyle140"/>
          <w:sz w:val="24"/>
          <w:szCs w:val="24"/>
        </w:rPr>
      </w:pPr>
      <w:r>
        <w:rPr>
          <w:rStyle w:val="FontStyle140"/>
          <w:sz w:val="24"/>
          <w:szCs w:val="24"/>
        </w:rPr>
        <w:t xml:space="preserve">- </w:t>
      </w:r>
      <w:r w:rsidR="00B754E6" w:rsidRPr="00B754E6">
        <w:rPr>
          <w:rStyle w:val="FontStyle140"/>
          <w:sz w:val="24"/>
          <w:szCs w:val="24"/>
        </w:rPr>
        <w:t>Оборудование.</w:t>
      </w:r>
    </w:p>
    <w:p w:rsidR="00B754E6" w:rsidRPr="00B754E6" w:rsidRDefault="00EE4D99" w:rsidP="00B754E6">
      <w:pPr>
        <w:pStyle w:val="Style23"/>
        <w:widowControl/>
        <w:ind w:firstLine="374"/>
        <w:jc w:val="both"/>
        <w:rPr>
          <w:rStyle w:val="FontStyle140"/>
          <w:sz w:val="24"/>
          <w:szCs w:val="24"/>
        </w:rPr>
      </w:pPr>
      <w:r>
        <w:rPr>
          <w:rStyle w:val="FontStyle140"/>
          <w:sz w:val="24"/>
          <w:szCs w:val="24"/>
        </w:rPr>
        <w:t xml:space="preserve">- </w:t>
      </w:r>
      <w:r w:rsidR="00B754E6" w:rsidRPr="00B754E6">
        <w:rPr>
          <w:rStyle w:val="FontStyle140"/>
          <w:sz w:val="24"/>
          <w:szCs w:val="24"/>
        </w:rPr>
        <w:t>Диваны, мягкие уголки.</w:t>
      </w:r>
    </w:p>
    <w:p w:rsidR="00B754E6" w:rsidRPr="00B754E6" w:rsidRDefault="00EE4D99" w:rsidP="00B754E6">
      <w:pPr>
        <w:pStyle w:val="Style23"/>
        <w:widowControl/>
        <w:ind w:firstLine="374"/>
        <w:jc w:val="both"/>
        <w:rPr>
          <w:rStyle w:val="FontStyle140"/>
          <w:sz w:val="24"/>
          <w:szCs w:val="24"/>
        </w:rPr>
      </w:pPr>
      <w:r>
        <w:rPr>
          <w:rStyle w:val="FontStyle140"/>
          <w:sz w:val="24"/>
          <w:szCs w:val="24"/>
        </w:rPr>
        <w:t xml:space="preserve">- </w:t>
      </w:r>
      <w:r w:rsidR="00B754E6" w:rsidRPr="00B754E6">
        <w:rPr>
          <w:rStyle w:val="FontStyle140"/>
          <w:sz w:val="24"/>
          <w:szCs w:val="24"/>
        </w:rPr>
        <w:t>Раковины.</w:t>
      </w:r>
    </w:p>
    <w:p w:rsidR="00EE4D99" w:rsidRDefault="00EE4D99" w:rsidP="00B754E6">
      <w:pPr>
        <w:pStyle w:val="Style23"/>
        <w:widowControl/>
        <w:ind w:firstLine="374"/>
        <w:jc w:val="both"/>
        <w:rPr>
          <w:rStyle w:val="FontStyle140"/>
          <w:sz w:val="24"/>
          <w:szCs w:val="24"/>
        </w:rPr>
      </w:pPr>
      <w:r>
        <w:rPr>
          <w:rStyle w:val="FontStyle140"/>
          <w:sz w:val="24"/>
          <w:szCs w:val="24"/>
        </w:rPr>
        <w:t xml:space="preserve">- </w:t>
      </w:r>
      <w:r w:rsidR="00B754E6" w:rsidRPr="00B754E6">
        <w:rPr>
          <w:rStyle w:val="FontStyle140"/>
          <w:sz w:val="24"/>
          <w:szCs w:val="24"/>
        </w:rPr>
        <w:t>Унитазы.</w:t>
      </w:r>
    </w:p>
    <w:p w:rsidR="00EE4D99" w:rsidRDefault="00B754E6" w:rsidP="00B754E6">
      <w:pPr>
        <w:pStyle w:val="Style23"/>
        <w:widowControl/>
        <w:ind w:firstLine="374"/>
        <w:jc w:val="both"/>
        <w:rPr>
          <w:rStyle w:val="FontStyle140"/>
          <w:sz w:val="24"/>
          <w:szCs w:val="24"/>
        </w:rPr>
      </w:pPr>
      <w:r w:rsidRPr="00B754E6">
        <w:rPr>
          <w:rStyle w:val="FontStyle140"/>
          <w:sz w:val="24"/>
          <w:szCs w:val="24"/>
        </w:rPr>
        <w:t>Организация труда и отдыха</w:t>
      </w:r>
      <w:r w:rsidR="00EE4D99">
        <w:rPr>
          <w:rStyle w:val="FontStyle140"/>
          <w:sz w:val="24"/>
          <w:szCs w:val="24"/>
        </w:rPr>
        <w:t>.</w:t>
      </w:r>
    </w:p>
    <w:p w:rsidR="00EE4D99" w:rsidRDefault="00B754E6" w:rsidP="00B754E6">
      <w:pPr>
        <w:pStyle w:val="Style23"/>
        <w:widowControl/>
        <w:ind w:firstLine="374"/>
        <w:jc w:val="both"/>
        <w:rPr>
          <w:rStyle w:val="FontStyle140"/>
          <w:sz w:val="24"/>
          <w:szCs w:val="24"/>
        </w:rPr>
      </w:pPr>
      <w:r w:rsidRPr="00B754E6">
        <w:rPr>
          <w:rStyle w:val="FontStyle140"/>
          <w:sz w:val="24"/>
          <w:szCs w:val="24"/>
        </w:rPr>
        <w:t>Повышение профессионального уровня.</w:t>
      </w:r>
    </w:p>
    <w:p w:rsidR="00EE4D99" w:rsidRDefault="00B754E6" w:rsidP="00B754E6">
      <w:pPr>
        <w:pStyle w:val="Style23"/>
        <w:widowControl/>
        <w:ind w:firstLine="374"/>
        <w:jc w:val="both"/>
        <w:rPr>
          <w:rStyle w:val="FontStyle140"/>
          <w:sz w:val="24"/>
          <w:szCs w:val="24"/>
        </w:rPr>
      </w:pPr>
      <w:r w:rsidRPr="00B754E6">
        <w:rPr>
          <w:rStyle w:val="FontStyle140"/>
          <w:sz w:val="24"/>
          <w:szCs w:val="24"/>
        </w:rPr>
        <w:t xml:space="preserve">Привлечение </w:t>
      </w:r>
      <w:proofErr w:type="gramStart"/>
      <w:r w:rsidRPr="00B754E6">
        <w:rPr>
          <w:rStyle w:val="FontStyle140"/>
          <w:sz w:val="24"/>
          <w:szCs w:val="24"/>
        </w:rPr>
        <w:t>проживающих</w:t>
      </w:r>
      <w:proofErr w:type="gramEnd"/>
      <w:r w:rsidRPr="00B754E6">
        <w:rPr>
          <w:rStyle w:val="FontStyle140"/>
          <w:sz w:val="24"/>
          <w:szCs w:val="24"/>
        </w:rPr>
        <w:t xml:space="preserve"> к трудотерапии.</w:t>
      </w:r>
    </w:p>
    <w:p w:rsidR="00B754E6" w:rsidRPr="00B754E6" w:rsidRDefault="00B754E6" w:rsidP="00B754E6">
      <w:pPr>
        <w:pStyle w:val="Style23"/>
        <w:widowControl/>
        <w:ind w:firstLine="374"/>
        <w:jc w:val="both"/>
        <w:rPr>
          <w:rStyle w:val="FontStyle140"/>
          <w:sz w:val="24"/>
          <w:szCs w:val="24"/>
        </w:rPr>
      </w:pPr>
      <w:r w:rsidRPr="00B754E6">
        <w:rPr>
          <w:rStyle w:val="FontStyle140"/>
          <w:sz w:val="24"/>
          <w:szCs w:val="24"/>
        </w:rPr>
        <w:t>Сбор и хранение и удаления мусора.</w:t>
      </w:r>
    </w:p>
    <w:p w:rsidR="00B754E6" w:rsidRDefault="00B754E6" w:rsidP="00B754E6">
      <w:pPr>
        <w:pStyle w:val="Style49"/>
        <w:widowControl/>
        <w:numPr>
          <w:ilvl w:val="0"/>
          <w:numId w:val="129"/>
        </w:numPr>
        <w:tabs>
          <w:tab w:val="left" w:pos="365"/>
        </w:tabs>
        <w:spacing w:before="274"/>
        <w:ind w:firstLine="374"/>
        <w:jc w:val="both"/>
        <w:rPr>
          <w:rStyle w:val="FontStyle140"/>
          <w:sz w:val="24"/>
          <w:szCs w:val="24"/>
        </w:rPr>
      </w:pPr>
      <w:r w:rsidRPr="00B754E6">
        <w:rPr>
          <w:rStyle w:val="FontStyle140"/>
          <w:sz w:val="24"/>
          <w:szCs w:val="24"/>
        </w:rPr>
        <w:t>Наличие обоснованных жалоб.</w:t>
      </w:r>
    </w:p>
    <w:p w:rsidR="006B56A4" w:rsidRPr="00B754E6" w:rsidRDefault="006B56A4" w:rsidP="006B56A4">
      <w:pPr>
        <w:pStyle w:val="Style49"/>
        <w:widowControl/>
        <w:tabs>
          <w:tab w:val="left" w:pos="365"/>
        </w:tabs>
        <w:spacing w:before="274"/>
        <w:ind w:left="374"/>
        <w:jc w:val="both"/>
        <w:rPr>
          <w:rStyle w:val="FontStyle140"/>
          <w:sz w:val="24"/>
          <w:szCs w:val="24"/>
        </w:rPr>
      </w:pPr>
    </w:p>
    <w:p w:rsidR="00EE4D99" w:rsidRDefault="00B754E6" w:rsidP="00B754E6">
      <w:pPr>
        <w:pStyle w:val="Style49"/>
        <w:widowControl/>
        <w:numPr>
          <w:ilvl w:val="0"/>
          <w:numId w:val="129"/>
        </w:numPr>
        <w:tabs>
          <w:tab w:val="left" w:pos="365"/>
        </w:tabs>
        <w:ind w:firstLine="374"/>
        <w:jc w:val="both"/>
        <w:rPr>
          <w:rStyle w:val="FontStyle140"/>
          <w:sz w:val="24"/>
          <w:szCs w:val="24"/>
        </w:rPr>
      </w:pPr>
      <w:r w:rsidRPr="00B754E6">
        <w:rPr>
          <w:rStyle w:val="FontStyle140"/>
          <w:sz w:val="24"/>
          <w:szCs w:val="24"/>
        </w:rPr>
        <w:t>Организация личной работы старшей медицинской сестры.</w:t>
      </w:r>
    </w:p>
    <w:p w:rsidR="00B754E6" w:rsidRPr="00B754E6" w:rsidRDefault="00EE4D99" w:rsidP="00EE4D99">
      <w:pPr>
        <w:pStyle w:val="Style49"/>
        <w:widowControl/>
        <w:tabs>
          <w:tab w:val="left" w:pos="365"/>
        </w:tabs>
        <w:jc w:val="both"/>
        <w:rPr>
          <w:rStyle w:val="FontStyle140"/>
          <w:sz w:val="24"/>
          <w:szCs w:val="24"/>
        </w:rPr>
      </w:pPr>
      <w:r>
        <w:rPr>
          <w:rStyle w:val="FontStyle140"/>
          <w:sz w:val="24"/>
          <w:szCs w:val="24"/>
        </w:rPr>
        <w:t xml:space="preserve">     </w:t>
      </w:r>
      <w:r w:rsidR="00B754E6" w:rsidRPr="00B754E6">
        <w:rPr>
          <w:rStyle w:val="FontStyle140"/>
          <w:sz w:val="24"/>
          <w:szCs w:val="24"/>
        </w:rPr>
        <w:t xml:space="preserve"> 5.1.</w:t>
      </w:r>
      <w:r w:rsidR="00E93766">
        <w:rPr>
          <w:rStyle w:val="FontStyle140"/>
          <w:sz w:val="24"/>
          <w:szCs w:val="24"/>
        </w:rPr>
        <w:t xml:space="preserve"> </w:t>
      </w:r>
      <w:r w:rsidR="00B754E6" w:rsidRPr="00B754E6">
        <w:rPr>
          <w:rStyle w:val="FontStyle140"/>
          <w:sz w:val="24"/>
          <w:szCs w:val="24"/>
        </w:rPr>
        <w:t>Ведение документации в соответствии с номенклатурой дел.</w:t>
      </w:r>
    </w:p>
    <w:p w:rsidR="00B754E6" w:rsidRPr="00B754E6" w:rsidRDefault="00B754E6" w:rsidP="00B754E6">
      <w:pPr>
        <w:pStyle w:val="Style74"/>
        <w:widowControl/>
        <w:spacing w:line="274" w:lineRule="exact"/>
        <w:ind w:firstLine="374"/>
        <w:rPr>
          <w:rStyle w:val="FontStyle140"/>
          <w:sz w:val="24"/>
          <w:szCs w:val="24"/>
        </w:rPr>
      </w:pPr>
      <w:r w:rsidRPr="00B754E6">
        <w:rPr>
          <w:rStyle w:val="FontStyle140"/>
          <w:sz w:val="24"/>
          <w:szCs w:val="24"/>
        </w:rPr>
        <w:t>5.2.</w:t>
      </w:r>
      <w:r w:rsidR="00E93766">
        <w:rPr>
          <w:rStyle w:val="FontStyle140"/>
          <w:sz w:val="24"/>
          <w:szCs w:val="24"/>
        </w:rPr>
        <w:t xml:space="preserve"> </w:t>
      </w:r>
      <w:r w:rsidRPr="00B754E6">
        <w:rPr>
          <w:rStyle w:val="FontStyle140"/>
          <w:sz w:val="24"/>
          <w:szCs w:val="24"/>
        </w:rPr>
        <w:t>Знание стандартов, ГОСТов РФ, СанПиНов, знание необходимых статей ТК РФ.</w:t>
      </w:r>
    </w:p>
    <w:p w:rsidR="00B754E6" w:rsidRPr="00B754E6" w:rsidRDefault="00B754E6" w:rsidP="00B754E6">
      <w:pPr>
        <w:pStyle w:val="Style74"/>
        <w:widowControl/>
        <w:spacing w:line="274" w:lineRule="exact"/>
        <w:ind w:firstLine="374"/>
        <w:rPr>
          <w:rStyle w:val="FontStyle140"/>
          <w:sz w:val="24"/>
          <w:szCs w:val="24"/>
        </w:rPr>
      </w:pPr>
      <w:r w:rsidRPr="00B754E6">
        <w:rPr>
          <w:rStyle w:val="FontStyle140"/>
          <w:sz w:val="24"/>
          <w:szCs w:val="24"/>
        </w:rPr>
        <w:t>5.3.</w:t>
      </w:r>
      <w:r w:rsidR="00E93766">
        <w:rPr>
          <w:rStyle w:val="FontStyle140"/>
          <w:sz w:val="24"/>
          <w:szCs w:val="24"/>
        </w:rPr>
        <w:t xml:space="preserve"> </w:t>
      </w:r>
      <w:r w:rsidRPr="00B754E6">
        <w:rPr>
          <w:rStyle w:val="FontStyle140"/>
          <w:sz w:val="24"/>
          <w:szCs w:val="24"/>
        </w:rPr>
        <w:t>Хранение, использование медикаментов и оборудования.</w:t>
      </w:r>
    </w:p>
    <w:p w:rsidR="00B754E6" w:rsidRPr="00B754E6" w:rsidRDefault="00B754E6" w:rsidP="00B754E6">
      <w:pPr>
        <w:pStyle w:val="Style74"/>
        <w:widowControl/>
        <w:spacing w:line="274" w:lineRule="exact"/>
        <w:ind w:firstLine="374"/>
        <w:rPr>
          <w:rStyle w:val="FontStyle140"/>
          <w:sz w:val="24"/>
          <w:szCs w:val="24"/>
        </w:rPr>
      </w:pPr>
      <w:r w:rsidRPr="00B754E6">
        <w:rPr>
          <w:rStyle w:val="FontStyle140"/>
          <w:sz w:val="24"/>
          <w:szCs w:val="24"/>
        </w:rPr>
        <w:t>5.4.</w:t>
      </w:r>
      <w:r w:rsidR="00E93766">
        <w:rPr>
          <w:rStyle w:val="FontStyle140"/>
          <w:sz w:val="24"/>
          <w:szCs w:val="24"/>
        </w:rPr>
        <w:t xml:space="preserve"> </w:t>
      </w:r>
      <w:r w:rsidRPr="00B754E6">
        <w:rPr>
          <w:rStyle w:val="FontStyle140"/>
          <w:sz w:val="24"/>
          <w:szCs w:val="24"/>
        </w:rPr>
        <w:t>Организация охраны труда и пожарных мероприятий.</w:t>
      </w:r>
    </w:p>
    <w:p w:rsidR="00B754E6" w:rsidRPr="00B754E6" w:rsidRDefault="00B754E6" w:rsidP="00B754E6">
      <w:pPr>
        <w:pStyle w:val="Style74"/>
        <w:widowControl/>
        <w:spacing w:line="274" w:lineRule="exact"/>
        <w:ind w:firstLine="374"/>
        <w:rPr>
          <w:rStyle w:val="FontStyle140"/>
          <w:sz w:val="24"/>
          <w:szCs w:val="24"/>
        </w:rPr>
      </w:pPr>
      <w:r w:rsidRPr="00B754E6">
        <w:rPr>
          <w:rStyle w:val="FontStyle140"/>
          <w:sz w:val="24"/>
          <w:szCs w:val="24"/>
        </w:rPr>
        <w:t>5.5.</w:t>
      </w:r>
      <w:r w:rsidR="00E93766">
        <w:rPr>
          <w:rStyle w:val="FontStyle140"/>
          <w:sz w:val="24"/>
          <w:szCs w:val="24"/>
        </w:rPr>
        <w:t xml:space="preserve"> </w:t>
      </w:r>
      <w:r w:rsidRPr="00B754E6">
        <w:rPr>
          <w:rStyle w:val="FontStyle140"/>
          <w:sz w:val="24"/>
          <w:szCs w:val="24"/>
        </w:rPr>
        <w:t>Своевременность инвентаризации и списании материальных средств.</w:t>
      </w:r>
    </w:p>
    <w:p w:rsidR="00B754E6" w:rsidRPr="00B754E6" w:rsidRDefault="00B754E6" w:rsidP="00B754E6">
      <w:pPr>
        <w:pStyle w:val="Style74"/>
        <w:widowControl/>
        <w:spacing w:line="274" w:lineRule="exact"/>
        <w:ind w:firstLine="374"/>
        <w:rPr>
          <w:rStyle w:val="FontStyle140"/>
          <w:sz w:val="24"/>
          <w:szCs w:val="24"/>
        </w:rPr>
      </w:pPr>
      <w:r w:rsidRPr="00B754E6">
        <w:rPr>
          <w:rStyle w:val="FontStyle140"/>
          <w:sz w:val="24"/>
          <w:szCs w:val="24"/>
        </w:rPr>
        <w:t>5.6.</w:t>
      </w:r>
      <w:r w:rsidR="00E93766">
        <w:rPr>
          <w:rStyle w:val="FontStyle140"/>
          <w:sz w:val="24"/>
          <w:szCs w:val="24"/>
        </w:rPr>
        <w:t xml:space="preserve"> </w:t>
      </w:r>
      <w:r w:rsidRPr="00B754E6">
        <w:rPr>
          <w:rStyle w:val="FontStyle140"/>
          <w:sz w:val="24"/>
          <w:szCs w:val="24"/>
        </w:rPr>
        <w:t>Производит доврачебную помощь при некоторых неотложных ситуациях.</w:t>
      </w:r>
    </w:p>
    <w:p w:rsidR="00B754E6" w:rsidRPr="00B754E6" w:rsidRDefault="00B754E6" w:rsidP="00B754E6">
      <w:pPr>
        <w:pStyle w:val="Style49"/>
        <w:widowControl/>
        <w:spacing w:line="240" w:lineRule="exact"/>
        <w:ind w:firstLine="374"/>
        <w:jc w:val="both"/>
      </w:pPr>
    </w:p>
    <w:p w:rsidR="00B754E6" w:rsidRPr="00B754E6" w:rsidRDefault="00B754E6" w:rsidP="00B754E6">
      <w:pPr>
        <w:pStyle w:val="Style49"/>
        <w:widowControl/>
        <w:tabs>
          <w:tab w:val="left" w:pos="365"/>
        </w:tabs>
        <w:spacing w:before="38"/>
        <w:ind w:firstLine="374"/>
        <w:jc w:val="both"/>
        <w:rPr>
          <w:rStyle w:val="FontStyle140"/>
          <w:sz w:val="24"/>
          <w:szCs w:val="24"/>
        </w:rPr>
      </w:pPr>
      <w:r w:rsidRPr="00B754E6">
        <w:rPr>
          <w:rStyle w:val="FontStyle140"/>
          <w:sz w:val="24"/>
          <w:szCs w:val="24"/>
        </w:rPr>
        <w:t>6.</w:t>
      </w:r>
      <w:r w:rsidRPr="00B754E6">
        <w:rPr>
          <w:rStyle w:val="FontStyle140"/>
          <w:sz w:val="24"/>
          <w:szCs w:val="24"/>
        </w:rPr>
        <w:tab/>
        <w:t xml:space="preserve">Организация и </w:t>
      </w:r>
      <w:proofErr w:type="gramStart"/>
      <w:r w:rsidRPr="00B754E6">
        <w:rPr>
          <w:rStyle w:val="FontStyle140"/>
          <w:sz w:val="24"/>
          <w:szCs w:val="24"/>
        </w:rPr>
        <w:t>контроль за</w:t>
      </w:r>
      <w:proofErr w:type="gramEnd"/>
      <w:r w:rsidRPr="00B754E6">
        <w:rPr>
          <w:rStyle w:val="FontStyle140"/>
          <w:sz w:val="24"/>
          <w:szCs w:val="24"/>
        </w:rPr>
        <w:t xml:space="preserve"> работой персонала.</w:t>
      </w:r>
    </w:p>
    <w:p w:rsidR="00B754E6" w:rsidRPr="00B754E6" w:rsidRDefault="00B754E6" w:rsidP="00B754E6">
      <w:pPr>
        <w:pStyle w:val="Style74"/>
        <w:widowControl/>
        <w:spacing w:line="274" w:lineRule="exact"/>
        <w:ind w:firstLine="374"/>
        <w:rPr>
          <w:rStyle w:val="FontStyle140"/>
          <w:sz w:val="24"/>
          <w:szCs w:val="24"/>
        </w:rPr>
      </w:pPr>
      <w:r w:rsidRPr="00B754E6">
        <w:rPr>
          <w:rStyle w:val="FontStyle140"/>
          <w:sz w:val="24"/>
          <w:szCs w:val="24"/>
        </w:rPr>
        <w:t>6.1.</w:t>
      </w:r>
      <w:r w:rsidR="00E93766">
        <w:rPr>
          <w:rStyle w:val="FontStyle140"/>
          <w:sz w:val="24"/>
          <w:szCs w:val="24"/>
        </w:rPr>
        <w:t xml:space="preserve"> </w:t>
      </w:r>
      <w:r w:rsidRPr="00B754E6">
        <w:rPr>
          <w:rStyle w:val="FontStyle140"/>
          <w:sz w:val="24"/>
          <w:szCs w:val="24"/>
        </w:rPr>
        <w:t>Знание и выполнение своих обязанностей, а также обязанностей младших медицинских сестёр, санитарок, поваров, официантов, машиниста по стирке белья, кладовщиков и наличие их на рабочем месте.</w:t>
      </w:r>
    </w:p>
    <w:p w:rsidR="00B754E6" w:rsidRPr="00B754E6" w:rsidRDefault="00B754E6" w:rsidP="00B754E6">
      <w:pPr>
        <w:pStyle w:val="Style74"/>
        <w:widowControl/>
        <w:spacing w:line="274" w:lineRule="exact"/>
        <w:ind w:firstLine="374"/>
        <w:rPr>
          <w:rStyle w:val="FontStyle140"/>
          <w:sz w:val="24"/>
          <w:szCs w:val="24"/>
        </w:rPr>
      </w:pPr>
      <w:r w:rsidRPr="00B754E6">
        <w:rPr>
          <w:rStyle w:val="FontStyle140"/>
          <w:sz w:val="24"/>
          <w:szCs w:val="24"/>
        </w:rPr>
        <w:t>6.2.</w:t>
      </w:r>
      <w:r w:rsidR="00E93766">
        <w:rPr>
          <w:rStyle w:val="FontStyle140"/>
          <w:sz w:val="24"/>
          <w:szCs w:val="24"/>
        </w:rPr>
        <w:t xml:space="preserve"> </w:t>
      </w:r>
      <w:r w:rsidRPr="00B754E6">
        <w:rPr>
          <w:rStyle w:val="FontStyle140"/>
          <w:sz w:val="24"/>
          <w:szCs w:val="24"/>
        </w:rPr>
        <w:t xml:space="preserve">Своевременное заполнение документации по работе с </w:t>
      </w:r>
      <w:proofErr w:type="gramStart"/>
      <w:r w:rsidRPr="00B754E6">
        <w:rPr>
          <w:rStyle w:val="FontStyle140"/>
          <w:sz w:val="24"/>
          <w:szCs w:val="24"/>
        </w:rPr>
        <w:t>проживающими</w:t>
      </w:r>
      <w:proofErr w:type="gramEnd"/>
      <w:r w:rsidRPr="00B754E6">
        <w:rPr>
          <w:rStyle w:val="FontStyle140"/>
          <w:sz w:val="24"/>
          <w:szCs w:val="24"/>
        </w:rPr>
        <w:t>.</w:t>
      </w:r>
    </w:p>
    <w:p w:rsidR="00B754E6" w:rsidRPr="00B754E6" w:rsidRDefault="00B754E6" w:rsidP="00B754E6">
      <w:pPr>
        <w:pStyle w:val="Style74"/>
        <w:widowControl/>
        <w:spacing w:line="274" w:lineRule="exact"/>
        <w:ind w:firstLine="374"/>
        <w:rPr>
          <w:rStyle w:val="FontStyle140"/>
          <w:sz w:val="24"/>
          <w:szCs w:val="24"/>
        </w:rPr>
      </w:pPr>
      <w:r w:rsidRPr="00B754E6">
        <w:rPr>
          <w:rStyle w:val="FontStyle140"/>
          <w:sz w:val="24"/>
          <w:szCs w:val="24"/>
        </w:rPr>
        <w:t>6.3.</w:t>
      </w:r>
      <w:r w:rsidR="00E93766">
        <w:rPr>
          <w:rStyle w:val="FontStyle140"/>
          <w:sz w:val="24"/>
          <w:szCs w:val="24"/>
        </w:rPr>
        <w:t xml:space="preserve"> </w:t>
      </w:r>
      <w:r w:rsidRPr="00B754E6">
        <w:rPr>
          <w:rStyle w:val="FontStyle140"/>
          <w:sz w:val="24"/>
          <w:szCs w:val="24"/>
        </w:rPr>
        <w:t>Оценка качества работы медперсонала.</w:t>
      </w:r>
    </w:p>
    <w:p w:rsidR="00B754E6" w:rsidRPr="00B754E6" w:rsidRDefault="00B754E6" w:rsidP="00B754E6">
      <w:pPr>
        <w:pStyle w:val="Style74"/>
        <w:widowControl/>
        <w:spacing w:line="274" w:lineRule="exact"/>
        <w:ind w:firstLine="374"/>
        <w:rPr>
          <w:rStyle w:val="FontStyle140"/>
          <w:sz w:val="24"/>
          <w:szCs w:val="24"/>
        </w:rPr>
      </w:pPr>
      <w:r w:rsidRPr="00B754E6">
        <w:rPr>
          <w:rStyle w:val="FontStyle140"/>
          <w:sz w:val="24"/>
          <w:szCs w:val="24"/>
        </w:rPr>
        <w:t>6.4. Повышение профессионального уровня выполнение плана повышения квалификации.</w:t>
      </w:r>
    </w:p>
    <w:p w:rsidR="00B754E6" w:rsidRPr="00B754E6" w:rsidRDefault="00B754E6" w:rsidP="00B754E6">
      <w:pPr>
        <w:pStyle w:val="Style49"/>
        <w:widowControl/>
        <w:spacing w:line="240" w:lineRule="exact"/>
        <w:ind w:firstLine="374"/>
        <w:jc w:val="both"/>
      </w:pPr>
    </w:p>
    <w:p w:rsidR="00E93766" w:rsidRDefault="00B754E6" w:rsidP="006B56A4">
      <w:pPr>
        <w:pStyle w:val="Style49"/>
        <w:widowControl/>
        <w:numPr>
          <w:ilvl w:val="0"/>
          <w:numId w:val="126"/>
        </w:numPr>
        <w:tabs>
          <w:tab w:val="left" w:pos="365"/>
        </w:tabs>
        <w:spacing w:before="38"/>
        <w:ind w:firstLine="374"/>
        <w:jc w:val="both"/>
        <w:rPr>
          <w:rStyle w:val="FontStyle140"/>
          <w:sz w:val="24"/>
          <w:szCs w:val="24"/>
        </w:rPr>
      </w:pPr>
      <w:r w:rsidRPr="00B754E6">
        <w:rPr>
          <w:rStyle w:val="FontStyle140"/>
          <w:sz w:val="24"/>
          <w:szCs w:val="24"/>
        </w:rPr>
        <w:t>Основные показатели оценки качества работы машиниста по стирке белья.</w:t>
      </w:r>
    </w:p>
    <w:p w:rsidR="00B754E6" w:rsidRPr="00B754E6" w:rsidRDefault="00B754E6" w:rsidP="00E93766">
      <w:pPr>
        <w:pStyle w:val="Style49"/>
        <w:widowControl/>
        <w:tabs>
          <w:tab w:val="left" w:pos="365"/>
        </w:tabs>
        <w:spacing w:before="38"/>
        <w:ind w:left="374"/>
        <w:jc w:val="both"/>
        <w:rPr>
          <w:rStyle w:val="FontStyle140"/>
          <w:sz w:val="24"/>
          <w:szCs w:val="24"/>
        </w:rPr>
      </w:pPr>
      <w:r w:rsidRPr="00B754E6">
        <w:rPr>
          <w:rStyle w:val="FontStyle140"/>
          <w:sz w:val="24"/>
          <w:szCs w:val="24"/>
        </w:rPr>
        <w:t>7.1.</w:t>
      </w:r>
      <w:r w:rsidR="00E93766">
        <w:rPr>
          <w:rStyle w:val="FontStyle140"/>
          <w:sz w:val="24"/>
          <w:szCs w:val="24"/>
        </w:rPr>
        <w:t xml:space="preserve"> </w:t>
      </w:r>
      <w:r w:rsidRPr="00B754E6">
        <w:rPr>
          <w:rStyle w:val="FontStyle140"/>
          <w:sz w:val="24"/>
          <w:szCs w:val="24"/>
        </w:rPr>
        <w:t>Эстетическое состояние кабинета.</w:t>
      </w:r>
    </w:p>
    <w:p w:rsidR="00B754E6" w:rsidRPr="00B754E6" w:rsidRDefault="00B754E6" w:rsidP="00B754E6">
      <w:pPr>
        <w:pStyle w:val="Style74"/>
        <w:widowControl/>
        <w:spacing w:line="274" w:lineRule="exact"/>
        <w:ind w:firstLine="374"/>
        <w:rPr>
          <w:rStyle w:val="FontStyle140"/>
          <w:sz w:val="24"/>
          <w:szCs w:val="24"/>
        </w:rPr>
      </w:pPr>
      <w:r w:rsidRPr="00B754E6">
        <w:rPr>
          <w:rStyle w:val="FontStyle140"/>
          <w:sz w:val="24"/>
          <w:szCs w:val="24"/>
        </w:rPr>
        <w:t>7.2.</w:t>
      </w:r>
      <w:r w:rsidR="00E93766">
        <w:rPr>
          <w:rStyle w:val="FontStyle140"/>
          <w:sz w:val="24"/>
          <w:szCs w:val="24"/>
        </w:rPr>
        <w:t xml:space="preserve"> </w:t>
      </w:r>
      <w:r w:rsidRPr="00B754E6">
        <w:rPr>
          <w:rStyle w:val="FontStyle140"/>
          <w:sz w:val="24"/>
          <w:szCs w:val="24"/>
        </w:rPr>
        <w:t>Выполнение внутреннего трудового распорядка и знание своих обязанностей.</w:t>
      </w:r>
    </w:p>
    <w:p w:rsidR="00B754E6" w:rsidRPr="00B754E6" w:rsidRDefault="00B754E6" w:rsidP="00B754E6">
      <w:pPr>
        <w:pStyle w:val="Style74"/>
        <w:widowControl/>
        <w:spacing w:before="10" w:line="274" w:lineRule="exact"/>
        <w:ind w:firstLine="374"/>
        <w:rPr>
          <w:rStyle w:val="FontStyle140"/>
          <w:sz w:val="24"/>
          <w:szCs w:val="24"/>
        </w:rPr>
      </w:pPr>
      <w:r w:rsidRPr="00B754E6">
        <w:rPr>
          <w:rStyle w:val="FontStyle140"/>
          <w:sz w:val="24"/>
          <w:szCs w:val="24"/>
        </w:rPr>
        <w:t>7.3.</w:t>
      </w:r>
      <w:r w:rsidR="00E93766">
        <w:rPr>
          <w:rStyle w:val="FontStyle140"/>
          <w:sz w:val="24"/>
          <w:szCs w:val="24"/>
        </w:rPr>
        <w:t xml:space="preserve"> </w:t>
      </w:r>
      <w:r w:rsidRPr="00B754E6">
        <w:rPr>
          <w:rStyle w:val="FontStyle140"/>
          <w:sz w:val="24"/>
          <w:szCs w:val="24"/>
        </w:rPr>
        <w:t>Состояние спец</w:t>
      </w:r>
      <w:proofErr w:type="gramStart"/>
      <w:r w:rsidRPr="00B754E6">
        <w:rPr>
          <w:rStyle w:val="FontStyle140"/>
          <w:sz w:val="24"/>
          <w:szCs w:val="24"/>
        </w:rPr>
        <w:t>.о</w:t>
      </w:r>
      <w:proofErr w:type="gramEnd"/>
      <w:r w:rsidRPr="00B754E6">
        <w:rPr>
          <w:rStyle w:val="FontStyle140"/>
          <w:sz w:val="24"/>
          <w:szCs w:val="24"/>
        </w:rPr>
        <w:t>дежды:</w:t>
      </w:r>
    </w:p>
    <w:p w:rsidR="00B754E6" w:rsidRPr="00B754E6" w:rsidRDefault="00B754E6" w:rsidP="00B754E6">
      <w:pPr>
        <w:pStyle w:val="Style74"/>
        <w:widowControl/>
        <w:spacing w:line="274" w:lineRule="exact"/>
        <w:ind w:firstLine="374"/>
        <w:rPr>
          <w:rStyle w:val="FontStyle140"/>
          <w:sz w:val="24"/>
          <w:szCs w:val="24"/>
        </w:rPr>
      </w:pPr>
      <w:r w:rsidRPr="00B754E6">
        <w:rPr>
          <w:rStyle w:val="FontStyle140"/>
          <w:sz w:val="24"/>
          <w:szCs w:val="24"/>
        </w:rPr>
        <w:t>-</w:t>
      </w:r>
      <w:r w:rsidR="00E93766">
        <w:rPr>
          <w:rStyle w:val="FontStyle140"/>
          <w:sz w:val="24"/>
          <w:szCs w:val="24"/>
        </w:rPr>
        <w:t xml:space="preserve"> </w:t>
      </w:r>
      <w:r w:rsidRPr="00B754E6">
        <w:rPr>
          <w:rStyle w:val="FontStyle140"/>
          <w:sz w:val="24"/>
          <w:szCs w:val="24"/>
        </w:rPr>
        <w:t>Халат.</w:t>
      </w:r>
    </w:p>
    <w:p w:rsidR="00B754E6" w:rsidRPr="00B754E6" w:rsidRDefault="00B754E6" w:rsidP="00B754E6">
      <w:pPr>
        <w:pStyle w:val="Style74"/>
        <w:widowControl/>
        <w:spacing w:before="5" w:line="274" w:lineRule="exact"/>
        <w:ind w:firstLine="374"/>
        <w:rPr>
          <w:rStyle w:val="FontStyle140"/>
          <w:sz w:val="24"/>
          <w:szCs w:val="24"/>
        </w:rPr>
      </w:pPr>
      <w:r w:rsidRPr="00B754E6">
        <w:rPr>
          <w:rStyle w:val="FontStyle140"/>
          <w:sz w:val="24"/>
          <w:szCs w:val="24"/>
        </w:rPr>
        <w:t>-</w:t>
      </w:r>
      <w:r w:rsidR="00E93766">
        <w:rPr>
          <w:rStyle w:val="FontStyle140"/>
          <w:sz w:val="24"/>
          <w:szCs w:val="24"/>
        </w:rPr>
        <w:t xml:space="preserve"> </w:t>
      </w:r>
      <w:r w:rsidRPr="00B754E6">
        <w:rPr>
          <w:rStyle w:val="FontStyle140"/>
          <w:sz w:val="24"/>
          <w:szCs w:val="24"/>
        </w:rPr>
        <w:t>Косынка.</w:t>
      </w:r>
    </w:p>
    <w:p w:rsidR="00B754E6" w:rsidRPr="00B754E6" w:rsidRDefault="00B754E6" w:rsidP="00B754E6">
      <w:pPr>
        <w:pStyle w:val="Style74"/>
        <w:widowControl/>
        <w:spacing w:line="274" w:lineRule="exact"/>
        <w:ind w:firstLine="374"/>
        <w:rPr>
          <w:rStyle w:val="FontStyle140"/>
          <w:sz w:val="24"/>
          <w:szCs w:val="24"/>
        </w:rPr>
      </w:pPr>
      <w:r w:rsidRPr="00B754E6">
        <w:rPr>
          <w:rStyle w:val="FontStyle140"/>
          <w:sz w:val="24"/>
          <w:szCs w:val="24"/>
        </w:rPr>
        <w:t>-</w:t>
      </w:r>
      <w:r w:rsidR="00E93766">
        <w:rPr>
          <w:rStyle w:val="FontStyle140"/>
          <w:sz w:val="24"/>
          <w:szCs w:val="24"/>
        </w:rPr>
        <w:t xml:space="preserve"> </w:t>
      </w:r>
      <w:r w:rsidRPr="00B754E6">
        <w:rPr>
          <w:rStyle w:val="FontStyle140"/>
          <w:sz w:val="24"/>
          <w:szCs w:val="24"/>
        </w:rPr>
        <w:t>Маска.</w:t>
      </w:r>
    </w:p>
    <w:p w:rsidR="00B754E6" w:rsidRPr="00B754E6" w:rsidRDefault="00E93766" w:rsidP="00B754E6">
      <w:pPr>
        <w:pStyle w:val="Style74"/>
        <w:widowControl/>
        <w:spacing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Перчатки.</w:t>
      </w:r>
    </w:p>
    <w:p w:rsidR="00B754E6" w:rsidRPr="00B754E6" w:rsidRDefault="00B754E6" w:rsidP="00B754E6">
      <w:pPr>
        <w:pStyle w:val="Style74"/>
        <w:widowControl/>
        <w:spacing w:line="274" w:lineRule="exact"/>
        <w:ind w:firstLine="374"/>
        <w:rPr>
          <w:rStyle w:val="FontStyle140"/>
          <w:sz w:val="24"/>
          <w:szCs w:val="24"/>
        </w:rPr>
      </w:pPr>
      <w:r w:rsidRPr="00B754E6">
        <w:rPr>
          <w:rStyle w:val="FontStyle140"/>
          <w:sz w:val="24"/>
          <w:szCs w:val="24"/>
        </w:rPr>
        <w:t>7.4.</w:t>
      </w:r>
      <w:r w:rsidR="00E93766">
        <w:rPr>
          <w:rStyle w:val="FontStyle140"/>
          <w:sz w:val="24"/>
          <w:szCs w:val="24"/>
        </w:rPr>
        <w:t xml:space="preserve"> </w:t>
      </w:r>
      <w:r w:rsidRPr="00B754E6">
        <w:rPr>
          <w:rStyle w:val="FontStyle140"/>
          <w:sz w:val="24"/>
          <w:szCs w:val="24"/>
        </w:rPr>
        <w:t>Стирка:</w:t>
      </w:r>
    </w:p>
    <w:p w:rsidR="00B754E6" w:rsidRPr="00B754E6" w:rsidRDefault="00E93766" w:rsidP="00B754E6">
      <w:pPr>
        <w:pStyle w:val="Style23"/>
        <w:widowControl/>
        <w:ind w:firstLine="374"/>
        <w:jc w:val="both"/>
        <w:rPr>
          <w:rStyle w:val="FontStyle140"/>
          <w:sz w:val="24"/>
          <w:szCs w:val="24"/>
        </w:rPr>
      </w:pPr>
      <w:r>
        <w:rPr>
          <w:rStyle w:val="FontStyle140"/>
          <w:sz w:val="24"/>
          <w:szCs w:val="24"/>
        </w:rPr>
        <w:t xml:space="preserve">- </w:t>
      </w:r>
      <w:proofErr w:type="gramStart"/>
      <w:r w:rsidR="00B754E6" w:rsidRPr="00B754E6">
        <w:rPr>
          <w:rStyle w:val="FontStyle140"/>
          <w:sz w:val="24"/>
          <w:szCs w:val="24"/>
        </w:rPr>
        <w:t>спец</w:t>
      </w:r>
      <w:proofErr w:type="gramEnd"/>
      <w:r w:rsidR="00B754E6" w:rsidRPr="00B754E6">
        <w:rPr>
          <w:rStyle w:val="FontStyle140"/>
          <w:sz w:val="24"/>
          <w:szCs w:val="24"/>
        </w:rPr>
        <w:t>. одежда.</w:t>
      </w:r>
    </w:p>
    <w:p w:rsidR="00B754E6" w:rsidRPr="00B754E6" w:rsidRDefault="00E93766" w:rsidP="00B754E6">
      <w:pPr>
        <w:pStyle w:val="Style23"/>
        <w:widowControl/>
        <w:ind w:firstLine="374"/>
        <w:jc w:val="both"/>
        <w:rPr>
          <w:rStyle w:val="FontStyle140"/>
          <w:sz w:val="24"/>
          <w:szCs w:val="24"/>
        </w:rPr>
      </w:pPr>
      <w:r>
        <w:rPr>
          <w:rStyle w:val="FontStyle140"/>
          <w:sz w:val="24"/>
          <w:szCs w:val="24"/>
        </w:rPr>
        <w:t xml:space="preserve">- </w:t>
      </w:r>
      <w:r w:rsidR="00B754E6" w:rsidRPr="00B754E6">
        <w:rPr>
          <w:rStyle w:val="FontStyle140"/>
          <w:sz w:val="24"/>
          <w:szCs w:val="24"/>
        </w:rPr>
        <w:t>другие предметы назначения.</w:t>
      </w:r>
    </w:p>
    <w:p w:rsidR="005D6891" w:rsidRDefault="005D6891" w:rsidP="00B754E6">
      <w:pPr>
        <w:pStyle w:val="Style23"/>
        <w:widowControl/>
        <w:ind w:firstLine="374"/>
        <w:jc w:val="both"/>
        <w:rPr>
          <w:rStyle w:val="FontStyle140"/>
          <w:sz w:val="24"/>
          <w:szCs w:val="24"/>
        </w:rPr>
      </w:pPr>
      <w:r>
        <w:rPr>
          <w:rStyle w:val="FontStyle140"/>
          <w:sz w:val="24"/>
          <w:szCs w:val="24"/>
        </w:rPr>
        <w:t xml:space="preserve">- </w:t>
      </w:r>
      <w:r w:rsidR="00B754E6" w:rsidRPr="00B754E6">
        <w:rPr>
          <w:rStyle w:val="FontStyle140"/>
          <w:sz w:val="24"/>
          <w:szCs w:val="24"/>
        </w:rPr>
        <w:t>Сортировка, выдача белья, приём белья.</w:t>
      </w:r>
    </w:p>
    <w:p w:rsidR="005D6891" w:rsidRDefault="00B754E6" w:rsidP="00B754E6">
      <w:pPr>
        <w:pStyle w:val="Style23"/>
        <w:widowControl/>
        <w:ind w:firstLine="374"/>
        <w:jc w:val="both"/>
        <w:rPr>
          <w:rStyle w:val="FontStyle140"/>
          <w:sz w:val="24"/>
          <w:szCs w:val="24"/>
        </w:rPr>
      </w:pPr>
      <w:r w:rsidRPr="00B754E6">
        <w:rPr>
          <w:rStyle w:val="FontStyle140"/>
          <w:sz w:val="24"/>
          <w:szCs w:val="24"/>
        </w:rPr>
        <w:t>7.5.</w:t>
      </w:r>
      <w:r w:rsidR="005D6891">
        <w:rPr>
          <w:rStyle w:val="FontStyle140"/>
          <w:sz w:val="24"/>
          <w:szCs w:val="24"/>
        </w:rPr>
        <w:t xml:space="preserve"> </w:t>
      </w:r>
      <w:r w:rsidRPr="00B754E6">
        <w:rPr>
          <w:rStyle w:val="FontStyle140"/>
          <w:sz w:val="24"/>
          <w:szCs w:val="24"/>
        </w:rPr>
        <w:t>Виды и нормы моющих и дезинфицирующих средств.</w:t>
      </w:r>
    </w:p>
    <w:p w:rsidR="005D6891" w:rsidRDefault="005D6891" w:rsidP="00B754E6">
      <w:pPr>
        <w:pStyle w:val="Style23"/>
        <w:widowControl/>
        <w:ind w:firstLine="374"/>
        <w:jc w:val="both"/>
        <w:rPr>
          <w:rStyle w:val="FontStyle140"/>
          <w:sz w:val="24"/>
          <w:szCs w:val="24"/>
        </w:rPr>
      </w:pPr>
      <w:r>
        <w:rPr>
          <w:rStyle w:val="FontStyle140"/>
          <w:sz w:val="24"/>
          <w:szCs w:val="24"/>
        </w:rPr>
        <w:t>-</w:t>
      </w:r>
      <w:r w:rsidR="00B754E6" w:rsidRPr="00B754E6">
        <w:rPr>
          <w:rStyle w:val="FontStyle140"/>
          <w:sz w:val="24"/>
          <w:szCs w:val="24"/>
        </w:rPr>
        <w:t xml:space="preserve"> Результаты проверок СЭС. </w:t>
      </w:r>
    </w:p>
    <w:p w:rsidR="005D6891" w:rsidRDefault="00B754E6" w:rsidP="00B754E6">
      <w:pPr>
        <w:pStyle w:val="Style23"/>
        <w:widowControl/>
        <w:ind w:firstLine="374"/>
        <w:jc w:val="both"/>
        <w:rPr>
          <w:rStyle w:val="FontStyle140"/>
          <w:sz w:val="24"/>
          <w:szCs w:val="24"/>
        </w:rPr>
      </w:pPr>
      <w:r w:rsidRPr="00B754E6">
        <w:rPr>
          <w:rStyle w:val="FontStyle140"/>
          <w:sz w:val="24"/>
          <w:szCs w:val="24"/>
        </w:rPr>
        <w:t xml:space="preserve">7.6.Уборка помещения: </w:t>
      </w:r>
    </w:p>
    <w:p w:rsidR="005D6891" w:rsidRDefault="00B754E6" w:rsidP="00B754E6">
      <w:pPr>
        <w:pStyle w:val="Style23"/>
        <w:widowControl/>
        <w:ind w:firstLine="374"/>
        <w:jc w:val="both"/>
        <w:rPr>
          <w:rStyle w:val="FontStyle140"/>
          <w:sz w:val="24"/>
          <w:szCs w:val="24"/>
        </w:rPr>
      </w:pPr>
      <w:r w:rsidRPr="00B754E6">
        <w:rPr>
          <w:rStyle w:val="FontStyle140"/>
          <w:sz w:val="24"/>
          <w:szCs w:val="24"/>
        </w:rPr>
        <w:t xml:space="preserve">Наличие маркировочного инвентаря. </w:t>
      </w:r>
    </w:p>
    <w:p w:rsidR="005D6891" w:rsidRDefault="00B754E6" w:rsidP="00B754E6">
      <w:pPr>
        <w:pStyle w:val="Style23"/>
        <w:widowControl/>
        <w:ind w:firstLine="374"/>
        <w:jc w:val="both"/>
        <w:rPr>
          <w:rStyle w:val="FontStyle140"/>
          <w:sz w:val="24"/>
          <w:szCs w:val="24"/>
        </w:rPr>
      </w:pPr>
      <w:r w:rsidRPr="00B754E6">
        <w:rPr>
          <w:rStyle w:val="FontStyle140"/>
          <w:sz w:val="24"/>
          <w:szCs w:val="24"/>
        </w:rPr>
        <w:t xml:space="preserve">Защитная одежда. </w:t>
      </w:r>
    </w:p>
    <w:p w:rsidR="00B754E6" w:rsidRPr="00B754E6" w:rsidRDefault="00B754E6" w:rsidP="00B754E6">
      <w:pPr>
        <w:pStyle w:val="Style23"/>
        <w:widowControl/>
        <w:ind w:firstLine="374"/>
        <w:jc w:val="both"/>
        <w:rPr>
          <w:rStyle w:val="FontStyle140"/>
          <w:sz w:val="24"/>
          <w:szCs w:val="24"/>
        </w:rPr>
      </w:pPr>
      <w:r w:rsidRPr="00B754E6">
        <w:rPr>
          <w:rStyle w:val="FontStyle140"/>
          <w:sz w:val="24"/>
          <w:szCs w:val="24"/>
        </w:rPr>
        <w:t>Соблюдение режима.</w:t>
      </w:r>
    </w:p>
    <w:p w:rsidR="005D6891" w:rsidRDefault="00B754E6" w:rsidP="00B754E6">
      <w:pPr>
        <w:pStyle w:val="Style11"/>
        <w:widowControl/>
        <w:spacing w:line="278" w:lineRule="exact"/>
        <w:ind w:firstLine="374"/>
        <w:rPr>
          <w:rStyle w:val="FontStyle140"/>
          <w:sz w:val="24"/>
          <w:szCs w:val="24"/>
        </w:rPr>
      </w:pPr>
      <w:r w:rsidRPr="00B754E6">
        <w:rPr>
          <w:rStyle w:val="FontStyle140"/>
          <w:sz w:val="24"/>
          <w:szCs w:val="24"/>
        </w:rPr>
        <w:t xml:space="preserve">Адекватность в использовании дезсредств. </w:t>
      </w:r>
    </w:p>
    <w:p w:rsidR="00B754E6" w:rsidRPr="00B754E6" w:rsidRDefault="00B754E6" w:rsidP="00B754E6">
      <w:pPr>
        <w:pStyle w:val="Style11"/>
        <w:widowControl/>
        <w:spacing w:line="278" w:lineRule="exact"/>
        <w:ind w:firstLine="374"/>
        <w:rPr>
          <w:rStyle w:val="FontStyle140"/>
          <w:sz w:val="24"/>
          <w:szCs w:val="24"/>
        </w:rPr>
      </w:pPr>
      <w:r w:rsidRPr="00B754E6">
        <w:rPr>
          <w:rStyle w:val="FontStyle140"/>
          <w:sz w:val="24"/>
          <w:szCs w:val="24"/>
        </w:rPr>
        <w:t>Проветривание.</w:t>
      </w:r>
    </w:p>
    <w:p w:rsidR="005D6891" w:rsidRDefault="00B754E6" w:rsidP="00B754E6">
      <w:pPr>
        <w:pStyle w:val="Style11"/>
        <w:widowControl/>
        <w:spacing w:line="274" w:lineRule="exact"/>
        <w:ind w:firstLine="374"/>
        <w:rPr>
          <w:rStyle w:val="FontStyle140"/>
          <w:sz w:val="24"/>
          <w:szCs w:val="24"/>
        </w:rPr>
      </w:pPr>
      <w:r w:rsidRPr="00B754E6">
        <w:rPr>
          <w:rStyle w:val="FontStyle140"/>
          <w:sz w:val="24"/>
          <w:szCs w:val="24"/>
        </w:rPr>
        <w:t>Проведение генеральной уборки</w:t>
      </w:r>
      <w:r w:rsidR="005D6891">
        <w:rPr>
          <w:rStyle w:val="FontStyle140"/>
          <w:sz w:val="24"/>
          <w:szCs w:val="24"/>
        </w:rPr>
        <w:t>.</w:t>
      </w:r>
      <w:r w:rsidRPr="00B754E6">
        <w:rPr>
          <w:rStyle w:val="FontStyle140"/>
          <w:sz w:val="24"/>
          <w:szCs w:val="24"/>
        </w:rPr>
        <w:t xml:space="preserve"> </w:t>
      </w:r>
    </w:p>
    <w:p w:rsidR="00B754E6" w:rsidRPr="00B754E6" w:rsidRDefault="00B754E6" w:rsidP="00B754E6">
      <w:pPr>
        <w:pStyle w:val="Style11"/>
        <w:widowControl/>
        <w:spacing w:line="274" w:lineRule="exact"/>
        <w:ind w:firstLine="374"/>
        <w:rPr>
          <w:rStyle w:val="FontStyle140"/>
          <w:sz w:val="24"/>
          <w:szCs w:val="24"/>
        </w:rPr>
      </w:pPr>
      <w:r w:rsidRPr="00B754E6">
        <w:rPr>
          <w:rStyle w:val="FontStyle140"/>
          <w:sz w:val="24"/>
          <w:szCs w:val="24"/>
        </w:rPr>
        <w:t>Наличие обоснованных жалоб.</w:t>
      </w:r>
    </w:p>
    <w:p w:rsidR="00B754E6" w:rsidRPr="00B754E6" w:rsidRDefault="00B754E6" w:rsidP="00B754E6">
      <w:pPr>
        <w:pStyle w:val="Style49"/>
        <w:widowControl/>
        <w:spacing w:line="240" w:lineRule="exact"/>
        <w:ind w:firstLine="374"/>
        <w:jc w:val="both"/>
      </w:pPr>
    </w:p>
    <w:p w:rsidR="005D6891" w:rsidRDefault="005D6891" w:rsidP="009F01D6">
      <w:pPr>
        <w:pStyle w:val="Style49"/>
        <w:widowControl/>
        <w:tabs>
          <w:tab w:val="left" w:pos="365"/>
        </w:tabs>
        <w:spacing w:before="29" w:line="278" w:lineRule="exact"/>
        <w:ind w:firstLine="374"/>
        <w:jc w:val="both"/>
        <w:rPr>
          <w:rStyle w:val="FontStyle140"/>
          <w:sz w:val="24"/>
          <w:szCs w:val="24"/>
        </w:rPr>
      </w:pPr>
      <w:r>
        <w:rPr>
          <w:rStyle w:val="FontStyle140"/>
          <w:sz w:val="24"/>
          <w:szCs w:val="24"/>
        </w:rPr>
        <w:t xml:space="preserve">8. </w:t>
      </w:r>
      <w:r w:rsidR="00B754E6" w:rsidRPr="00B754E6">
        <w:rPr>
          <w:rStyle w:val="FontStyle140"/>
          <w:sz w:val="24"/>
          <w:szCs w:val="24"/>
        </w:rPr>
        <w:t>Основные оценки качества работы повара:</w:t>
      </w:r>
    </w:p>
    <w:p w:rsidR="009F01D6" w:rsidRDefault="00B754E6" w:rsidP="005D6891">
      <w:pPr>
        <w:pStyle w:val="Style49"/>
        <w:widowControl/>
        <w:tabs>
          <w:tab w:val="left" w:pos="365"/>
        </w:tabs>
        <w:spacing w:before="29" w:line="278" w:lineRule="exact"/>
        <w:ind w:left="374"/>
        <w:jc w:val="both"/>
        <w:rPr>
          <w:rStyle w:val="FontStyle140"/>
          <w:sz w:val="24"/>
          <w:szCs w:val="24"/>
        </w:rPr>
      </w:pPr>
      <w:r w:rsidRPr="00B754E6">
        <w:rPr>
          <w:rStyle w:val="FontStyle140"/>
          <w:sz w:val="24"/>
          <w:szCs w:val="24"/>
        </w:rPr>
        <w:lastRenderedPageBreak/>
        <w:t>8.1.</w:t>
      </w:r>
      <w:r w:rsidR="009F01D6">
        <w:rPr>
          <w:rStyle w:val="FontStyle140"/>
          <w:sz w:val="24"/>
          <w:szCs w:val="24"/>
        </w:rPr>
        <w:t xml:space="preserve"> </w:t>
      </w:r>
      <w:r w:rsidRPr="00B754E6">
        <w:rPr>
          <w:rStyle w:val="FontStyle140"/>
          <w:sz w:val="24"/>
          <w:szCs w:val="24"/>
        </w:rPr>
        <w:t>Организация рабочего места:</w:t>
      </w:r>
      <w:r w:rsidR="009F01D6">
        <w:rPr>
          <w:rStyle w:val="FontStyle140"/>
          <w:sz w:val="24"/>
          <w:szCs w:val="24"/>
        </w:rPr>
        <w:t xml:space="preserve"> </w:t>
      </w:r>
    </w:p>
    <w:p w:rsidR="00B754E6" w:rsidRPr="00B754E6" w:rsidRDefault="009F01D6" w:rsidP="005D6891">
      <w:pPr>
        <w:pStyle w:val="Style49"/>
        <w:widowControl/>
        <w:tabs>
          <w:tab w:val="left" w:pos="365"/>
        </w:tabs>
        <w:spacing w:before="29" w:line="278" w:lineRule="exact"/>
        <w:ind w:left="374"/>
        <w:jc w:val="both"/>
        <w:rPr>
          <w:rStyle w:val="FontStyle140"/>
          <w:sz w:val="24"/>
          <w:szCs w:val="24"/>
        </w:rPr>
      </w:pPr>
      <w:r>
        <w:rPr>
          <w:rStyle w:val="FontStyle140"/>
          <w:sz w:val="24"/>
          <w:szCs w:val="24"/>
        </w:rPr>
        <w:t xml:space="preserve">- </w:t>
      </w:r>
      <w:r w:rsidR="00B754E6" w:rsidRPr="00B754E6">
        <w:rPr>
          <w:rStyle w:val="FontStyle140"/>
          <w:sz w:val="24"/>
          <w:szCs w:val="24"/>
        </w:rPr>
        <w:t>Эстетическое состояние пищеблока.</w:t>
      </w:r>
    </w:p>
    <w:p w:rsidR="009F01D6" w:rsidRDefault="009F01D6" w:rsidP="00B754E6">
      <w:pPr>
        <w:pStyle w:val="Style11"/>
        <w:widowControl/>
        <w:spacing w:before="5" w:line="269"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 xml:space="preserve">Качественное ведение документации, выполнение внутреннего трудового распорядка. </w:t>
      </w:r>
    </w:p>
    <w:p w:rsidR="00B754E6" w:rsidRPr="00B754E6" w:rsidRDefault="00B754E6" w:rsidP="00B754E6">
      <w:pPr>
        <w:pStyle w:val="Style11"/>
        <w:widowControl/>
        <w:spacing w:before="5" w:line="269" w:lineRule="exact"/>
        <w:ind w:firstLine="374"/>
        <w:rPr>
          <w:rStyle w:val="FontStyle140"/>
          <w:sz w:val="24"/>
          <w:szCs w:val="24"/>
        </w:rPr>
      </w:pPr>
      <w:r w:rsidRPr="00B754E6">
        <w:rPr>
          <w:rStyle w:val="FontStyle140"/>
          <w:sz w:val="24"/>
          <w:szCs w:val="24"/>
        </w:rPr>
        <w:t>8.2.</w:t>
      </w:r>
      <w:r w:rsidR="009F01D6">
        <w:rPr>
          <w:rStyle w:val="FontStyle140"/>
          <w:sz w:val="24"/>
          <w:szCs w:val="24"/>
        </w:rPr>
        <w:t xml:space="preserve"> </w:t>
      </w:r>
      <w:r w:rsidRPr="00B754E6">
        <w:rPr>
          <w:rStyle w:val="FontStyle140"/>
          <w:sz w:val="24"/>
          <w:szCs w:val="24"/>
        </w:rPr>
        <w:t>Личная гигиена:</w:t>
      </w:r>
    </w:p>
    <w:p w:rsidR="00B754E6" w:rsidRPr="00B754E6" w:rsidRDefault="009F01D6" w:rsidP="00B754E6">
      <w:pPr>
        <w:pStyle w:val="Style11"/>
        <w:widowControl/>
        <w:spacing w:before="53"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Состояние спец</w:t>
      </w:r>
      <w:proofErr w:type="gramStart"/>
      <w:r w:rsidR="00B754E6" w:rsidRPr="00B754E6">
        <w:rPr>
          <w:rStyle w:val="FontStyle140"/>
          <w:sz w:val="24"/>
          <w:szCs w:val="24"/>
        </w:rPr>
        <w:t>.о</w:t>
      </w:r>
      <w:proofErr w:type="gramEnd"/>
      <w:r w:rsidR="00B754E6" w:rsidRPr="00B754E6">
        <w:rPr>
          <w:rStyle w:val="FontStyle140"/>
          <w:sz w:val="24"/>
          <w:szCs w:val="24"/>
        </w:rPr>
        <w:t>дежды.</w:t>
      </w:r>
    </w:p>
    <w:p w:rsidR="00B754E6" w:rsidRPr="00B754E6" w:rsidRDefault="009F01D6" w:rsidP="00B754E6">
      <w:pPr>
        <w:pStyle w:val="Style11"/>
        <w:widowControl/>
        <w:spacing w:before="5"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Состояние рук.</w:t>
      </w:r>
    </w:p>
    <w:p w:rsidR="00B754E6" w:rsidRPr="00B754E6" w:rsidRDefault="009F01D6" w:rsidP="00B754E6">
      <w:pPr>
        <w:pStyle w:val="Style11"/>
        <w:widowControl/>
        <w:spacing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Применение перчаток.</w:t>
      </w:r>
    </w:p>
    <w:p w:rsidR="00B754E6" w:rsidRPr="00B754E6" w:rsidRDefault="009F01D6" w:rsidP="00B754E6">
      <w:pPr>
        <w:pStyle w:val="Style11"/>
        <w:widowControl/>
        <w:spacing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Сменная обувь.</w:t>
      </w:r>
    </w:p>
    <w:p w:rsidR="00B754E6" w:rsidRPr="00B754E6" w:rsidRDefault="00B754E6" w:rsidP="00B754E6">
      <w:pPr>
        <w:pStyle w:val="Style11"/>
        <w:widowControl/>
        <w:spacing w:line="274" w:lineRule="exact"/>
        <w:ind w:firstLine="374"/>
        <w:rPr>
          <w:rStyle w:val="FontStyle140"/>
          <w:sz w:val="24"/>
          <w:szCs w:val="24"/>
        </w:rPr>
      </w:pPr>
      <w:r w:rsidRPr="00B754E6">
        <w:rPr>
          <w:rStyle w:val="FontStyle140"/>
          <w:sz w:val="24"/>
          <w:szCs w:val="24"/>
        </w:rPr>
        <w:t>8.3.</w:t>
      </w:r>
      <w:r w:rsidR="009F01D6">
        <w:rPr>
          <w:rStyle w:val="FontStyle140"/>
          <w:sz w:val="24"/>
          <w:szCs w:val="24"/>
        </w:rPr>
        <w:t xml:space="preserve"> </w:t>
      </w:r>
      <w:r w:rsidRPr="00B754E6">
        <w:rPr>
          <w:rStyle w:val="FontStyle140"/>
          <w:sz w:val="24"/>
          <w:szCs w:val="24"/>
        </w:rPr>
        <w:t>Составление заявок:</w:t>
      </w:r>
    </w:p>
    <w:p w:rsidR="00B754E6" w:rsidRPr="00B754E6" w:rsidRDefault="009F01D6" w:rsidP="00B754E6">
      <w:pPr>
        <w:pStyle w:val="Style11"/>
        <w:widowControl/>
        <w:spacing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Продукты.</w:t>
      </w:r>
    </w:p>
    <w:p w:rsidR="00B754E6" w:rsidRPr="00B754E6" w:rsidRDefault="009F01D6" w:rsidP="00B754E6">
      <w:pPr>
        <w:pStyle w:val="Style11"/>
        <w:widowControl/>
        <w:spacing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Оборудование.</w:t>
      </w:r>
    </w:p>
    <w:p w:rsidR="00B754E6" w:rsidRPr="00B754E6" w:rsidRDefault="009F01D6" w:rsidP="00B754E6">
      <w:pPr>
        <w:pStyle w:val="Style11"/>
        <w:widowControl/>
        <w:spacing w:before="5"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Посуду.</w:t>
      </w:r>
    </w:p>
    <w:p w:rsidR="00B754E6" w:rsidRPr="00B754E6" w:rsidRDefault="00B754E6" w:rsidP="00B754E6">
      <w:pPr>
        <w:pStyle w:val="Style11"/>
        <w:widowControl/>
        <w:spacing w:line="274" w:lineRule="exact"/>
        <w:ind w:firstLine="374"/>
        <w:rPr>
          <w:rStyle w:val="FontStyle140"/>
          <w:sz w:val="24"/>
          <w:szCs w:val="24"/>
        </w:rPr>
      </w:pPr>
      <w:r w:rsidRPr="00B754E6">
        <w:rPr>
          <w:rStyle w:val="FontStyle140"/>
          <w:sz w:val="24"/>
          <w:szCs w:val="24"/>
        </w:rPr>
        <w:t>8.4.</w:t>
      </w:r>
      <w:r w:rsidR="009F01D6">
        <w:rPr>
          <w:rStyle w:val="FontStyle140"/>
          <w:sz w:val="24"/>
          <w:szCs w:val="24"/>
        </w:rPr>
        <w:t xml:space="preserve"> </w:t>
      </w:r>
      <w:r w:rsidRPr="00B754E6">
        <w:rPr>
          <w:rStyle w:val="FontStyle140"/>
          <w:sz w:val="24"/>
          <w:szCs w:val="24"/>
        </w:rPr>
        <w:t>Составление меню:</w:t>
      </w:r>
    </w:p>
    <w:p w:rsidR="00B754E6" w:rsidRPr="00B754E6" w:rsidRDefault="009F01D6" w:rsidP="00B754E6">
      <w:pPr>
        <w:pStyle w:val="Style11"/>
        <w:widowControl/>
        <w:spacing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Разнообразие.</w:t>
      </w:r>
    </w:p>
    <w:p w:rsidR="00B754E6" w:rsidRPr="00B754E6" w:rsidRDefault="009F01D6" w:rsidP="00B754E6">
      <w:pPr>
        <w:pStyle w:val="Style11"/>
        <w:widowControl/>
        <w:spacing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По карточкам раскладкам.</w:t>
      </w:r>
    </w:p>
    <w:p w:rsidR="00B754E6" w:rsidRPr="00B754E6" w:rsidRDefault="00B754E6" w:rsidP="00B754E6">
      <w:pPr>
        <w:pStyle w:val="Style11"/>
        <w:widowControl/>
        <w:spacing w:line="274" w:lineRule="exact"/>
        <w:ind w:firstLine="374"/>
        <w:rPr>
          <w:rStyle w:val="FontStyle140"/>
          <w:sz w:val="24"/>
          <w:szCs w:val="24"/>
        </w:rPr>
      </w:pPr>
      <w:r w:rsidRPr="00B754E6">
        <w:rPr>
          <w:rStyle w:val="FontStyle140"/>
          <w:sz w:val="24"/>
          <w:szCs w:val="24"/>
        </w:rPr>
        <w:t>8.5.</w:t>
      </w:r>
      <w:r w:rsidR="009F01D6">
        <w:rPr>
          <w:rStyle w:val="FontStyle140"/>
          <w:sz w:val="24"/>
          <w:szCs w:val="24"/>
        </w:rPr>
        <w:t xml:space="preserve"> </w:t>
      </w:r>
      <w:r w:rsidRPr="00B754E6">
        <w:rPr>
          <w:rStyle w:val="FontStyle140"/>
          <w:sz w:val="24"/>
          <w:szCs w:val="24"/>
        </w:rPr>
        <w:t>Приготовление пищи:</w:t>
      </w:r>
    </w:p>
    <w:p w:rsidR="00B754E6" w:rsidRPr="00B754E6" w:rsidRDefault="00B754E6" w:rsidP="00B754E6">
      <w:pPr>
        <w:pStyle w:val="Style92"/>
        <w:widowControl/>
        <w:tabs>
          <w:tab w:val="left" w:pos="240"/>
        </w:tabs>
        <w:spacing w:line="274" w:lineRule="exact"/>
        <w:ind w:firstLine="374"/>
        <w:jc w:val="both"/>
        <w:rPr>
          <w:rStyle w:val="FontStyle140"/>
          <w:sz w:val="24"/>
          <w:szCs w:val="24"/>
        </w:rPr>
      </w:pPr>
      <w:r w:rsidRPr="00B754E6">
        <w:rPr>
          <w:rStyle w:val="FontStyle140"/>
          <w:sz w:val="24"/>
          <w:szCs w:val="24"/>
        </w:rPr>
        <w:t>а)</w:t>
      </w:r>
      <w:r w:rsidRPr="00B754E6">
        <w:rPr>
          <w:rStyle w:val="FontStyle140"/>
          <w:sz w:val="24"/>
          <w:szCs w:val="24"/>
        </w:rPr>
        <w:tab/>
        <w:t>Соблюдение технологии приготовления пищи.</w:t>
      </w:r>
    </w:p>
    <w:p w:rsidR="00B754E6" w:rsidRPr="00B754E6" w:rsidRDefault="00B754E6" w:rsidP="00B754E6">
      <w:pPr>
        <w:pStyle w:val="Style92"/>
        <w:widowControl/>
        <w:tabs>
          <w:tab w:val="left" w:pos="240"/>
        </w:tabs>
        <w:spacing w:line="274" w:lineRule="exact"/>
        <w:ind w:firstLine="374"/>
        <w:jc w:val="both"/>
        <w:rPr>
          <w:rStyle w:val="FontStyle140"/>
          <w:sz w:val="24"/>
          <w:szCs w:val="24"/>
        </w:rPr>
      </w:pPr>
      <w:r w:rsidRPr="00B754E6">
        <w:rPr>
          <w:rStyle w:val="FontStyle140"/>
          <w:sz w:val="24"/>
          <w:szCs w:val="24"/>
        </w:rPr>
        <w:t>б)</w:t>
      </w:r>
      <w:r w:rsidRPr="00B754E6">
        <w:rPr>
          <w:rStyle w:val="FontStyle140"/>
          <w:sz w:val="24"/>
          <w:szCs w:val="24"/>
        </w:rPr>
        <w:tab/>
        <w:t>Правильность кулинарной обработки.</w:t>
      </w:r>
    </w:p>
    <w:p w:rsidR="00B754E6" w:rsidRPr="00B754E6" w:rsidRDefault="00B754E6" w:rsidP="00B754E6">
      <w:pPr>
        <w:pStyle w:val="Style92"/>
        <w:widowControl/>
        <w:tabs>
          <w:tab w:val="left" w:pos="240"/>
        </w:tabs>
        <w:spacing w:line="274" w:lineRule="exact"/>
        <w:ind w:firstLine="374"/>
        <w:jc w:val="both"/>
        <w:rPr>
          <w:rStyle w:val="FontStyle140"/>
          <w:sz w:val="24"/>
          <w:szCs w:val="24"/>
        </w:rPr>
      </w:pPr>
      <w:r w:rsidRPr="00B754E6">
        <w:rPr>
          <w:rStyle w:val="FontStyle140"/>
          <w:sz w:val="24"/>
          <w:szCs w:val="24"/>
        </w:rPr>
        <w:t>в)</w:t>
      </w:r>
      <w:r w:rsidRPr="00B754E6">
        <w:rPr>
          <w:rStyle w:val="FontStyle140"/>
          <w:sz w:val="24"/>
          <w:szCs w:val="24"/>
        </w:rPr>
        <w:tab/>
        <w:t>Качество приготовление пищи.</w:t>
      </w:r>
    </w:p>
    <w:p w:rsidR="009F01D6" w:rsidRDefault="00B754E6" w:rsidP="00B754E6">
      <w:pPr>
        <w:pStyle w:val="Style92"/>
        <w:widowControl/>
        <w:tabs>
          <w:tab w:val="left" w:pos="240"/>
        </w:tabs>
        <w:spacing w:line="274" w:lineRule="exact"/>
        <w:ind w:firstLine="374"/>
        <w:jc w:val="both"/>
        <w:rPr>
          <w:rStyle w:val="FontStyle140"/>
          <w:sz w:val="24"/>
          <w:szCs w:val="24"/>
        </w:rPr>
      </w:pPr>
      <w:r w:rsidRPr="00B754E6">
        <w:rPr>
          <w:rStyle w:val="FontStyle140"/>
          <w:sz w:val="24"/>
          <w:szCs w:val="24"/>
        </w:rPr>
        <w:t>г)</w:t>
      </w:r>
      <w:r w:rsidRPr="00B754E6">
        <w:rPr>
          <w:rStyle w:val="FontStyle140"/>
          <w:sz w:val="24"/>
          <w:szCs w:val="24"/>
        </w:rPr>
        <w:tab/>
        <w:t>Хорошее оформление блюд.</w:t>
      </w:r>
    </w:p>
    <w:p w:rsidR="009F01D6" w:rsidRDefault="00B754E6" w:rsidP="00B754E6">
      <w:pPr>
        <w:pStyle w:val="Style92"/>
        <w:widowControl/>
        <w:tabs>
          <w:tab w:val="left" w:pos="240"/>
        </w:tabs>
        <w:spacing w:line="274" w:lineRule="exact"/>
        <w:ind w:firstLine="374"/>
        <w:jc w:val="both"/>
        <w:rPr>
          <w:rStyle w:val="FontStyle140"/>
          <w:sz w:val="24"/>
          <w:szCs w:val="24"/>
        </w:rPr>
      </w:pPr>
      <w:r w:rsidRPr="00B754E6">
        <w:rPr>
          <w:rStyle w:val="FontStyle140"/>
          <w:sz w:val="24"/>
          <w:szCs w:val="24"/>
        </w:rPr>
        <w:t>8.6. Отпуск готовой продукции:</w:t>
      </w:r>
    </w:p>
    <w:p w:rsidR="00B754E6" w:rsidRPr="00B754E6" w:rsidRDefault="009F01D6" w:rsidP="00B754E6">
      <w:pPr>
        <w:pStyle w:val="Style92"/>
        <w:widowControl/>
        <w:tabs>
          <w:tab w:val="left" w:pos="240"/>
        </w:tabs>
        <w:spacing w:line="274" w:lineRule="exact"/>
        <w:ind w:firstLine="374"/>
        <w:jc w:val="both"/>
        <w:rPr>
          <w:rStyle w:val="FontStyle140"/>
          <w:sz w:val="24"/>
          <w:szCs w:val="24"/>
        </w:rPr>
      </w:pPr>
      <w:r>
        <w:rPr>
          <w:rStyle w:val="FontStyle140"/>
          <w:sz w:val="24"/>
          <w:szCs w:val="24"/>
        </w:rPr>
        <w:t xml:space="preserve">- </w:t>
      </w:r>
      <w:r w:rsidR="00B754E6" w:rsidRPr="00B754E6">
        <w:rPr>
          <w:rStyle w:val="FontStyle140"/>
          <w:sz w:val="24"/>
          <w:szCs w:val="24"/>
        </w:rPr>
        <w:t>Норма выхода.</w:t>
      </w:r>
    </w:p>
    <w:p w:rsidR="00B754E6" w:rsidRPr="00B754E6" w:rsidRDefault="009F01D6" w:rsidP="00B754E6">
      <w:pPr>
        <w:pStyle w:val="Style11"/>
        <w:widowControl/>
        <w:spacing w:line="274" w:lineRule="exact"/>
        <w:ind w:firstLine="374"/>
        <w:rPr>
          <w:rStyle w:val="FontStyle140"/>
          <w:sz w:val="24"/>
          <w:szCs w:val="24"/>
        </w:rPr>
      </w:pPr>
      <w:r>
        <w:rPr>
          <w:rStyle w:val="FontStyle140"/>
          <w:sz w:val="24"/>
          <w:szCs w:val="24"/>
        </w:rPr>
        <w:t xml:space="preserve">- </w:t>
      </w:r>
      <w:r w:rsidR="00B754E6" w:rsidRPr="00B754E6">
        <w:rPr>
          <w:rStyle w:val="FontStyle140"/>
          <w:sz w:val="24"/>
          <w:szCs w:val="24"/>
        </w:rPr>
        <w:t>Хранение продуктов.</w:t>
      </w:r>
    </w:p>
    <w:p w:rsidR="00B754E6" w:rsidRPr="00B754E6" w:rsidRDefault="00B754E6" w:rsidP="00B754E6">
      <w:pPr>
        <w:pStyle w:val="Style11"/>
        <w:widowControl/>
        <w:spacing w:line="274" w:lineRule="exact"/>
        <w:ind w:firstLine="374"/>
        <w:rPr>
          <w:rStyle w:val="FontStyle140"/>
          <w:sz w:val="24"/>
          <w:szCs w:val="24"/>
        </w:rPr>
      </w:pPr>
      <w:r w:rsidRPr="00B754E6">
        <w:rPr>
          <w:rStyle w:val="FontStyle140"/>
          <w:sz w:val="24"/>
          <w:szCs w:val="24"/>
        </w:rPr>
        <w:t>8.7.</w:t>
      </w:r>
      <w:r w:rsidR="009F01D6">
        <w:rPr>
          <w:rStyle w:val="FontStyle140"/>
          <w:sz w:val="24"/>
          <w:szCs w:val="24"/>
        </w:rPr>
        <w:t xml:space="preserve"> </w:t>
      </w:r>
      <w:r w:rsidRPr="00B754E6">
        <w:rPr>
          <w:rStyle w:val="FontStyle140"/>
          <w:sz w:val="24"/>
          <w:szCs w:val="24"/>
        </w:rPr>
        <w:t>Уход за оборудованием, инвентарём.</w:t>
      </w:r>
    </w:p>
    <w:p w:rsidR="00B754E6" w:rsidRPr="00B754E6" w:rsidRDefault="00B754E6" w:rsidP="00B754E6">
      <w:pPr>
        <w:pStyle w:val="Style92"/>
        <w:widowControl/>
        <w:tabs>
          <w:tab w:val="left" w:pos="408"/>
        </w:tabs>
        <w:spacing w:before="5" w:line="274" w:lineRule="exact"/>
        <w:ind w:firstLine="374"/>
        <w:jc w:val="both"/>
        <w:rPr>
          <w:rStyle w:val="FontStyle140"/>
          <w:sz w:val="24"/>
          <w:szCs w:val="24"/>
        </w:rPr>
      </w:pPr>
      <w:r w:rsidRPr="00B754E6">
        <w:rPr>
          <w:rStyle w:val="FontStyle140"/>
          <w:sz w:val="24"/>
          <w:szCs w:val="24"/>
        </w:rPr>
        <w:t>8.8.</w:t>
      </w:r>
      <w:r w:rsidRPr="00B754E6">
        <w:rPr>
          <w:rStyle w:val="FontStyle140"/>
          <w:sz w:val="24"/>
          <w:szCs w:val="24"/>
        </w:rPr>
        <w:tab/>
        <w:t>Уборка помещений:</w:t>
      </w:r>
    </w:p>
    <w:p w:rsidR="00B754E6" w:rsidRPr="00B754E6" w:rsidRDefault="00B754E6" w:rsidP="00B754E6">
      <w:pPr>
        <w:pStyle w:val="Style92"/>
        <w:widowControl/>
        <w:tabs>
          <w:tab w:val="left" w:pos="240"/>
        </w:tabs>
        <w:spacing w:line="274" w:lineRule="exact"/>
        <w:ind w:firstLine="374"/>
        <w:jc w:val="both"/>
        <w:rPr>
          <w:rStyle w:val="FontStyle140"/>
          <w:sz w:val="24"/>
          <w:szCs w:val="24"/>
        </w:rPr>
      </w:pPr>
      <w:r w:rsidRPr="00B754E6">
        <w:rPr>
          <w:rStyle w:val="FontStyle140"/>
          <w:sz w:val="24"/>
          <w:szCs w:val="24"/>
        </w:rPr>
        <w:t>а)</w:t>
      </w:r>
      <w:r w:rsidRPr="00B754E6">
        <w:rPr>
          <w:rStyle w:val="FontStyle140"/>
          <w:sz w:val="24"/>
          <w:szCs w:val="24"/>
        </w:rPr>
        <w:tab/>
        <w:t>Наличие маркированного инвентаря.</w:t>
      </w:r>
    </w:p>
    <w:p w:rsidR="00B754E6" w:rsidRPr="00B754E6" w:rsidRDefault="00B754E6" w:rsidP="00B754E6">
      <w:pPr>
        <w:pStyle w:val="Style92"/>
        <w:widowControl/>
        <w:tabs>
          <w:tab w:val="left" w:pos="240"/>
        </w:tabs>
        <w:spacing w:before="5" w:line="274" w:lineRule="exact"/>
        <w:ind w:firstLine="374"/>
        <w:jc w:val="both"/>
        <w:rPr>
          <w:rStyle w:val="FontStyle140"/>
          <w:sz w:val="24"/>
          <w:szCs w:val="24"/>
        </w:rPr>
      </w:pPr>
      <w:r w:rsidRPr="00B754E6">
        <w:rPr>
          <w:rStyle w:val="FontStyle140"/>
          <w:sz w:val="24"/>
          <w:szCs w:val="24"/>
        </w:rPr>
        <w:t>б)</w:t>
      </w:r>
      <w:r w:rsidRPr="00B754E6">
        <w:rPr>
          <w:rStyle w:val="FontStyle140"/>
          <w:sz w:val="24"/>
          <w:szCs w:val="24"/>
        </w:rPr>
        <w:tab/>
        <w:t>Спецодежда персонала.</w:t>
      </w:r>
    </w:p>
    <w:p w:rsidR="00B754E6" w:rsidRPr="00B754E6" w:rsidRDefault="00B754E6" w:rsidP="00B754E6">
      <w:pPr>
        <w:pStyle w:val="Style92"/>
        <w:widowControl/>
        <w:tabs>
          <w:tab w:val="left" w:pos="240"/>
        </w:tabs>
        <w:spacing w:line="274" w:lineRule="exact"/>
        <w:ind w:firstLine="374"/>
        <w:jc w:val="both"/>
        <w:rPr>
          <w:rStyle w:val="FontStyle140"/>
          <w:sz w:val="24"/>
          <w:szCs w:val="24"/>
        </w:rPr>
      </w:pPr>
      <w:r w:rsidRPr="00B754E6">
        <w:rPr>
          <w:rStyle w:val="FontStyle140"/>
          <w:sz w:val="24"/>
          <w:szCs w:val="24"/>
        </w:rPr>
        <w:t>в)</w:t>
      </w:r>
      <w:r w:rsidRPr="00B754E6">
        <w:rPr>
          <w:rStyle w:val="FontStyle140"/>
          <w:sz w:val="24"/>
          <w:szCs w:val="24"/>
        </w:rPr>
        <w:tab/>
        <w:t>Соблюдение режима.</w:t>
      </w:r>
    </w:p>
    <w:p w:rsidR="00B754E6" w:rsidRPr="00B754E6" w:rsidRDefault="00B754E6" w:rsidP="00B754E6">
      <w:pPr>
        <w:pStyle w:val="Style92"/>
        <w:widowControl/>
        <w:tabs>
          <w:tab w:val="left" w:pos="240"/>
        </w:tabs>
        <w:spacing w:line="274" w:lineRule="exact"/>
        <w:ind w:firstLine="374"/>
        <w:jc w:val="both"/>
        <w:rPr>
          <w:rStyle w:val="FontStyle140"/>
          <w:sz w:val="24"/>
          <w:szCs w:val="24"/>
        </w:rPr>
      </w:pPr>
      <w:r w:rsidRPr="00B754E6">
        <w:rPr>
          <w:rStyle w:val="FontStyle140"/>
          <w:sz w:val="24"/>
          <w:szCs w:val="24"/>
        </w:rPr>
        <w:t>г)</w:t>
      </w:r>
      <w:r w:rsidRPr="00B754E6">
        <w:rPr>
          <w:rStyle w:val="FontStyle140"/>
          <w:sz w:val="24"/>
          <w:szCs w:val="24"/>
        </w:rPr>
        <w:tab/>
        <w:t>Адекватность использования дезсредств.</w:t>
      </w:r>
    </w:p>
    <w:p w:rsidR="00B754E6" w:rsidRPr="00B754E6" w:rsidRDefault="00B754E6" w:rsidP="00B754E6">
      <w:pPr>
        <w:pStyle w:val="Style92"/>
        <w:widowControl/>
        <w:tabs>
          <w:tab w:val="left" w:pos="408"/>
        </w:tabs>
        <w:spacing w:line="274" w:lineRule="exact"/>
        <w:ind w:firstLine="374"/>
        <w:jc w:val="both"/>
        <w:rPr>
          <w:rStyle w:val="FontStyle140"/>
          <w:sz w:val="24"/>
          <w:szCs w:val="24"/>
        </w:rPr>
      </w:pPr>
      <w:r w:rsidRPr="00B754E6">
        <w:rPr>
          <w:rStyle w:val="FontStyle140"/>
          <w:sz w:val="24"/>
          <w:szCs w:val="24"/>
        </w:rPr>
        <w:t>8.9.</w:t>
      </w:r>
      <w:r w:rsidRPr="00B754E6">
        <w:rPr>
          <w:rStyle w:val="FontStyle140"/>
          <w:sz w:val="24"/>
          <w:szCs w:val="24"/>
        </w:rPr>
        <w:tab/>
        <w:t>Проведение генеральной уборки.</w:t>
      </w:r>
    </w:p>
    <w:p w:rsidR="00B754E6" w:rsidRPr="00B754E6" w:rsidRDefault="00B754E6" w:rsidP="00B754E6">
      <w:pPr>
        <w:pStyle w:val="Style92"/>
        <w:widowControl/>
        <w:spacing w:line="240" w:lineRule="exact"/>
        <w:ind w:firstLine="374"/>
        <w:jc w:val="both"/>
      </w:pPr>
    </w:p>
    <w:p w:rsidR="00B754E6" w:rsidRDefault="00B754E6" w:rsidP="00B754E6">
      <w:pPr>
        <w:pStyle w:val="Style92"/>
        <w:widowControl/>
        <w:tabs>
          <w:tab w:val="left" w:pos="240"/>
        </w:tabs>
        <w:spacing w:before="38" w:line="274" w:lineRule="exact"/>
        <w:ind w:firstLine="374"/>
        <w:jc w:val="both"/>
        <w:rPr>
          <w:rStyle w:val="FontStyle140"/>
          <w:sz w:val="24"/>
          <w:szCs w:val="24"/>
        </w:rPr>
      </w:pPr>
      <w:r w:rsidRPr="00B754E6">
        <w:rPr>
          <w:rStyle w:val="FontStyle140"/>
          <w:sz w:val="24"/>
          <w:szCs w:val="24"/>
        </w:rPr>
        <w:t>9.</w:t>
      </w:r>
      <w:r w:rsidRPr="00B754E6">
        <w:rPr>
          <w:rStyle w:val="FontStyle140"/>
          <w:sz w:val="24"/>
          <w:szCs w:val="24"/>
        </w:rPr>
        <w:tab/>
        <w:t>Наличие обоснованных жалоб.</w:t>
      </w:r>
    </w:p>
    <w:p w:rsidR="00E76C11" w:rsidRPr="00B754E6" w:rsidRDefault="00E76C11" w:rsidP="00B754E6">
      <w:pPr>
        <w:pStyle w:val="Style92"/>
        <w:widowControl/>
        <w:tabs>
          <w:tab w:val="left" w:pos="240"/>
        </w:tabs>
        <w:spacing w:before="38" w:line="274" w:lineRule="exact"/>
        <w:ind w:firstLine="374"/>
        <w:jc w:val="both"/>
        <w:rPr>
          <w:rStyle w:val="FontStyle140"/>
          <w:sz w:val="24"/>
          <w:szCs w:val="24"/>
        </w:rPr>
      </w:pPr>
    </w:p>
    <w:p w:rsidR="00B754E6" w:rsidRPr="00B754E6" w:rsidRDefault="00B754E6" w:rsidP="00B754E6">
      <w:pPr>
        <w:pStyle w:val="Style92"/>
        <w:widowControl/>
        <w:tabs>
          <w:tab w:val="left" w:pos="341"/>
        </w:tabs>
        <w:spacing w:line="274" w:lineRule="exact"/>
        <w:ind w:firstLine="374"/>
        <w:jc w:val="both"/>
        <w:rPr>
          <w:rStyle w:val="FontStyle140"/>
          <w:sz w:val="24"/>
          <w:szCs w:val="24"/>
        </w:rPr>
      </w:pPr>
      <w:r w:rsidRPr="00B754E6">
        <w:rPr>
          <w:rStyle w:val="FontStyle140"/>
          <w:sz w:val="24"/>
          <w:szCs w:val="24"/>
        </w:rPr>
        <w:t>10.</w:t>
      </w:r>
      <w:r w:rsidRPr="00B754E6">
        <w:rPr>
          <w:rStyle w:val="FontStyle140"/>
          <w:sz w:val="24"/>
          <w:szCs w:val="24"/>
        </w:rPr>
        <w:tab/>
        <w:t>Кастелянша</w:t>
      </w:r>
    </w:p>
    <w:p w:rsidR="00B754E6" w:rsidRPr="00B754E6" w:rsidRDefault="00B754E6" w:rsidP="00B754E6">
      <w:pPr>
        <w:pStyle w:val="Style92"/>
        <w:widowControl/>
        <w:numPr>
          <w:ilvl w:val="0"/>
          <w:numId w:val="130"/>
        </w:numPr>
        <w:tabs>
          <w:tab w:val="left" w:pos="528"/>
        </w:tabs>
        <w:spacing w:line="274" w:lineRule="exact"/>
        <w:ind w:firstLine="374"/>
        <w:jc w:val="both"/>
        <w:rPr>
          <w:rStyle w:val="FontStyle140"/>
          <w:sz w:val="24"/>
          <w:szCs w:val="24"/>
        </w:rPr>
      </w:pPr>
      <w:r w:rsidRPr="00B754E6">
        <w:rPr>
          <w:rStyle w:val="FontStyle140"/>
          <w:sz w:val="24"/>
          <w:szCs w:val="24"/>
        </w:rPr>
        <w:t>Своевременное обеспечение клиентов учреждения мягкого инвентаря.</w:t>
      </w:r>
    </w:p>
    <w:p w:rsidR="00B754E6" w:rsidRPr="00B754E6" w:rsidRDefault="00B754E6" w:rsidP="00B754E6">
      <w:pPr>
        <w:pStyle w:val="Style92"/>
        <w:widowControl/>
        <w:numPr>
          <w:ilvl w:val="0"/>
          <w:numId w:val="130"/>
        </w:numPr>
        <w:tabs>
          <w:tab w:val="left" w:pos="528"/>
        </w:tabs>
        <w:spacing w:line="274" w:lineRule="exact"/>
        <w:ind w:firstLine="374"/>
        <w:jc w:val="both"/>
        <w:rPr>
          <w:rStyle w:val="FontStyle140"/>
          <w:sz w:val="24"/>
          <w:szCs w:val="24"/>
        </w:rPr>
      </w:pPr>
      <w:r w:rsidRPr="00B754E6">
        <w:rPr>
          <w:rStyle w:val="FontStyle140"/>
          <w:sz w:val="24"/>
          <w:szCs w:val="24"/>
        </w:rPr>
        <w:t>Соблюдение трудовой дисциплины и своих прямых обязанностей.</w:t>
      </w:r>
    </w:p>
    <w:p w:rsidR="00B754E6" w:rsidRPr="00B754E6" w:rsidRDefault="00B754E6" w:rsidP="00B754E6">
      <w:pPr>
        <w:pStyle w:val="Style92"/>
        <w:widowControl/>
        <w:numPr>
          <w:ilvl w:val="0"/>
          <w:numId w:val="130"/>
        </w:numPr>
        <w:tabs>
          <w:tab w:val="left" w:pos="528"/>
        </w:tabs>
        <w:spacing w:line="274" w:lineRule="exact"/>
        <w:ind w:firstLine="374"/>
        <w:jc w:val="both"/>
        <w:rPr>
          <w:rStyle w:val="FontStyle140"/>
          <w:sz w:val="24"/>
          <w:szCs w:val="24"/>
        </w:rPr>
      </w:pPr>
      <w:r w:rsidRPr="00B754E6">
        <w:rPr>
          <w:rStyle w:val="FontStyle140"/>
          <w:sz w:val="24"/>
          <w:szCs w:val="24"/>
        </w:rPr>
        <w:t>Повышать свой профессиональный уровень.</w:t>
      </w:r>
    </w:p>
    <w:p w:rsidR="00B754E6" w:rsidRPr="00B754E6" w:rsidRDefault="00B754E6" w:rsidP="00B754E6">
      <w:pPr>
        <w:pStyle w:val="Style92"/>
        <w:widowControl/>
        <w:numPr>
          <w:ilvl w:val="0"/>
          <w:numId w:val="130"/>
        </w:numPr>
        <w:tabs>
          <w:tab w:val="left" w:pos="528"/>
        </w:tabs>
        <w:spacing w:line="274" w:lineRule="exact"/>
        <w:ind w:firstLine="374"/>
        <w:jc w:val="both"/>
        <w:rPr>
          <w:rStyle w:val="FontStyle140"/>
          <w:sz w:val="24"/>
          <w:szCs w:val="24"/>
        </w:rPr>
      </w:pPr>
      <w:r w:rsidRPr="00B754E6">
        <w:rPr>
          <w:rStyle w:val="FontStyle140"/>
          <w:sz w:val="24"/>
          <w:szCs w:val="24"/>
        </w:rPr>
        <w:t>Содержание оборудования и инвентаря в рабочем состоянии.</w:t>
      </w:r>
    </w:p>
    <w:p w:rsidR="00B754E6" w:rsidRPr="00B754E6" w:rsidRDefault="00B754E6" w:rsidP="00B754E6">
      <w:pPr>
        <w:pStyle w:val="Style92"/>
        <w:widowControl/>
        <w:numPr>
          <w:ilvl w:val="0"/>
          <w:numId w:val="130"/>
        </w:numPr>
        <w:tabs>
          <w:tab w:val="left" w:pos="528"/>
        </w:tabs>
        <w:spacing w:before="5" w:line="274" w:lineRule="exact"/>
        <w:ind w:firstLine="374"/>
        <w:jc w:val="both"/>
        <w:rPr>
          <w:rStyle w:val="FontStyle140"/>
          <w:sz w:val="24"/>
          <w:szCs w:val="24"/>
        </w:rPr>
      </w:pPr>
      <w:r w:rsidRPr="00B754E6">
        <w:rPr>
          <w:rStyle w:val="FontStyle140"/>
          <w:sz w:val="24"/>
          <w:szCs w:val="24"/>
        </w:rPr>
        <w:t>Наличие обоснованных жалоб.</w:t>
      </w:r>
    </w:p>
    <w:p w:rsidR="00B754E6" w:rsidRPr="00B754E6" w:rsidRDefault="00B754E6" w:rsidP="00B754E6">
      <w:pPr>
        <w:pStyle w:val="Style11"/>
        <w:widowControl/>
        <w:spacing w:line="240" w:lineRule="exact"/>
        <w:ind w:firstLine="374"/>
      </w:pPr>
    </w:p>
    <w:p w:rsidR="00B754E6" w:rsidRPr="00B754E6" w:rsidRDefault="00B754E6" w:rsidP="00B754E6">
      <w:pPr>
        <w:pStyle w:val="Style11"/>
        <w:widowControl/>
        <w:spacing w:before="24" w:line="278" w:lineRule="exact"/>
        <w:ind w:firstLine="374"/>
        <w:rPr>
          <w:rStyle w:val="FontStyle140"/>
          <w:sz w:val="24"/>
          <w:szCs w:val="24"/>
        </w:rPr>
      </w:pPr>
      <w:r w:rsidRPr="00B754E6">
        <w:rPr>
          <w:rStyle w:val="FontStyle140"/>
          <w:sz w:val="24"/>
          <w:szCs w:val="24"/>
        </w:rPr>
        <w:t xml:space="preserve">На остальных работников не участвующих на </w:t>
      </w:r>
      <w:proofErr w:type="gramStart"/>
      <w:r w:rsidRPr="00B754E6">
        <w:rPr>
          <w:rStyle w:val="FontStyle140"/>
          <w:sz w:val="24"/>
          <w:szCs w:val="24"/>
        </w:rPr>
        <w:t>прямую</w:t>
      </w:r>
      <w:proofErr w:type="gramEnd"/>
      <w:r w:rsidRPr="00B754E6">
        <w:rPr>
          <w:rStyle w:val="FontStyle140"/>
          <w:sz w:val="24"/>
          <w:szCs w:val="24"/>
        </w:rPr>
        <w:t xml:space="preserve"> в оказании услуг</w:t>
      </w:r>
      <w:r w:rsidR="009F01D6">
        <w:rPr>
          <w:rStyle w:val="FontStyle140"/>
          <w:sz w:val="24"/>
          <w:szCs w:val="24"/>
        </w:rPr>
        <w:t>,</w:t>
      </w:r>
      <w:r w:rsidRPr="00B754E6">
        <w:rPr>
          <w:rStyle w:val="FontStyle140"/>
          <w:sz w:val="24"/>
          <w:szCs w:val="24"/>
        </w:rPr>
        <w:t xml:space="preserve"> оказываются критерии выполнения прямых обязанностей, выполнение техники безопасности и пожарной безопасности и наличие обоснованных жалоб.</w:t>
      </w:r>
    </w:p>
    <w:p w:rsidR="00E8638E" w:rsidRDefault="00E8638E" w:rsidP="003D71AF">
      <w:pPr>
        <w:pStyle w:val="Style96"/>
        <w:widowControl/>
        <w:spacing w:before="48" w:line="283" w:lineRule="exact"/>
        <w:ind w:firstLine="374"/>
        <w:jc w:val="both"/>
        <w:rPr>
          <w:rStyle w:val="FontStyle140"/>
          <w:b/>
          <w:sz w:val="24"/>
          <w:szCs w:val="24"/>
        </w:rPr>
      </w:pPr>
    </w:p>
    <w:p w:rsidR="00516643" w:rsidRDefault="00516643" w:rsidP="003D71AF">
      <w:pPr>
        <w:pStyle w:val="Style96"/>
        <w:widowControl/>
        <w:spacing w:before="48" w:line="283" w:lineRule="exact"/>
        <w:ind w:firstLine="374"/>
        <w:jc w:val="both"/>
        <w:rPr>
          <w:rStyle w:val="FontStyle140"/>
          <w:b/>
          <w:sz w:val="24"/>
          <w:szCs w:val="24"/>
        </w:rPr>
      </w:pPr>
    </w:p>
    <w:p w:rsidR="001165B0" w:rsidRDefault="001165B0" w:rsidP="003D71AF">
      <w:pPr>
        <w:pStyle w:val="Style96"/>
        <w:widowControl/>
        <w:spacing w:before="48" w:line="283" w:lineRule="exact"/>
        <w:ind w:firstLine="374"/>
        <w:jc w:val="both"/>
        <w:rPr>
          <w:rStyle w:val="FontStyle140"/>
          <w:b/>
          <w:sz w:val="24"/>
          <w:szCs w:val="24"/>
        </w:rPr>
      </w:pPr>
    </w:p>
    <w:p w:rsidR="001165B0" w:rsidRDefault="001165B0" w:rsidP="003D71AF">
      <w:pPr>
        <w:pStyle w:val="Style96"/>
        <w:widowControl/>
        <w:spacing w:before="48" w:line="283" w:lineRule="exact"/>
        <w:ind w:firstLine="374"/>
        <w:jc w:val="both"/>
        <w:rPr>
          <w:rStyle w:val="FontStyle140"/>
          <w:b/>
          <w:sz w:val="24"/>
          <w:szCs w:val="24"/>
        </w:rPr>
      </w:pPr>
    </w:p>
    <w:p w:rsidR="001165B0" w:rsidRDefault="001165B0" w:rsidP="003D71AF">
      <w:pPr>
        <w:pStyle w:val="Style96"/>
        <w:widowControl/>
        <w:spacing w:before="48" w:line="283" w:lineRule="exact"/>
        <w:ind w:firstLine="374"/>
        <w:jc w:val="both"/>
        <w:rPr>
          <w:rStyle w:val="FontStyle140"/>
          <w:b/>
          <w:sz w:val="24"/>
          <w:szCs w:val="24"/>
        </w:rPr>
      </w:pPr>
    </w:p>
    <w:p w:rsidR="001165B0" w:rsidRDefault="001165B0" w:rsidP="003D71AF">
      <w:pPr>
        <w:pStyle w:val="Style96"/>
        <w:widowControl/>
        <w:spacing w:before="48" w:line="283" w:lineRule="exact"/>
        <w:ind w:firstLine="374"/>
        <w:jc w:val="both"/>
        <w:rPr>
          <w:rStyle w:val="FontStyle140"/>
          <w:b/>
          <w:sz w:val="24"/>
          <w:szCs w:val="24"/>
        </w:rPr>
      </w:pPr>
    </w:p>
    <w:p w:rsidR="001165B0" w:rsidRDefault="001165B0" w:rsidP="003D71AF">
      <w:pPr>
        <w:pStyle w:val="Style96"/>
        <w:widowControl/>
        <w:spacing w:before="48" w:line="283" w:lineRule="exact"/>
        <w:ind w:firstLine="374"/>
        <w:jc w:val="both"/>
        <w:rPr>
          <w:rStyle w:val="FontStyle140"/>
          <w:b/>
          <w:sz w:val="24"/>
          <w:szCs w:val="24"/>
        </w:rPr>
      </w:pPr>
    </w:p>
    <w:p w:rsidR="001165B0" w:rsidRDefault="003C78AE" w:rsidP="003C78AE">
      <w:pPr>
        <w:pStyle w:val="Style96"/>
        <w:widowControl/>
        <w:tabs>
          <w:tab w:val="left" w:pos="4185"/>
        </w:tabs>
        <w:spacing w:before="48" w:line="283" w:lineRule="exact"/>
        <w:ind w:firstLine="374"/>
        <w:jc w:val="both"/>
        <w:rPr>
          <w:rStyle w:val="FontStyle140"/>
          <w:b/>
          <w:sz w:val="24"/>
          <w:szCs w:val="24"/>
        </w:rPr>
      </w:pPr>
      <w:r>
        <w:rPr>
          <w:rStyle w:val="FontStyle140"/>
          <w:b/>
          <w:sz w:val="24"/>
          <w:szCs w:val="24"/>
        </w:rPr>
        <w:tab/>
      </w:r>
    </w:p>
    <w:p w:rsidR="003C78AE" w:rsidRDefault="003C78AE" w:rsidP="003C78AE">
      <w:pPr>
        <w:pStyle w:val="Style96"/>
        <w:widowControl/>
        <w:tabs>
          <w:tab w:val="left" w:pos="4185"/>
        </w:tabs>
        <w:spacing w:before="48" w:line="283" w:lineRule="exact"/>
        <w:ind w:firstLine="374"/>
        <w:jc w:val="both"/>
        <w:rPr>
          <w:rStyle w:val="FontStyle140"/>
          <w:b/>
          <w:sz w:val="24"/>
          <w:szCs w:val="24"/>
        </w:rPr>
      </w:pPr>
    </w:p>
    <w:p w:rsidR="003C78AE" w:rsidRDefault="003C78AE" w:rsidP="003C78AE">
      <w:pPr>
        <w:pStyle w:val="Style96"/>
        <w:widowControl/>
        <w:tabs>
          <w:tab w:val="left" w:pos="4185"/>
        </w:tabs>
        <w:spacing w:before="48" w:line="283" w:lineRule="exact"/>
        <w:ind w:firstLine="374"/>
        <w:jc w:val="both"/>
        <w:rPr>
          <w:rStyle w:val="FontStyle140"/>
          <w:b/>
          <w:sz w:val="24"/>
          <w:szCs w:val="24"/>
        </w:rPr>
      </w:pPr>
    </w:p>
    <w:p w:rsidR="001165B0" w:rsidRDefault="001165B0" w:rsidP="003D71AF">
      <w:pPr>
        <w:pStyle w:val="Style96"/>
        <w:widowControl/>
        <w:spacing w:before="48" w:line="283" w:lineRule="exact"/>
        <w:ind w:firstLine="374"/>
        <w:jc w:val="both"/>
        <w:rPr>
          <w:rStyle w:val="FontStyle140"/>
          <w:b/>
          <w:sz w:val="24"/>
          <w:szCs w:val="24"/>
        </w:rPr>
      </w:pPr>
    </w:p>
    <w:p w:rsidR="009B1E87" w:rsidRDefault="009B1E87" w:rsidP="009B1E87">
      <w:pPr>
        <w:tabs>
          <w:tab w:val="left" w:pos="1768"/>
        </w:tabs>
        <w:jc w:val="both"/>
        <w:rPr>
          <w:sz w:val="24"/>
          <w:szCs w:val="24"/>
        </w:rPr>
      </w:pPr>
    </w:p>
    <w:p w:rsidR="009B1E87" w:rsidRDefault="009B1E87" w:rsidP="009B1E87">
      <w:pPr>
        <w:tabs>
          <w:tab w:val="left" w:pos="1768"/>
        </w:tabs>
        <w:jc w:val="both"/>
        <w:rPr>
          <w:sz w:val="24"/>
          <w:szCs w:val="24"/>
        </w:rPr>
      </w:pPr>
      <w:r>
        <w:rPr>
          <w:sz w:val="24"/>
          <w:szCs w:val="24"/>
        </w:rPr>
        <w:t>СОГЛАСОВАНО:                                                                  УТВЕРЖДАЮ:</w:t>
      </w:r>
    </w:p>
    <w:p w:rsidR="009B1E87" w:rsidRDefault="009B1E87" w:rsidP="009B1E87">
      <w:pPr>
        <w:tabs>
          <w:tab w:val="left" w:pos="1768"/>
        </w:tabs>
        <w:jc w:val="both"/>
        <w:rPr>
          <w:sz w:val="24"/>
          <w:szCs w:val="24"/>
        </w:rPr>
      </w:pPr>
      <w:r>
        <w:rPr>
          <w:sz w:val="24"/>
          <w:szCs w:val="24"/>
        </w:rPr>
        <w:t xml:space="preserve">Председатель </w:t>
      </w:r>
      <w:proofErr w:type="gramStart"/>
      <w:r>
        <w:rPr>
          <w:sz w:val="24"/>
          <w:szCs w:val="24"/>
        </w:rPr>
        <w:t>профсоюзного</w:t>
      </w:r>
      <w:proofErr w:type="gramEnd"/>
      <w:r>
        <w:rPr>
          <w:sz w:val="24"/>
          <w:szCs w:val="24"/>
        </w:rPr>
        <w:t xml:space="preserve">                                 Директор КГБСУСО «Ребрихинский</w:t>
      </w:r>
    </w:p>
    <w:p w:rsidR="009B1E87" w:rsidRDefault="009B1E87" w:rsidP="009B1E87">
      <w:pPr>
        <w:tabs>
          <w:tab w:val="left" w:pos="1768"/>
        </w:tabs>
        <w:jc w:val="both"/>
        <w:rPr>
          <w:sz w:val="24"/>
          <w:szCs w:val="24"/>
        </w:rPr>
      </w:pPr>
      <w:r>
        <w:rPr>
          <w:sz w:val="24"/>
          <w:szCs w:val="24"/>
        </w:rPr>
        <w:t xml:space="preserve">органа                                                                       дом-интернат для </w:t>
      </w:r>
      <w:proofErr w:type="gramStart"/>
      <w:r>
        <w:rPr>
          <w:sz w:val="24"/>
          <w:szCs w:val="24"/>
        </w:rPr>
        <w:t>престарелых</w:t>
      </w:r>
      <w:proofErr w:type="gramEnd"/>
    </w:p>
    <w:p w:rsidR="009B1E87" w:rsidRDefault="009B1E87" w:rsidP="009B1E87">
      <w:pPr>
        <w:tabs>
          <w:tab w:val="left" w:pos="1768"/>
        </w:tabs>
        <w:jc w:val="both"/>
        <w:rPr>
          <w:sz w:val="24"/>
          <w:szCs w:val="24"/>
        </w:rPr>
      </w:pPr>
      <w:r>
        <w:rPr>
          <w:sz w:val="24"/>
          <w:szCs w:val="24"/>
        </w:rPr>
        <w:t xml:space="preserve">                                                                                  и инвалидов»</w:t>
      </w:r>
    </w:p>
    <w:p w:rsidR="009B1E87" w:rsidRDefault="009B1E87" w:rsidP="009B1E87">
      <w:pPr>
        <w:tabs>
          <w:tab w:val="left" w:pos="1768"/>
        </w:tabs>
        <w:jc w:val="both"/>
        <w:rPr>
          <w:sz w:val="24"/>
          <w:szCs w:val="24"/>
        </w:rPr>
      </w:pPr>
      <w:r>
        <w:rPr>
          <w:sz w:val="24"/>
          <w:szCs w:val="24"/>
        </w:rPr>
        <w:t>___________ Н.Ю.Курмаева                                  ____________ О.В.Быстревская</w:t>
      </w:r>
    </w:p>
    <w:p w:rsidR="001165B0" w:rsidRDefault="001165B0" w:rsidP="003D71AF">
      <w:pPr>
        <w:pStyle w:val="Style96"/>
        <w:widowControl/>
        <w:spacing w:before="48" w:line="283" w:lineRule="exact"/>
        <w:ind w:firstLine="374"/>
        <w:jc w:val="both"/>
        <w:rPr>
          <w:rStyle w:val="FontStyle140"/>
          <w:b/>
          <w:sz w:val="24"/>
          <w:szCs w:val="24"/>
        </w:rPr>
      </w:pPr>
    </w:p>
    <w:p w:rsidR="001165B0" w:rsidRDefault="001165B0" w:rsidP="003D71AF">
      <w:pPr>
        <w:pStyle w:val="Style96"/>
        <w:widowControl/>
        <w:spacing w:before="48" w:line="283" w:lineRule="exact"/>
        <w:ind w:firstLine="374"/>
        <w:jc w:val="both"/>
        <w:rPr>
          <w:rStyle w:val="FontStyle140"/>
          <w:b/>
          <w:sz w:val="24"/>
          <w:szCs w:val="24"/>
        </w:rPr>
      </w:pPr>
    </w:p>
    <w:p w:rsidR="001165B0" w:rsidRDefault="001165B0" w:rsidP="003D71AF">
      <w:pPr>
        <w:pStyle w:val="Style96"/>
        <w:widowControl/>
        <w:spacing w:before="48" w:line="283" w:lineRule="exact"/>
        <w:ind w:firstLine="374"/>
        <w:jc w:val="both"/>
        <w:rPr>
          <w:rStyle w:val="FontStyle140"/>
          <w:b/>
          <w:sz w:val="24"/>
          <w:szCs w:val="24"/>
        </w:rPr>
      </w:pPr>
    </w:p>
    <w:p w:rsidR="001165B0" w:rsidRDefault="001165B0" w:rsidP="003D71AF">
      <w:pPr>
        <w:pStyle w:val="Style96"/>
        <w:widowControl/>
        <w:spacing w:before="48" w:line="283" w:lineRule="exact"/>
        <w:ind w:firstLine="374"/>
        <w:jc w:val="both"/>
        <w:rPr>
          <w:rStyle w:val="FontStyle140"/>
          <w:b/>
          <w:sz w:val="24"/>
          <w:szCs w:val="24"/>
        </w:rPr>
      </w:pPr>
    </w:p>
    <w:p w:rsidR="00F41CFA" w:rsidRDefault="003018EE" w:rsidP="00F41CFA">
      <w:pPr>
        <w:pStyle w:val="Style4"/>
        <w:widowControl/>
        <w:spacing w:before="67" w:line="278" w:lineRule="exact"/>
        <w:ind w:firstLine="380"/>
        <w:jc w:val="center"/>
        <w:rPr>
          <w:rStyle w:val="FontStyle137"/>
          <w:sz w:val="24"/>
          <w:szCs w:val="24"/>
        </w:rPr>
      </w:pPr>
      <w:r w:rsidRPr="00F41CFA">
        <w:rPr>
          <w:rStyle w:val="FontStyle137"/>
          <w:sz w:val="24"/>
          <w:szCs w:val="24"/>
        </w:rPr>
        <w:t xml:space="preserve">ПОЛОЖЕНИЕ О КОМИССИИ ПО ТРУДОВЫМ СПОРАМ </w:t>
      </w:r>
    </w:p>
    <w:p w:rsidR="003018EE" w:rsidRPr="00F41CFA" w:rsidRDefault="003018EE" w:rsidP="00F41CFA">
      <w:pPr>
        <w:pStyle w:val="Style4"/>
        <w:widowControl/>
        <w:spacing w:before="67" w:line="278" w:lineRule="exact"/>
        <w:ind w:firstLine="380"/>
        <w:jc w:val="center"/>
        <w:rPr>
          <w:rStyle w:val="FontStyle137"/>
          <w:sz w:val="24"/>
          <w:szCs w:val="24"/>
        </w:rPr>
      </w:pPr>
      <w:r w:rsidRPr="00F41CFA">
        <w:rPr>
          <w:rStyle w:val="FontStyle137"/>
          <w:sz w:val="24"/>
          <w:szCs w:val="24"/>
        </w:rPr>
        <w:t>КГБСУСО «Ребрихинский дом-интернат дли престарелых и инвалидов»</w:t>
      </w:r>
    </w:p>
    <w:p w:rsidR="003018EE" w:rsidRPr="00F41CFA" w:rsidRDefault="003018EE" w:rsidP="00F41CFA">
      <w:pPr>
        <w:pStyle w:val="Style22"/>
        <w:widowControl/>
        <w:spacing w:line="240" w:lineRule="exact"/>
        <w:ind w:firstLine="380"/>
        <w:jc w:val="both"/>
      </w:pPr>
    </w:p>
    <w:p w:rsidR="003018EE" w:rsidRPr="00F41CFA" w:rsidRDefault="004A61E5" w:rsidP="00F41CFA">
      <w:pPr>
        <w:pStyle w:val="Style22"/>
        <w:widowControl/>
        <w:numPr>
          <w:ilvl w:val="0"/>
          <w:numId w:val="144"/>
        </w:numPr>
        <w:tabs>
          <w:tab w:val="left" w:pos="3888"/>
        </w:tabs>
        <w:spacing w:before="62"/>
        <w:jc w:val="center"/>
        <w:rPr>
          <w:rStyle w:val="FontStyle137"/>
          <w:sz w:val="24"/>
          <w:szCs w:val="24"/>
        </w:rPr>
      </w:pPr>
      <w:r>
        <w:rPr>
          <w:rStyle w:val="FontStyle137"/>
          <w:sz w:val="24"/>
          <w:szCs w:val="24"/>
        </w:rPr>
        <w:t>ОБЩИЕ ПОЛОЖЕНИЯ</w:t>
      </w:r>
    </w:p>
    <w:p w:rsidR="003018EE" w:rsidRPr="00F41CFA" w:rsidRDefault="003018EE" w:rsidP="00F41CFA">
      <w:pPr>
        <w:pStyle w:val="Style27"/>
        <w:widowControl/>
        <w:spacing w:line="240" w:lineRule="exact"/>
        <w:ind w:firstLine="380"/>
      </w:pPr>
    </w:p>
    <w:p w:rsidR="003018EE" w:rsidRPr="00F41CFA" w:rsidRDefault="003018EE" w:rsidP="00F41CFA">
      <w:pPr>
        <w:pStyle w:val="Style27"/>
        <w:widowControl/>
        <w:tabs>
          <w:tab w:val="left" w:pos="528"/>
        </w:tabs>
        <w:spacing w:before="29"/>
        <w:ind w:firstLine="380"/>
        <w:rPr>
          <w:rStyle w:val="FontStyle140"/>
          <w:sz w:val="24"/>
          <w:szCs w:val="24"/>
        </w:rPr>
      </w:pPr>
      <w:r w:rsidRPr="00F41CFA">
        <w:rPr>
          <w:rStyle w:val="FontStyle140"/>
          <w:sz w:val="24"/>
          <w:szCs w:val="24"/>
        </w:rPr>
        <w:t>1.1.</w:t>
      </w:r>
      <w:r w:rsidRPr="00F41CFA">
        <w:rPr>
          <w:rStyle w:val="FontStyle140"/>
          <w:sz w:val="24"/>
          <w:szCs w:val="24"/>
        </w:rPr>
        <w:tab/>
        <w:t>Настоящее Положение о Комиссии по трудовым спорам (далее - КТС) устанавливает</w:t>
      </w:r>
      <w:r w:rsidR="00F41CFA">
        <w:rPr>
          <w:rStyle w:val="FontStyle140"/>
          <w:sz w:val="24"/>
          <w:szCs w:val="24"/>
        </w:rPr>
        <w:t xml:space="preserve"> </w:t>
      </w:r>
      <w:r w:rsidRPr="00F41CFA">
        <w:rPr>
          <w:rStyle w:val="FontStyle140"/>
          <w:sz w:val="24"/>
          <w:szCs w:val="24"/>
        </w:rPr>
        <w:t>порядок образования и работы КТС, процедуры разрешения индивидуальных трудовых споров,</w:t>
      </w:r>
      <w:r w:rsidR="00F41CFA">
        <w:rPr>
          <w:rStyle w:val="FontStyle140"/>
          <w:sz w:val="24"/>
          <w:szCs w:val="24"/>
        </w:rPr>
        <w:t xml:space="preserve"> </w:t>
      </w:r>
      <w:r w:rsidRPr="00F41CFA">
        <w:rPr>
          <w:rStyle w:val="FontStyle140"/>
          <w:sz w:val="24"/>
          <w:szCs w:val="24"/>
        </w:rPr>
        <w:t>исполнения решений КТС</w:t>
      </w:r>
    </w:p>
    <w:p w:rsidR="003018EE" w:rsidRPr="00F41CFA" w:rsidRDefault="003018EE" w:rsidP="00F41CFA">
      <w:pPr>
        <w:pStyle w:val="Style27"/>
        <w:widowControl/>
        <w:tabs>
          <w:tab w:val="left" w:pos="422"/>
        </w:tabs>
        <w:ind w:firstLine="380"/>
        <w:rPr>
          <w:rStyle w:val="FontStyle140"/>
          <w:sz w:val="24"/>
          <w:szCs w:val="24"/>
        </w:rPr>
      </w:pPr>
      <w:r w:rsidRPr="00F41CFA">
        <w:rPr>
          <w:rStyle w:val="FontStyle140"/>
          <w:sz w:val="24"/>
          <w:szCs w:val="24"/>
        </w:rPr>
        <w:t>1.2.</w:t>
      </w:r>
      <w:r w:rsidRPr="00F41CFA">
        <w:rPr>
          <w:rStyle w:val="FontStyle140"/>
          <w:sz w:val="24"/>
          <w:szCs w:val="24"/>
        </w:rPr>
        <w:tab/>
        <w:t>Положение разработано на основе Конституции Российской Федерации, Трудового кодекса</w:t>
      </w:r>
      <w:r w:rsidR="00F41CFA">
        <w:rPr>
          <w:rStyle w:val="FontStyle140"/>
          <w:sz w:val="24"/>
          <w:szCs w:val="24"/>
        </w:rPr>
        <w:t xml:space="preserve"> </w:t>
      </w:r>
      <w:r w:rsidRPr="00F41CFA">
        <w:rPr>
          <w:rStyle w:val="FontStyle140"/>
          <w:sz w:val="24"/>
          <w:szCs w:val="24"/>
        </w:rPr>
        <w:t>Российской Федерации и иных нормативных правовых актов Российской Федерации и</w:t>
      </w:r>
      <w:r w:rsidR="00F41CFA">
        <w:rPr>
          <w:rStyle w:val="FontStyle140"/>
          <w:sz w:val="24"/>
          <w:szCs w:val="24"/>
        </w:rPr>
        <w:t xml:space="preserve"> </w:t>
      </w:r>
      <w:r w:rsidRPr="00F41CFA">
        <w:rPr>
          <w:rStyle w:val="FontStyle140"/>
          <w:sz w:val="24"/>
          <w:szCs w:val="24"/>
        </w:rPr>
        <w:t>Алтайского края. При возникновении противоречий между нормами действующего</w:t>
      </w:r>
      <w:r w:rsidR="00F41CFA">
        <w:rPr>
          <w:rStyle w:val="FontStyle140"/>
          <w:sz w:val="24"/>
          <w:szCs w:val="24"/>
        </w:rPr>
        <w:t xml:space="preserve"> </w:t>
      </w:r>
      <w:r w:rsidRPr="00F41CFA">
        <w:rPr>
          <w:rStyle w:val="FontStyle140"/>
          <w:sz w:val="24"/>
          <w:szCs w:val="24"/>
        </w:rPr>
        <w:t>законодательства и настоящего Положения последние являются недействительными.</w:t>
      </w:r>
    </w:p>
    <w:p w:rsidR="003018EE" w:rsidRPr="00F41CFA" w:rsidRDefault="003018EE" w:rsidP="00F41CFA">
      <w:pPr>
        <w:pStyle w:val="Style22"/>
        <w:widowControl/>
        <w:spacing w:line="240" w:lineRule="exact"/>
        <w:ind w:firstLine="380"/>
        <w:jc w:val="both"/>
      </w:pPr>
    </w:p>
    <w:p w:rsidR="003018EE" w:rsidRPr="00F41CFA" w:rsidRDefault="003018EE" w:rsidP="00F41CFA">
      <w:pPr>
        <w:pStyle w:val="Style22"/>
        <w:widowControl/>
        <w:tabs>
          <w:tab w:val="left" w:pos="230"/>
        </w:tabs>
        <w:spacing w:before="58"/>
        <w:ind w:firstLine="380"/>
        <w:jc w:val="center"/>
        <w:rPr>
          <w:rStyle w:val="FontStyle137"/>
          <w:sz w:val="24"/>
          <w:szCs w:val="24"/>
        </w:rPr>
      </w:pPr>
      <w:r w:rsidRPr="00F41CFA">
        <w:rPr>
          <w:rStyle w:val="FontStyle137"/>
          <w:sz w:val="24"/>
          <w:szCs w:val="24"/>
        </w:rPr>
        <w:t>2.</w:t>
      </w:r>
      <w:r w:rsidRPr="00F41CFA">
        <w:rPr>
          <w:rStyle w:val="FontStyle137"/>
          <w:sz w:val="24"/>
          <w:szCs w:val="24"/>
        </w:rPr>
        <w:tab/>
      </w:r>
      <w:r w:rsidR="004A61E5">
        <w:rPr>
          <w:rStyle w:val="FontStyle137"/>
          <w:sz w:val="24"/>
          <w:szCs w:val="24"/>
        </w:rPr>
        <w:t>ОБЩИЕ ПОЛОЖЕНИЯ</w:t>
      </w:r>
    </w:p>
    <w:p w:rsidR="003018EE" w:rsidRPr="00F41CFA" w:rsidRDefault="003018EE" w:rsidP="00F41CFA">
      <w:pPr>
        <w:pStyle w:val="Style27"/>
        <w:widowControl/>
        <w:spacing w:line="240" w:lineRule="exact"/>
        <w:ind w:firstLine="380"/>
      </w:pPr>
    </w:p>
    <w:p w:rsidR="003018EE" w:rsidRPr="00F41CFA" w:rsidRDefault="003018EE" w:rsidP="00F41CFA">
      <w:pPr>
        <w:pStyle w:val="Style27"/>
        <w:widowControl/>
        <w:tabs>
          <w:tab w:val="left" w:pos="518"/>
        </w:tabs>
        <w:spacing w:before="34" w:line="274" w:lineRule="exact"/>
        <w:ind w:firstLine="380"/>
        <w:rPr>
          <w:rStyle w:val="FontStyle140"/>
          <w:sz w:val="24"/>
          <w:szCs w:val="24"/>
        </w:rPr>
      </w:pPr>
      <w:r w:rsidRPr="00F41CFA">
        <w:rPr>
          <w:rStyle w:val="FontStyle140"/>
          <w:sz w:val="24"/>
          <w:szCs w:val="24"/>
        </w:rPr>
        <w:t>2.1.</w:t>
      </w:r>
      <w:r w:rsidRPr="00F41CFA">
        <w:rPr>
          <w:rStyle w:val="FontStyle140"/>
          <w:sz w:val="24"/>
          <w:szCs w:val="24"/>
        </w:rPr>
        <w:tab/>
        <w:t>Индивидуальный трудовой спор - неурегулированные разногласия между работодателем и</w:t>
      </w:r>
      <w:r w:rsidR="00F41CFA">
        <w:rPr>
          <w:rStyle w:val="FontStyle140"/>
          <w:sz w:val="24"/>
          <w:szCs w:val="24"/>
        </w:rPr>
        <w:t xml:space="preserve"> </w:t>
      </w:r>
      <w:r w:rsidRPr="00F41CFA">
        <w:rPr>
          <w:rStyle w:val="FontStyle140"/>
          <w:sz w:val="24"/>
          <w:szCs w:val="24"/>
        </w:rPr>
        <w:t>работником по вопросам применения законов и иных нормативных правовых актов,</w:t>
      </w:r>
      <w:r w:rsidR="00F41CFA">
        <w:rPr>
          <w:rStyle w:val="FontStyle140"/>
          <w:sz w:val="24"/>
          <w:szCs w:val="24"/>
        </w:rPr>
        <w:t xml:space="preserve"> </w:t>
      </w:r>
      <w:r w:rsidRPr="00F41CFA">
        <w:rPr>
          <w:rStyle w:val="FontStyle140"/>
          <w:sz w:val="24"/>
          <w:szCs w:val="24"/>
        </w:rPr>
        <w:t>содержащих нормы трудового права, коллективного договора, соглашения, трудового договора</w:t>
      </w:r>
      <w:r w:rsidR="00F41CFA">
        <w:rPr>
          <w:rStyle w:val="FontStyle140"/>
          <w:sz w:val="24"/>
          <w:szCs w:val="24"/>
        </w:rPr>
        <w:t xml:space="preserve"> </w:t>
      </w:r>
      <w:r w:rsidRPr="00F41CFA">
        <w:rPr>
          <w:rStyle w:val="FontStyle140"/>
          <w:sz w:val="24"/>
          <w:szCs w:val="24"/>
        </w:rPr>
        <w:t>(в том числе об установлении или изменении индивидуальных условий труда), о которых</w:t>
      </w:r>
      <w:r w:rsidR="00F41CFA">
        <w:rPr>
          <w:rStyle w:val="FontStyle140"/>
          <w:sz w:val="24"/>
          <w:szCs w:val="24"/>
        </w:rPr>
        <w:t xml:space="preserve"> </w:t>
      </w:r>
      <w:r w:rsidRPr="00F41CFA">
        <w:rPr>
          <w:rStyle w:val="FontStyle140"/>
          <w:sz w:val="24"/>
          <w:szCs w:val="24"/>
        </w:rPr>
        <w:t>заявлено в орган по рассмотрению индивидуальных трудовых споров.</w:t>
      </w:r>
    </w:p>
    <w:p w:rsidR="003018EE" w:rsidRPr="00F41CFA" w:rsidRDefault="003018EE" w:rsidP="00F41CFA">
      <w:pPr>
        <w:pStyle w:val="Style11"/>
        <w:widowControl/>
        <w:spacing w:line="274" w:lineRule="exact"/>
        <w:ind w:firstLine="380"/>
        <w:rPr>
          <w:rStyle w:val="FontStyle140"/>
          <w:sz w:val="24"/>
          <w:szCs w:val="24"/>
        </w:rPr>
      </w:pPr>
      <w:r w:rsidRPr="00F41CFA">
        <w:rPr>
          <w:rStyle w:val="FontStyle140"/>
          <w:sz w:val="24"/>
          <w:szCs w:val="24"/>
        </w:rPr>
        <w:t>Индивидуальным трудовым спором также признается спор между работодателем и лицом, ранее состоявшим в трудовых отношениях с этим работодателем, а также лицом, изъявившим желание заключить трудовой договор с работодателем, в случае отказа работодателя от заключения та</w:t>
      </w:r>
      <w:r w:rsidRPr="00F41CFA">
        <w:rPr>
          <w:rStyle w:val="FontStyle140"/>
          <w:sz w:val="24"/>
          <w:szCs w:val="24"/>
        </w:rPr>
        <w:softHyphen/>
        <w:t>кого договора.</w:t>
      </w:r>
    </w:p>
    <w:p w:rsidR="003018EE" w:rsidRPr="00F41CFA" w:rsidRDefault="003018EE" w:rsidP="00F41CFA">
      <w:pPr>
        <w:pStyle w:val="Style27"/>
        <w:widowControl/>
        <w:tabs>
          <w:tab w:val="left" w:pos="518"/>
        </w:tabs>
        <w:spacing w:line="274" w:lineRule="exact"/>
        <w:ind w:firstLine="380"/>
        <w:rPr>
          <w:rStyle w:val="FontStyle140"/>
          <w:sz w:val="24"/>
          <w:szCs w:val="24"/>
        </w:rPr>
      </w:pPr>
      <w:r w:rsidRPr="00F41CFA">
        <w:rPr>
          <w:rStyle w:val="FontStyle140"/>
          <w:sz w:val="24"/>
          <w:szCs w:val="24"/>
        </w:rPr>
        <w:t>2.2.</w:t>
      </w:r>
      <w:r w:rsidRPr="00F41CFA">
        <w:rPr>
          <w:rStyle w:val="FontStyle140"/>
          <w:sz w:val="24"/>
          <w:szCs w:val="24"/>
        </w:rPr>
        <w:tab/>
        <w:t>Комиссия по трудовым спорам - орган несудебного разрешения индивидуальных трудовых</w:t>
      </w:r>
      <w:r w:rsidR="00F41CFA">
        <w:rPr>
          <w:rStyle w:val="FontStyle140"/>
          <w:sz w:val="24"/>
          <w:szCs w:val="24"/>
        </w:rPr>
        <w:t xml:space="preserve"> </w:t>
      </w:r>
      <w:r w:rsidRPr="00F41CFA">
        <w:rPr>
          <w:rStyle w:val="FontStyle140"/>
          <w:sz w:val="24"/>
          <w:szCs w:val="24"/>
        </w:rPr>
        <w:t>споров между работником и работодателем. Спор рассматривается по обращению работника.</w:t>
      </w:r>
      <w:r w:rsidR="00F41CFA">
        <w:rPr>
          <w:rStyle w:val="FontStyle140"/>
          <w:sz w:val="24"/>
          <w:szCs w:val="24"/>
        </w:rPr>
        <w:t xml:space="preserve"> </w:t>
      </w:r>
      <w:r w:rsidRPr="00F41CFA">
        <w:rPr>
          <w:rStyle w:val="FontStyle140"/>
          <w:sz w:val="24"/>
          <w:szCs w:val="24"/>
        </w:rPr>
        <w:t>Стороны спора, в случае обращения работника в КТС, соблюдают порядок рассмотрения спора,</w:t>
      </w:r>
      <w:r w:rsidR="00F41CFA">
        <w:rPr>
          <w:rStyle w:val="FontStyle140"/>
          <w:sz w:val="24"/>
          <w:szCs w:val="24"/>
        </w:rPr>
        <w:t xml:space="preserve"> </w:t>
      </w:r>
      <w:r w:rsidRPr="00F41CFA">
        <w:rPr>
          <w:rStyle w:val="FontStyle140"/>
          <w:sz w:val="24"/>
          <w:szCs w:val="24"/>
        </w:rPr>
        <w:t>установленный настоящим Положением, и выполняют решение КТС.</w:t>
      </w:r>
    </w:p>
    <w:p w:rsidR="003018EE" w:rsidRPr="00F41CFA" w:rsidRDefault="003018EE" w:rsidP="00F41CFA">
      <w:pPr>
        <w:pStyle w:val="Style11"/>
        <w:widowControl/>
        <w:spacing w:line="274" w:lineRule="exact"/>
        <w:ind w:firstLine="380"/>
        <w:rPr>
          <w:rStyle w:val="FontStyle140"/>
          <w:sz w:val="24"/>
          <w:szCs w:val="24"/>
        </w:rPr>
      </w:pPr>
      <w:r w:rsidRPr="00F41CFA">
        <w:rPr>
          <w:rStyle w:val="FontStyle140"/>
          <w:sz w:val="24"/>
          <w:szCs w:val="24"/>
        </w:rPr>
        <w:t>Рассмотрение спора в КТС не является обязательным условием, работник может обратиться в суд, минуя комиссию.</w:t>
      </w:r>
    </w:p>
    <w:p w:rsidR="003018EE" w:rsidRPr="00F41CFA" w:rsidRDefault="003018EE" w:rsidP="00F41CFA">
      <w:pPr>
        <w:pStyle w:val="Style11"/>
        <w:widowControl/>
        <w:spacing w:line="274" w:lineRule="exact"/>
        <w:ind w:firstLine="380"/>
        <w:rPr>
          <w:rStyle w:val="FontStyle140"/>
          <w:sz w:val="24"/>
          <w:szCs w:val="24"/>
        </w:rPr>
      </w:pPr>
      <w:r w:rsidRPr="00F41CFA">
        <w:rPr>
          <w:rStyle w:val="FontStyle140"/>
          <w:sz w:val="24"/>
          <w:szCs w:val="24"/>
        </w:rPr>
        <w:t>Работник, работодатель или профессиональный союз, защищающий интересы работника, также могут обратиться в суд в случае не согласия с решением комиссии по трудовым спорам.</w:t>
      </w:r>
    </w:p>
    <w:p w:rsidR="00E76C11" w:rsidRPr="00F41CFA" w:rsidRDefault="00E76C11" w:rsidP="00A6326B">
      <w:pPr>
        <w:pStyle w:val="Style22"/>
        <w:widowControl/>
        <w:spacing w:line="240" w:lineRule="exact"/>
        <w:jc w:val="both"/>
      </w:pPr>
    </w:p>
    <w:p w:rsidR="003018EE" w:rsidRDefault="00A023CC" w:rsidP="00A023CC">
      <w:pPr>
        <w:pStyle w:val="Style22"/>
        <w:widowControl/>
        <w:tabs>
          <w:tab w:val="left" w:pos="3888"/>
        </w:tabs>
        <w:spacing w:before="38" w:line="274" w:lineRule="exact"/>
        <w:ind w:firstLine="380"/>
        <w:jc w:val="center"/>
        <w:rPr>
          <w:rStyle w:val="FontStyle137"/>
          <w:sz w:val="24"/>
          <w:szCs w:val="24"/>
        </w:rPr>
      </w:pPr>
      <w:r>
        <w:rPr>
          <w:rStyle w:val="FontStyle137"/>
          <w:sz w:val="24"/>
          <w:szCs w:val="24"/>
        </w:rPr>
        <w:t xml:space="preserve">3. </w:t>
      </w:r>
      <w:r w:rsidR="004A61E5">
        <w:rPr>
          <w:rStyle w:val="FontStyle137"/>
          <w:sz w:val="24"/>
          <w:szCs w:val="24"/>
        </w:rPr>
        <w:t>КОМПЕТЕНЦИЯ</w:t>
      </w:r>
    </w:p>
    <w:p w:rsidR="00A023CC" w:rsidRPr="00F41CFA" w:rsidRDefault="00A023CC" w:rsidP="00A023CC">
      <w:pPr>
        <w:pStyle w:val="Style22"/>
        <w:widowControl/>
        <w:tabs>
          <w:tab w:val="left" w:pos="3888"/>
        </w:tabs>
        <w:spacing w:before="38" w:line="274" w:lineRule="exact"/>
        <w:ind w:firstLine="380"/>
        <w:jc w:val="center"/>
        <w:rPr>
          <w:rStyle w:val="FontStyle137"/>
          <w:sz w:val="24"/>
          <w:szCs w:val="24"/>
        </w:rPr>
      </w:pPr>
    </w:p>
    <w:p w:rsidR="003018EE" w:rsidRPr="00F41CFA" w:rsidRDefault="003018EE" w:rsidP="00F41CFA">
      <w:pPr>
        <w:pStyle w:val="Style11"/>
        <w:widowControl/>
        <w:spacing w:line="274" w:lineRule="exact"/>
        <w:ind w:firstLine="380"/>
        <w:rPr>
          <w:rStyle w:val="FontStyle140"/>
          <w:sz w:val="24"/>
          <w:szCs w:val="24"/>
        </w:rPr>
      </w:pPr>
      <w:r w:rsidRPr="00F41CFA">
        <w:rPr>
          <w:rStyle w:val="FontStyle140"/>
          <w:sz w:val="24"/>
          <w:szCs w:val="24"/>
        </w:rPr>
        <w:t xml:space="preserve">3.1 Состав комиссии по трудовым спорам: Глебова Н.Б. </w:t>
      </w:r>
      <w:r w:rsidR="00A023CC">
        <w:rPr>
          <w:rStyle w:val="FontStyle140"/>
          <w:sz w:val="24"/>
          <w:szCs w:val="24"/>
        </w:rPr>
        <w:t>–</w:t>
      </w:r>
      <w:r w:rsidRPr="00F41CFA">
        <w:rPr>
          <w:rStyle w:val="FontStyle140"/>
          <w:sz w:val="24"/>
          <w:szCs w:val="24"/>
        </w:rPr>
        <w:t xml:space="preserve"> </w:t>
      </w:r>
      <w:r w:rsidR="00A023CC">
        <w:rPr>
          <w:rStyle w:val="FontStyle140"/>
          <w:sz w:val="24"/>
          <w:szCs w:val="24"/>
        </w:rPr>
        <w:t xml:space="preserve">старшая </w:t>
      </w:r>
      <w:r w:rsidRPr="00F41CFA">
        <w:rPr>
          <w:rStyle w:val="FontStyle140"/>
          <w:sz w:val="24"/>
          <w:szCs w:val="24"/>
        </w:rPr>
        <w:t>медсестра</w:t>
      </w:r>
    </w:p>
    <w:p w:rsidR="00A023CC" w:rsidRDefault="00A023CC" w:rsidP="00F41CFA">
      <w:pPr>
        <w:pStyle w:val="Style14"/>
        <w:widowControl/>
        <w:spacing w:line="274" w:lineRule="exact"/>
        <w:ind w:firstLine="380"/>
        <w:jc w:val="both"/>
        <w:rPr>
          <w:rStyle w:val="FontStyle140"/>
          <w:sz w:val="24"/>
          <w:szCs w:val="24"/>
        </w:rPr>
      </w:pPr>
      <w:r>
        <w:rPr>
          <w:rStyle w:val="FontStyle140"/>
          <w:sz w:val="24"/>
          <w:szCs w:val="24"/>
        </w:rPr>
        <w:t xml:space="preserve">                                                                          В</w:t>
      </w:r>
      <w:r w:rsidR="003018EE" w:rsidRPr="00F41CFA">
        <w:rPr>
          <w:rStyle w:val="FontStyle140"/>
          <w:sz w:val="24"/>
          <w:szCs w:val="24"/>
        </w:rPr>
        <w:t>аженова</w:t>
      </w:r>
      <w:proofErr w:type="gramStart"/>
      <w:r w:rsidR="003018EE" w:rsidRPr="00F41CFA">
        <w:rPr>
          <w:rStyle w:val="FontStyle140"/>
          <w:sz w:val="24"/>
          <w:szCs w:val="24"/>
        </w:rPr>
        <w:t xml:space="preserve"> А</w:t>
      </w:r>
      <w:proofErr w:type="gramEnd"/>
      <w:r w:rsidR="003018EE" w:rsidRPr="00F41CFA">
        <w:rPr>
          <w:rStyle w:val="FontStyle140"/>
          <w:sz w:val="24"/>
          <w:szCs w:val="24"/>
        </w:rPr>
        <w:t xml:space="preserve"> Ю. </w:t>
      </w:r>
      <w:r>
        <w:rPr>
          <w:rStyle w:val="FontStyle140"/>
          <w:sz w:val="24"/>
          <w:szCs w:val="24"/>
        </w:rPr>
        <w:t>–</w:t>
      </w:r>
      <w:r w:rsidR="003018EE" w:rsidRPr="00F41CFA">
        <w:rPr>
          <w:rStyle w:val="FontStyle140"/>
          <w:sz w:val="24"/>
          <w:szCs w:val="24"/>
        </w:rPr>
        <w:t xml:space="preserve"> </w:t>
      </w:r>
      <w:r>
        <w:rPr>
          <w:rStyle w:val="FontStyle140"/>
          <w:sz w:val="24"/>
          <w:szCs w:val="24"/>
        </w:rPr>
        <w:t>сиделка</w:t>
      </w:r>
    </w:p>
    <w:p w:rsidR="00A023CC" w:rsidRDefault="00A023CC" w:rsidP="00F41CFA">
      <w:pPr>
        <w:pStyle w:val="Style14"/>
        <w:widowControl/>
        <w:spacing w:line="274" w:lineRule="exact"/>
        <w:ind w:firstLine="380"/>
        <w:jc w:val="both"/>
        <w:rPr>
          <w:rStyle w:val="FontStyle140"/>
          <w:sz w:val="24"/>
          <w:szCs w:val="24"/>
        </w:rPr>
      </w:pPr>
      <w:r>
        <w:rPr>
          <w:rStyle w:val="FontStyle140"/>
          <w:sz w:val="24"/>
          <w:szCs w:val="24"/>
        </w:rPr>
        <w:t xml:space="preserve">                                                                          Курмаева Н.Ю. – кастелянша </w:t>
      </w:r>
    </w:p>
    <w:p w:rsidR="003018EE" w:rsidRPr="00F41CFA" w:rsidRDefault="00A023CC" w:rsidP="00F41CFA">
      <w:pPr>
        <w:pStyle w:val="Style14"/>
        <w:widowControl/>
        <w:spacing w:line="274" w:lineRule="exact"/>
        <w:ind w:firstLine="380"/>
        <w:jc w:val="both"/>
        <w:rPr>
          <w:rStyle w:val="FontStyle140"/>
          <w:sz w:val="24"/>
          <w:szCs w:val="24"/>
        </w:rPr>
      </w:pPr>
      <w:r>
        <w:rPr>
          <w:rStyle w:val="FontStyle140"/>
          <w:sz w:val="24"/>
          <w:szCs w:val="24"/>
        </w:rPr>
        <w:t xml:space="preserve">                                                                          </w:t>
      </w:r>
      <w:r w:rsidR="003018EE" w:rsidRPr="00F41CFA">
        <w:rPr>
          <w:rStyle w:val="FontStyle140"/>
          <w:sz w:val="24"/>
          <w:szCs w:val="24"/>
        </w:rPr>
        <w:t>Меских Е.Н.. - машинист по стирке белья</w:t>
      </w:r>
    </w:p>
    <w:p w:rsidR="003018EE" w:rsidRPr="00F41CFA" w:rsidRDefault="003018EE" w:rsidP="00F41CFA">
      <w:pPr>
        <w:pStyle w:val="Style11"/>
        <w:widowControl/>
        <w:spacing w:line="274" w:lineRule="exact"/>
        <w:ind w:firstLine="380"/>
        <w:rPr>
          <w:rStyle w:val="FontStyle140"/>
          <w:sz w:val="24"/>
          <w:szCs w:val="24"/>
        </w:rPr>
      </w:pPr>
      <w:r w:rsidRPr="00F41CFA">
        <w:rPr>
          <w:rStyle w:val="FontStyle140"/>
          <w:sz w:val="24"/>
          <w:szCs w:val="24"/>
        </w:rPr>
        <w:t>3.2. КТС рассматривает споры:</w:t>
      </w:r>
    </w:p>
    <w:p w:rsidR="003018EE" w:rsidRPr="00F41CFA" w:rsidRDefault="003018EE" w:rsidP="00F41CFA">
      <w:pPr>
        <w:pStyle w:val="Style27"/>
        <w:widowControl/>
        <w:tabs>
          <w:tab w:val="left" w:pos="269"/>
        </w:tabs>
        <w:spacing w:before="10" w:line="274" w:lineRule="exact"/>
        <w:ind w:firstLine="380"/>
        <w:rPr>
          <w:rStyle w:val="FontStyle140"/>
          <w:sz w:val="24"/>
          <w:szCs w:val="24"/>
        </w:rPr>
      </w:pPr>
      <w:r w:rsidRPr="00F41CFA">
        <w:rPr>
          <w:rStyle w:val="FontStyle140"/>
          <w:sz w:val="24"/>
          <w:szCs w:val="24"/>
        </w:rPr>
        <w:t>-</w:t>
      </w:r>
      <w:r w:rsidRPr="00F41CFA">
        <w:rPr>
          <w:rStyle w:val="FontStyle140"/>
          <w:sz w:val="24"/>
          <w:szCs w:val="24"/>
        </w:rPr>
        <w:tab/>
        <w:t xml:space="preserve">о признании </w:t>
      </w:r>
      <w:proofErr w:type="gramStart"/>
      <w:r w:rsidRPr="00F41CFA">
        <w:rPr>
          <w:rStyle w:val="FontStyle140"/>
          <w:sz w:val="24"/>
          <w:szCs w:val="24"/>
        </w:rPr>
        <w:t>недействительными</w:t>
      </w:r>
      <w:proofErr w:type="gramEnd"/>
      <w:r w:rsidRPr="00F41CFA">
        <w:rPr>
          <w:rStyle w:val="FontStyle140"/>
          <w:sz w:val="24"/>
          <w:szCs w:val="24"/>
        </w:rPr>
        <w:t xml:space="preserve"> условий, включенных в содержание трудового договора, а также всего договора в целом;</w:t>
      </w:r>
    </w:p>
    <w:p w:rsidR="003018EE" w:rsidRPr="00F41CFA" w:rsidRDefault="003018EE" w:rsidP="00F41CFA">
      <w:pPr>
        <w:pStyle w:val="Style27"/>
        <w:widowControl/>
        <w:numPr>
          <w:ilvl w:val="0"/>
          <w:numId w:val="131"/>
        </w:numPr>
        <w:tabs>
          <w:tab w:val="left" w:pos="134"/>
        </w:tabs>
        <w:spacing w:before="10" w:line="274" w:lineRule="exact"/>
        <w:ind w:firstLine="380"/>
        <w:rPr>
          <w:rStyle w:val="FontStyle140"/>
          <w:sz w:val="24"/>
          <w:szCs w:val="24"/>
        </w:rPr>
      </w:pPr>
      <w:r w:rsidRPr="00F41CFA">
        <w:rPr>
          <w:rStyle w:val="FontStyle140"/>
          <w:sz w:val="24"/>
          <w:szCs w:val="24"/>
        </w:rPr>
        <w:lastRenderedPageBreak/>
        <w:t>о неправильных или неточных записях в трудовой книжке, об исправлении или дополнении этих записей;</w:t>
      </w:r>
    </w:p>
    <w:p w:rsidR="003018EE" w:rsidRPr="00F41CFA" w:rsidRDefault="003018EE" w:rsidP="00F41CFA">
      <w:pPr>
        <w:pStyle w:val="Style27"/>
        <w:widowControl/>
        <w:numPr>
          <w:ilvl w:val="0"/>
          <w:numId w:val="131"/>
        </w:numPr>
        <w:tabs>
          <w:tab w:val="left" w:pos="134"/>
        </w:tabs>
        <w:spacing w:before="10" w:line="274" w:lineRule="exact"/>
        <w:ind w:firstLine="380"/>
        <w:rPr>
          <w:rStyle w:val="FontStyle140"/>
          <w:sz w:val="24"/>
          <w:szCs w:val="24"/>
        </w:rPr>
      </w:pPr>
      <w:r w:rsidRPr="00F41CFA">
        <w:rPr>
          <w:rStyle w:val="FontStyle140"/>
          <w:sz w:val="24"/>
          <w:szCs w:val="24"/>
        </w:rPr>
        <w:t>о переводе на другую работу;</w:t>
      </w:r>
    </w:p>
    <w:p w:rsidR="003018EE" w:rsidRPr="00F41CFA" w:rsidRDefault="003018EE" w:rsidP="00F41CFA">
      <w:pPr>
        <w:pStyle w:val="Style27"/>
        <w:widowControl/>
        <w:numPr>
          <w:ilvl w:val="0"/>
          <w:numId w:val="131"/>
        </w:numPr>
        <w:tabs>
          <w:tab w:val="left" w:pos="134"/>
        </w:tabs>
        <w:spacing w:line="274" w:lineRule="exact"/>
        <w:ind w:firstLine="380"/>
        <w:rPr>
          <w:rStyle w:val="FontStyle140"/>
          <w:sz w:val="24"/>
          <w:szCs w:val="24"/>
        </w:rPr>
      </w:pPr>
      <w:r w:rsidRPr="00F41CFA">
        <w:rPr>
          <w:rStyle w:val="FontStyle140"/>
          <w:sz w:val="24"/>
          <w:szCs w:val="24"/>
        </w:rPr>
        <w:t>об изменении существенны</w:t>
      </w:r>
      <w:r w:rsidR="00EE7868">
        <w:rPr>
          <w:rStyle w:val="FontStyle140"/>
          <w:sz w:val="24"/>
          <w:szCs w:val="24"/>
        </w:rPr>
        <w:t>х условий труда;</w:t>
      </w:r>
    </w:p>
    <w:p w:rsidR="00EE7868" w:rsidRDefault="00EE7868" w:rsidP="00F41CFA">
      <w:pPr>
        <w:pStyle w:val="Style51"/>
        <w:widowControl/>
        <w:spacing w:before="53" w:line="278" w:lineRule="exact"/>
        <w:ind w:firstLine="380"/>
        <w:jc w:val="both"/>
        <w:rPr>
          <w:rStyle w:val="FontStyle140"/>
          <w:sz w:val="24"/>
          <w:szCs w:val="24"/>
        </w:rPr>
      </w:pPr>
      <w:r>
        <w:rPr>
          <w:rStyle w:val="FontStyle140"/>
          <w:sz w:val="24"/>
          <w:szCs w:val="24"/>
        </w:rPr>
        <w:t xml:space="preserve">- об </w:t>
      </w:r>
      <w:r w:rsidR="003018EE" w:rsidRPr="00F41CFA">
        <w:rPr>
          <w:rStyle w:val="FontStyle140"/>
          <w:sz w:val="24"/>
          <w:szCs w:val="24"/>
        </w:rPr>
        <w:t xml:space="preserve">оплате труда (в том числе о праве на премию и о размере премии); </w:t>
      </w:r>
    </w:p>
    <w:p w:rsidR="00EE7868" w:rsidRDefault="00EE7868" w:rsidP="00F41CFA">
      <w:pPr>
        <w:pStyle w:val="Style51"/>
        <w:widowControl/>
        <w:spacing w:before="53" w:line="278" w:lineRule="exact"/>
        <w:ind w:firstLine="380"/>
        <w:jc w:val="both"/>
        <w:rPr>
          <w:rStyle w:val="FontStyle140"/>
          <w:sz w:val="24"/>
          <w:szCs w:val="24"/>
        </w:rPr>
      </w:pPr>
      <w:r>
        <w:rPr>
          <w:rStyle w:val="FontStyle140"/>
          <w:sz w:val="24"/>
          <w:szCs w:val="24"/>
        </w:rPr>
        <w:t xml:space="preserve">- о </w:t>
      </w:r>
      <w:r w:rsidR="003018EE" w:rsidRPr="00F41CFA">
        <w:rPr>
          <w:rStyle w:val="FontStyle140"/>
          <w:sz w:val="24"/>
          <w:szCs w:val="24"/>
        </w:rPr>
        <w:t xml:space="preserve">дисциплинарных взысканиях, наложенных на работника; </w:t>
      </w:r>
    </w:p>
    <w:p w:rsidR="00EE7868" w:rsidRDefault="00EE7868" w:rsidP="00F41CFA">
      <w:pPr>
        <w:pStyle w:val="Style51"/>
        <w:widowControl/>
        <w:spacing w:before="53" w:line="278" w:lineRule="exact"/>
        <w:ind w:firstLine="380"/>
        <w:jc w:val="both"/>
        <w:rPr>
          <w:rStyle w:val="FontStyle140"/>
          <w:sz w:val="24"/>
          <w:szCs w:val="24"/>
        </w:rPr>
      </w:pPr>
      <w:r>
        <w:rPr>
          <w:rStyle w:val="FontStyle140"/>
          <w:sz w:val="24"/>
          <w:szCs w:val="24"/>
        </w:rPr>
        <w:t>- об</w:t>
      </w:r>
      <w:r w:rsidR="003018EE" w:rsidRPr="00F41CFA">
        <w:rPr>
          <w:rStyle w:val="FontStyle140"/>
          <w:sz w:val="24"/>
          <w:szCs w:val="24"/>
        </w:rPr>
        <w:t xml:space="preserve"> отстранении от работы (должности), о допуске к работе; </w:t>
      </w:r>
    </w:p>
    <w:p w:rsidR="003018EE" w:rsidRPr="00F41CFA" w:rsidRDefault="00EE7868" w:rsidP="00F41CFA">
      <w:pPr>
        <w:pStyle w:val="Style51"/>
        <w:widowControl/>
        <w:spacing w:before="53" w:line="278" w:lineRule="exact"/>
        <w:ind w:firstLine="380"/>
        <w:jc w:val="both"/>
        <w:rPr>
          <w:rStyle w:val="FontStyle140"/>
          <w:sz w:val="24"/>
          <w:szCs w:val="24"/>
        </w:rPr>
      </w:pPr>
      <w:r>
        <w:rPr>
          <w:rStyle w:val="FontStyle140"/>
          <w:sz w:val="24"/>
          <w:szCs w:val="24"/>
        </w:rPr>
        <w:t xml:space="preserve">- о </w:t>
      </w:r>
      <w:r w:rsidR="003018EE" w:rsidRPr="00F41CFA">
        <w:rPr>
          <w:rStyle w:val="FontStyle140"/>
          <w:sz w:val="24"/>
          <w:szCs w:val="24"/>
        </w:rPr>
        <w:t>нарушении прав работника на безопасные условия труда;</w:t>
      </w:r>
    </w:p>
    <w:p w:rsidR="003018EE" w:rsidRPr="00F41CFA" w:rsidRDefault="00EE7868" w:rsidP="00F41CFA">
      <w:pPr>
        <w:pStyle w:val="Style11"/>
        <w:widowControl/>
        <w:spacing w:line="278" w:lineRule="exact"/>
        <w:ind w:firstLine="380"/>
        <w:rPr>
          <w:rStyle w:val="FontStyle140"/>
          <w:sz w:val="24"/>
          <w:szCs w:val="24"/>
        </w:rPr>
      </w:pPr>
      <w:r>
        <w:rPr>
          <w:rStyle w:val="FontStyle140"/>
          <w:sz w:val="24"/>
          <w:szCs w:val="24"/>
        </w:rPr>
        <w:t xml:space="preserve">- </w:t>
      </w:r>
      <w:r w:rsidR="003018EE" w:rsidRPr="00F41CFA">
        <w:rPr>
          <w:rStyle w:val="FontStyle140"/>
          <w:sz w:val="24"/>
          <w:szCs w:val="24"/>
        </w:rPr>
        <w:t xml:space="preserve">о предоставлении компенсации работнику, занятому на работах с вредными и тяжелыми </w:t>
      </w:r>
      <w:r>
        <w:rPr>
          <w:rStyle w:val="FontStyle140"/>
          <w:sz w:val="24"/>
          <w:szCs w:val="24"/>
        </w:rPr>
        <w:t>усл</w:t>
      </w:r>
      <w:r w:rsidR="003018EE" w:rsidRPr="00F41CFA">
        <w:rPr>
          <w:rStyle w:val="FontStyle140"/>
          <w:sz w:val="24"/>
          <w:szCs w:val="24"/>
        </w:rPr>
        <w:t>овиями труда;</w:t>
      </w:r>
    </w:p>
    <w:p w:rsidR="003018EE" w:rsidRPr="00F41CFA" w:rsidRDefault="00EE7868" w:rsidP="00F41CFA">
      <w:pPr>
        <w:pStyle w:val="Style11"/>
        <w:widowControl/>
        <w:spacing w:line="278" w:lineRule="exact"/>
        <w:ind w:firstLine="380"/>
        <w:rPr>
          <w:rStyle w:val="FontStyle140"/>
          <w:sz w:val="24"/>
          <w:szCs w:val="24"/>
        </w:rPr>
      </w:pPr>
      <w:r>
        <w:rPr>
          <w:rStyle w:val="FontStyle140"/>
          <w:sz w:val="24"/>
          <w:szCs w:val="24"/>
        </w:rPr>
        <w:t xml:space="preserve">- </w:t>
      </w:r>
      <w:r w:rsidR="003018EE" w:rsidRPr="00F41CFA">
        <w:rPr>
          <w:rStyle w:val="FontStyle140"/>
          <w:sz w:val="24"/>
          <w:szCs w:val="24"/>
        </w:rPr>
        <w:t xml:space="preserve">о материальной ответственности работника и изыскании с виновного работника суммы </w:t>
      </w:r>
      <w:r>
        <w:rPr>
          <w:rStyle w:val="FontStyle140"/>
          <w:sz w:val="24"/>
          <w:szCs w:val="24"/>
        </w:rPr>
        <w:t>при</w:t>
      </w:r>
      <w:r w:rsidR="003018EE" w:rsidRPr="00F41CFA">
        <w:rPr>
          <w:rStyle w:val="FontStyle140"/>
          <w:sz w:val="24"/>
          <w:szCs w:val="24"/>
        </w:rPr>
        <w:t>чиненно</w:t>
      </w:r>
      <w:r>
        <w:rPr>
          <w:rStyle w:val="FontStyle140"/>
          <w:sz w:val="24"/>
          <w:szCs w:val="24"/>
        </w:rPr>
        <w:t>го</w:t>
      </w:r>
      <w:r w:rsidR="003018EE" w:rsidRPr="00F41CFA">
        <w:rPr>
          <w:rStyle w:val="FontStyle140"/>
          <w:sz w:val="24"/>
          <w:szCs w:val="24"/>
        </w:rPr>
        <w:t xml:space="preserve"> ущерба;</w:t>
      </w:r>
    </w:p>
    <w:p w:rsidR="00BF3430" w:rsidRDefault="00BF3430" w:rsidP="00F41CFA">
      <w:pPr>
        <w:pStyle w:val="Style14"/>
        <w:widowControl/>
        <w:spacing w:line="278" w:lineRule="exact"/>
        <w:ind w:firstLine="380"/>
        <w:jc w:val="both"/>
        <w:rPr>
          <w:rStyle w:val="FontStyle140"/>
          <w:sz w:val="24"/>
          <w:szCs w:val="24"/>
        </w:rPr>
      </w:pPr>
      <w:r>
        <w:rPr>
          <w:rStyle w:val="FontStyle140"/>
          <w:sz w:val="24"/>
          <w:szCs w:val="24"/>
        </w:rPr>
        <w:t>- об</w:t>
      </w:r>
      <w:r w:rsidR="003018EE" w:rsidRPr="00F41CFA">
        <w:rPr>
          <w:rStyle w:val="FontStyle140"/>
          <w:sz w:val="24"/>
          <w:szCs w:val="24"/>
        </w:rPr>
        <w:t xml:space="preserve"> обеспечении работника средствами индивидуальной защиты; </w:t>
      </w:r>
    </w:p>
    <w:p w:rsidR="00BF3430" w:rsidRDefault="00BF3430" w:rsidP="00F41CFA">
      <w:pPr>
        <w:pStyle w:val="Style14"/>
        <w:widowControl/>
        <w:spacing w:line="278" w:lineRule="exact"/>
        <w:ind w:firstLine="380"/>
        <w:jc w:val="both"/>
        <w:rPr>
          <w:rStyle w:val="FontStyle140"/>
          <w:sz w:val="24"/>
          <w:szCs w:val="24"/>
        </w:rPr>
      </w:pPr>
      <w:r>
        <w:rPr>
          <w:rStyle w:val="FontStyle140"/>
          <w:sz w:val="24"/>
          <w:szCs w:val="24"/>
        </w:rPr>
        <w:t xml:space="preserve">- о </w:t>
      </w:r>
      <w:r w:rsidR="003018EE" w:rsidRPr="00F41CFA">
        <w:rPr>
          <w:rStyle w:val="FontStyle140"/>
          <w:sz w:val="24"/>
          <w:szCs w:val="24"/>
        </w:rPr>
        <w:t xml:space="preserve">нарушении прав работника на получение отпуска; </w:t>
      </w:r>
    </w:p>
    <w:p w:rsidR="003018EE" w:rsidRPr="00F41CFA" w:rsidRDefault="00BF3430" w:rsidP="00F41CFA">
      <w:pPr>
        <w:pStyle w:val="Style14"/>
        <w:widowControl/>
        <w:spacing w:line="278" w:lineRule="exact"/>
        <w:ind w:firstLine="380"/>
        <w:jc w:val="both"/>
        <w:rPr>
          <w:rStyle w:val="FontStyle140"/>
          <w:sz w:val="24"/>
          <w:szCs w:val="24"/>
        </w:rPr>
      </w:pPr>
      <w:r>
        <w:rPr>
          <w:rStyle w:val="FontStyle140"/>
          <w:sz w:val="24"/>
          <w:szCs w:val="24"/>
        </w:rPr>
        <w:t xml:space="preserve">- о </w:t>
      </w:r>
      <w:r w:rsidR="003018EE" w:rsidRPr="00F41CFA">
        <w:rPr>
          <w:rStyle w:val="FontStyle140"/>
          <w:sz w:val="24"/>
          <w:szCs w:val="24"/>
        </w:rPr>
        <w:t>предоставлении работнику социально-трудовых льгот и гарантий;</w:t>
      </w:r>
    </w:p>
    <w:p w:rsidR="00BF3430" w:rsidRDefault="00BF3430" w:rsidP="00BF3430">
      <w:pPr>
        <w:pStyle w:val="Style36"/>
        <w:widowControl/>
        <w:ind w:firstLine="380"/>
        <w:rPr>
          <w:rStyle w:val="FontStyle140"/>
          <w:sz w:val="24"/>
          <w:szCs w:val="24"/>
        </w:rPr>
      </w:pPr>
      <w:r>
        <w:rPr>
          <w:rStyle w:val="FontStyle140"/>
          <w:sz w:val="24"/>
          <w:szCs w:val="24"/>
        </w:rPr>
        <w:t xml:space="preserve">- </w:t>
      </w:r>
      <w:r w:rsidR="003018EE" w:rsidRPr="00F41CFA">
        <w:rPr>
          <w:rStyle w:val="FontStyle140"/>
          <w:sz w:val="24"/>
          <w:szCs w:val="24"/>
        </w:rPr>
        <w:t xml:space="preserve">об  исчислении  трудового  стажа,  необходимого для  предоставления  очередных  и </w:t>
      </w:r>
      <w:r>
        <w:rPr>
          <w:rStyle w:val="FontStyle140"/>
          <w:sz w:val="24"/>
          <w:szCs w:val="24"/>
        </w:rPr>
        <w:t>до</w:t>
      </w:r>
      <w:r w:rsidR="003018EE" w:rsidRPr="00F41CFA">
        <w:rPr>
          <w:rStyle w:val="FontStyle140"/>
          <w:sz w:val="24"/>
          <w:szCs w:val="24"/>
        </w:rPr>
        <w:t>полнительных отпусков;</w:t>
      </w:r>
    </w:p>
    <w:p w:rsidR="003018EE" w:rsidRPr="00F41CFA" w:rsidRDefault="00BF3430" w:rsidP="00BF3430">
      <w:pPr>
        <w:pStyle w:val="Style36"/>
        <w:widowControl/>
        <w:ind w:firstLine="380"/>
        <w:rPr>
          <w:rStyle w:val="FontStyle140"/>
          <w:sz w:val="24"/>
          <w:szCs w:val="24"/>
        </w:rPr>
      </w:pPr>
      <w:r>
        <w:rPr>
          <w:rStyle w:val="FontStyle140"/>
          <w:sz w:val="24"/>
          <w:szCs w:val="24"/>
        </w:rPr>
        <w:t xml:space="preserve">- </w:t>
      </w:r>
      <w:r w:rsidR="003018EE" w:rsidRPr="00F41CFA">
        <w:rPr>
          <w:rStyle w:val="FontStyle140"/>
          <w:sz w:val="24"/>
          <w:szCs w:val="24"/>
        </w:rPr>
        <w:t>другие индивидуальные трудовые споры, возникающие в организации, за исключением</w:t>
      </w:r>
      <w:r w:rsidR="00A670BA">
        <w:rPr>
          <w:rStyle w:val="FontStyle140"/>
          <w:sz w:val="24"/>
          <w:szCs w:val="24"/>
        </w:rPr>
        <w:t xml:space="preserve"> спо</w:t>
      </w:r>
      <w:r w:rsidR="003018EE" w:rsidRPr="00F41CFA">
        <w:rPr>
          <w:rStyle w:val="FontStyle140"/>
          <w:sz w:val="24"/>
          <w:szCs w:val="24"/>
        </w:rPr>
        <w:t>ро</w:t>
      </w:r>
      <w:r w:rsidR="00A670BA">
        <w:rPr>
          <w:rStyle w:val="FontStyle140"/>
          <w:sz w:val="24"/>
          <w:szCs w:val="24"/>
        </w:rPr>
        <w:t>в</w:t>
      </w:r>
      <w:r w:rsidR="003018EE" w:rsidRPr="00F41CFA">
        <w:rPr>
          <w:rStyle w:val="FontStyle140"/>
          <w:sz w:val="24"/>
          <w:szCs w:val="24"/>
        </w:rPr>
        <w:t xml:space="preserve"> по вопросам, разрешение которых Федеральными законами отнесено к</w:t>
      </w:r>
      <w:r w:rsidR="00A670BA">
        <w:rPr>
          <w:rStyle w:val="FontStyle140"/>
          <w:sz w:val="24"/>
          <w:szCs w:val="24"/>
        </w:rPr>
        <w:t xml:space="preserve"> </w:t>
      </w:r>
      <w:r w:rsidR="003018EE" w:rsidRPr="00F41CFA">
        <w:rPr>
          <w:rStyle w:val="FontStyle140"/>
          <w:sz w:val="24"/>
          <w:szCs w:val="24"/>
        </w:rPr>
        <w:t>исключительной компетенции суда или иных органов.</w:t>
      </w:r>
    </w:p>
    <w:p w:rsidR="003018EE" w:rsidRPr="00F41CFA" w:rsidRDefault="003018EE" w:rsidP="00F41CFA">
      <w:pPr>
        <w:pStyle w:val="Style11"/>
        <w:widowControl/>
        <w:spacing w:line="278" w:lineRule="exact"/>
        <w:ind w:firstLine="380"/>
        <w:rPr>
          <w:rStyle w:val="FontStyle140"/>
          <w:sz w:val="24"/>
          <w:szCs w:val="24"/>
        </w:rPr>
      </w:pPr>
      <w:r w:rsidRPr="00F41CFA">
        <w:rPr>
          <w:rStyle w:val="FontStyle140"/>
          <w:sz w:val="24"/>
          <w:szCs w:val="24"/>
        </w:rPr>
        <w:t>3.3. Индивидуальный трудовой спор рассматривается КТС, если работник самостоятельно или с</w:t>
      </w:r>
      <w:r w:rsidR="00A670BA">
        <w:rPr>
          <w:rStyle w:val="FontStyle140"/>
          <w:sz w:val="24"/>
          <w:szCs w:val="24"/>
        </w:rPr>
        <w:t xml:space="preserve"> у</w:t>
      </w:r>
      <w:r w:rsidRPr="00F41CFA">
        <w:rPr>
          <w:rStyle w:val="FontStyle140"/>
          <w:sz w:val="24"/>
          <w:szCs w:val="24"/>
        </w:rPr>
        <w:t>частием своего представителя не урегулировал разногласия при непосредственных переговорах с работодателем, а также в случае, если работодатель (уполномоченные им лица) уклоняются от их проведения.</w:t>
      </w:r>
    </w:p>
    <w:p w:rsidR="003018EE" w:rsidRPr="00F41CFA" w:rsidRDefault="003018EE" w:rsidP="00F41CFA">
      <w:pPr>
        <w:pStyle w:val="Style22"/>
        <w:widowControl/>
        <w:spacing w:line="240" w:lineRule="exact"/>
        <w:ind w:firstLine="380"/>
        <w:jc w:val="both"/>
      </w:pPr>
    </w:p>
    <w:p w:rsidR="003018EE" w:rsidRPr="00F41CFA" w:rsidRDefault="003018EE" w:rsidP="00A670BA">
      <w:pPr>
        <w:pStyle w:val="Style22"/>
        <w:widowControl/>
        <w:tabs>
          <w:tab w:val="left" w:pos="106"/>
        </w:tabs>
        <w:spacing w:before="58"/>
        <w:ind w:firstLine="380"/>
        <w:jc w:val="center"/>
        <w:rPr>
          <w:rStyle w:val="FontStyle137"/>
          <w:sz w:val="24"/>
          <w:szCs w:val="24"/>
        </w:rPr>
      </w:pPr>
      <w:r w:rsidRPr="00F41CFA">
        <w:rPr>
          <w:rStyle w:val="FontStyle137"/>
          <w:sz w:val="24"/>
          <w:szCs w:val="24"/>
        </w:rPr>
        <w:t>4.</w:t>
      </w:r>
      <w:r w:rsidRPr="00F41CFA">
        <w:rPr>
          <w:rStyle w:val="FontStyle137"/>
          <w:sz w:val="24"/>
          <w:szCs w:val="24"/>
        </w:rPr>
        <w:tab/>
      </w:r>
      <w:r w:rsidR="004A61E5">
        <w:rPr>
          <w:rStyle w:val="FontStyle137"/>
          <w:sz w:val="24"/>
          <w:szCs w:val="24"/>
        </w:rPr>
        <w:t xml:space="preserve">СОСТАВ И ПОРЯДОК ОБРАЗОВАНИЯ </w:t>
      </w:r>
      <w:r w:rsidRPr="00F41CFA">
        <w:rPr>
          <w:rStyle w:val="FontStyle137"/>
          <w:sz w:val="24"/>
          <w:szCs w:val="24"/>
        </w:rPr>
        <w:t>КТС</w:t>
      </w:r>
    </w:p>
    <w:p w:rsidR="003018EE" w:rsidRPr="00F41CFA" w:rsidRDefault="003018EE" w:rsidP="00F41CFA">
      <w:pPr>
        <w:pStyle w:val="Style27"/>
        <w:widowControl/>
        <w:spacing w:line="240" w:lineRule="exact"/>
        <w:ind w:firstLine="380"/>
      </w:pPr>
    </w:p>
    <w:p w:rsidR="003018EE" w:rsidRPr="00F41CFA" w:rsidRDefault="003018EE" w:rsidP="00F41CFA">
      <w:pPr>
        <w:pStyle w:val="Style27"/>
        <w:widowControl/>
        <w:tabs>
          <w:tab w:val="left" w:pos="581"/>
        </w:tabs>
        <w:spacing w:before="34" w:line="274" w:lineRule="exact"/>
        <w:ind w:firstLine="380"/>
        <w:rPr>
          <w:rStyle w:val="FontStyle140"/>
          <w:sz w:val="24"/>
          <w:szCs w:val="24"/>
        </w:rPr>
      </w:pPr>
      <w:r w:rsidRPr="00F41CFA">
        <w:rPr>
          <w:rStyle w:val="FontStyle140"/>
          <w:sz w:val="24"/>
          <w:szCs w:val="24"/>
        </w:rPr>
        <w:t>4.1.</w:t>
      </w:r>
      <w:r w:rsidRPr="00F41CFA">
        <w:rPr>
          <w:rStyle w:val="FontStyle140"/>
          <w:sz w:val="24"/>
          <w:szCs w:val="24"/>
        </w:rPr>
        <w:tab/>
        <w:t>КТС состоит из равного числа представителей работников и работодателя Состав КТС</w:t>
      </w:r>
      <w:r w:rsidR="003D0EEB">
        <w:rPr>
          <w:rStyle w:val="FontStyle140"/>
          <w:sz w:val="24"/>
          <w:szCs w:val="24"/>
        </w:rPr>
        <w:t xml:space="preserve"> </w:t>
      </w:r>
      <w:r w:rsidRPr="00F41CFA">
        <w:rPr>
          <w:rStyle w:val="FontStyle140"/>
          <w:sz w:val="24"/>
          <w:szCs w:val="24"/>
        </w:rPr>
        <w:t>определяется в установленном настоящим Положением порядке.</w:t>
      </w:r>
    </w:p>
    <w:p w:rsidR="003018EE" w:rsidRPr="00F41CFA" w:rsidRDefault="003018EE" w:rsidP="00F41CFA">
      <w:pPr>
        <w:pStyle w:val="Style27"/>
        <w:widowControl/>
        <w:numPr>
          <w:ilvl w:val="0"/>
          <w:numId w:val="132"/>
        </w:numPr>
        <w:tabs>
          <w:tab w:val="left" w:pos="754"/>
        </w:tabs>
        <w:spacing w:before="5" w:line="274" w:lineRule="exact"/>
        <w:ind w:firstLine="380"/>
        <w:rPr>
          <w:rStyle w:val="FontStyle140"/>
          <w:sz w:val="24"/>
          <w:szCs w:val="24"/>
        </w:rPr>
      </w:pPr>
      <w:r w:rsidRPr="00F41CFA">
        <w:rPr>
          <w:rStyle w:val="FontStyle140"/>
          <w:sz w:val="24"/>
          <w:szCs w:val="24"/>
        </w:rPr>
        <w:t>Представители работников в КТС избираются общим собранием (конференцией) работников. Голосование проводится открыто или тайно, простым большинством голосов. Представители работников в КТС также могут делегироваться профсоюзной организацией, иным представительным органом работников с последующим утверждением на общем собрании (конференции) работников. Если общее собрание (конференция) работников не утверждает кан</w:t>
      </w:r>
      <w:r w:rsidRPr="00F41CFA">
        <w:rPr>
          <w:rStyle w:val="FontStyle140"/>
          <w:sz w:val="24"/>
          <w:szCs w:val="24"/>
        </w:rPr>
        <w:softHyphen/>
        <w:t>дидатуры делегированных представителей, их полномочия прекращаются, собрание (конференция) избирает других членов КТС.</w:t>
      </w:r>
    </w:p>
    <w:p w:rsidR="003018EE" w:rsidRPr="00F41CFA" w:rsidRDefault="003018EE" w:rsidP="00F41CFA">
      <w:pPr>
        <w:pStyle w:val="Style27"/>
        <w:widowControl/>
        <w:numPr>
          <w:ilvl w:val="0"/>
          <w:numId w:val="132"/>
        </w:numPr>
        <w:tabs>
          <w:tab w:val="left" w:pos="754"/>
        </w:tabs>
        <w:spacing w:before="110" w:line="274" w:lineRule="exact"/>
        <w:ind w:firstLine="380"/>
        <w:rPr>
          <w:rStyle w:val="FontStyle140"/>
          <w:sz w:val="24"/>
          <w:szCs w:val="24"/>
        </w:rPr>
      </w:pPr>
      <w:r w:rsidRPr="00F41CFA">
        <w:rPr>
          <w:rStyle w:val="FontStyle140"/>
          <w:sz w:val="24"/>
          <w:szCs w:val="24"/>
        </w:rPr>
        <w:t>Представители работодателя назначаются распоряжением (приказом) руководителя организации.</w:t>
      </w:r>
    </w:p>
    <w:p w:rsidR="003018EE" w:rsidRPr="00F41CFA" w:rsidRDefault="003018EE" w:rsidP="00F41CFA">
      <w:pPr>
        <w:pStyle w:val="Style27"/>
        <w:widowControl/>
        <w:tabs>
          <w:tab w:val="left" w:pos="490"/>
        </w:tabs>
        <w:spacing w:line="274" w:lineRule="exact"/>
        <w:ind w:firstLine="380"/>
        <w:rPr>
          <w:rStyle w:val="FontStyle140"/>
          <w:sz w:val="24"/>
          <w:szCs w:val="24"/>
        </w:rPr>
      </w:pPr>
      <w:r w:rsidRPr="00F41CFA">
        <w:rPr>
          <w:rStyle w:val="FontStyle140"/>
          <w:sz w:val="24"/>
          <w:szCs w:val="24"/>
        </w:rPr>
        <w:t>4.4.</w:t>
      </w:r>
      <w:r w:rsidRPr="00F41CFA">
        <w:rPr>
          <w:rStyle w:val="FontStyle140"/>
          <w:sz w:val="24"/>
          <w:szCs w:val="24"/>
        </w:rPr>
        <w:tab/>
        <w:t>КТС избирает из своего состава председателя и секретаря.</w:t>
      </w:r>
    </w:p>
    <w:p w:rsidR="003018EE" w:rsidRPr="00F41CFA" w:rsidRDefault="003018EE" w:rsidP="00F41CFA">
      <w:pPr>
        <w:pStyle w:val="Style27"/>
        <w:widowControl/>
        <w:numPr>
          <w:ilvl w:val="0"/>
          <w:numId w:val="133"/>
        </w:numPr>
        <w:tabs>
          <w:tab w:val="left" w:pos="562"/>
        </w:tabs>
        <w:spacing w:line="274" w:lineRule="exact"/>
        <w:ind w:firstLine="380"/>
        <w:rPr>
          <w:rStyle w:val="FontStyle140"/>
          <w:sz w:val="24"/>
          <w:szCs w:val="24"/>
        </w:rPr>
      </w:pPr>
      <w:r w:rsidRPr="00F41CFA">
        <w:rPr>
          <w:rStyle w:val="FontStyle140"/>
          <w:sz w:val="24"/>
          <w:szCs w:val="24"/>
        </w:rPr>
        <w:t>В случае выбытия одного или нескольких членов КТС, новые члены избираются на оставшийся срок в соответствии с установленным настоящим Положением порядком.</w:t>
      </w:r>
    </w:p>
    <w:p w:rsidR="003018EE" w:rsidRPr="00F41CFA" w:rsidRDefault="003018EE" w:rsidP="00F41CFA">
      <w:pPr>
        <w:pStyle w:val="Style27"/>
        <w:widowControl/>
        <w:numPr>
          <w:ilvl w:val="0"/>
          <w:numId w:val="133"/>
        </w:numPr>
        <w:tabs>
          <w:tab w:val="left" w:pos="562"/>
        </w:tabs>
        <w:spacing w:line="274" w:lineRule="exact"/>
        <w:ind w:firstLine="380"/>
        <w:rPr>
          <w:rStyle w:val="FontStyle140"/>
          <w:sz w:val="24"/>
          <w:szCs w:val="24"/>
        </w:rPr>
      </w:pPr>
      <w:r w:rsidRPr="00F41CFA">
        <w:rPr>
          <w:rStyle w:val="FontStyle140"/>
          <w:sz w:val="24"/>
          <w:szCs w:val="24"/>
        </w:rPr>
        <w:t>По решению общего собрания (конференции) работников КТС могут быть образованы в структурных подразделениях организации. Эти комиссии образуются и действуют на тех же основаниях, что и КТС организации. В КТС структурных подразделений могут рассматриваться индивидуальные трудовые споры в пределах полномочий этих подразделений.</w:t>
      </w:r>
    </w:p>
    <w:p w:rsidR="003018EE" w:rsidRPr="00F41CFA" w:rsidRDefault="003018EE" w:rsidP="00F41CFA">
      <w:pPr>
        <w:pStyle w:val="Style27"/>
        <w:widowControl/>
        <w:numPr>
          <w:ilvl w:val="0"/>
          <w:numId w:val="133"/>
        </w:numPr>
        <w:tabs>
          <w:tab w:val="left" w:pos="562"/>
        </w:tabs>
        <w:spacing w:line="274" w:lineRule="exact"/>
        <w:ind w:firstLine="380"/>
        <w:rPr>
          <w:rStyle w:val="FontStyle140"/>
          <w:sz w:val="24"/>
          <w:szCs w:val="24"/>
        </w:rPr>
      </w:pPr>
      <w:r w:rsidRPr="00F41CFA">
        <w:rPr>
          <w:rStyle w:val="FontStyle140"/>
          <w:sz w:val="24"/>
          <w:szCs w:val="24"/>
        </w:rPr>
        <w:t>КТС организации имеет свою печать. Организационно-техническое и финансовое обеспечение деятельности КТС осуществляется работодателем.</w:t>
      </w:r>
    </w:p>
    <w:p w:rsidR="003018EE" w:rsidRPr="00F41CFA" w:rsidRDefault="003018EE" w:rsidP="00F41CFA">
      <w:pPr>
        <w:pStyle w:val="Style14"/>
        <w:widowControl/>
        <w:spacing w:before="5" w:line="274" w:lineRule="exact"/>
        <w:ind w:firstLine="380"/>
        <w:jc w:val="both"/>
        <w:rPr>
          <w:rStyle w:val="FontStyle140"/>
          <w:sz w:val="24"/>
          <w:szCs w:val="24"/>
        </w:rPr>
      </w:pPr>
      <w:r w:rsidRPr="00F41CFA">
        <w:rPr>
          <w:rStyle w:val="FontStyle140"/>
          <w:sz w:val="24"/>
          <w:szCs w:val="24"/>
        </w:rPr>
        <w:t>4.8. Все возможные споры, связанные с образованием и деятельностью КТС, возникающие между работниками и работодателем, разрешаются в соответствии с нормами действующего законодательства.</w:t>
      </w:r>
    </w:p>
    <w:p w:rsidR="003018EE" w:rsidRPr="00F41CFA" w:rsidRDefault="003018EE" w:rsidP="00F41CFA">
      <w:pPr>
        <w:pStyle w:val="Style22"/>
        <w:widowControl/>
        <w:spacing w:line="240" w:lineRule="exact"/>
        <w:ind w:firstLine="380"/>
        <w:jc w:val="both"/>
      </w:pPr>
    </w:p>
    <w:p w:rsidR="003018EE" w:rsidRDefault="003018EE" w:rsidP="0028691B">
      <w:pPr>
        <w:pStyle w:val="Style22"/>
        <w:widowControl/>
        <w:tabs>
          <w:tab w:val="left" w:pos="211"/>
        </w:tabs>
        <w:spacing w:before="62"/>
        <w:ind w:firstLine="380"/>
        <w:jc w:val="center"/>
        <w:rPr>
          <w:rStyle w:val="FontStyle137"/>
          <w:sz w:val="24"/>
          <w:szCs w:val="24"/>
        </w:rPr>
      </w:pPr>
      <w:r w:rsidRPr="00F41CFA">
        <w:rPr>
          <w:rStyle w:val="FontStyle137"/>
          <w:sz w:val="24"/>
          <w:szCs w:val="24"/>
        </w:rPr>
        <w:t>5.</w:t>
      </w:r>
      <w:r w:rsidRPr="00F41CFA">
        <w:rPr>
          <w:rStyle w:val="FontStyle137"/>
          <w:sz w:val="24"/>
          <w:szCs w:val="24"/>
        </w:rPr>
        <w:tab/>
      </w:r>
      <w:r w:rsidR="004A61E5">
        <w:rPr>
          <w:rStyle w:val="FontStyle137"/>
          <w:sz w:val="24"/>
          <w:szCs w:val="24"/>
        </w:rPr>
        <w:t>ПРАВА И ОБЯЗАННОСТИ ЧЛЕНОВ</w:t>
      </w:r>
      <w:r w:rsidRPr="00F41CFA">
        <w:rPr>
          <w:rStyle w:val="FontStyle137"/>
          <w:sz w:val="24"/>
          <w:szCs w:val="24"/>
        </w:rPr>
        <w:t xml:space="preserve"> КТС</w:t>
      </w:r>
    </w:p>
    <w:p w:rsidR="0028691B" w:rsidRPr="00F41CFA" w:rsidRDefault="0028691B" w:rsidP="0028691B">
      <w:pPr>
        <w:pStyle w:val="Style22"/>
        <w:widowControl/>
        <w:tabs>
          <w:tab w:val="left" w:pos="211"/>
        </w:tabs>
        <w:spacing w:before="62"/>
        <w:ind w:firstLine="380"/>
        <w:jc w:val="center"/>
        <w:rPr>
          <w:rStyle w:val="FontStyle137"/>
          <w:sz w:val="24"/>
          <w:szCs w:val="24"/>
        </w:rPr>
      </w:pPr>
    </w:p>
    <w:p w:rsidR="003018EE" w:rsidRPr="00F41CFA" w:rsidRDefault="003018EE" w:rsidP="00F41CFA">
      <w:pPr>
        <w:pStyle w:val="Style11"/>
        <w:widowControl/>
        <w:spacing w:before="14" w:line="240" w:lineRule="auto"/>
        <w:ind w:firstLine="380"/>
        <w:rPr>
          <w:rStyle w:val="FontStyle140"/>
          <w:sz w:val="24"/>
          <w:szCs w:val="24"/>
        </w:rPr>
      </w:pPr>
      <w:r w:rsidRPr="00F41CFA">
        <w:rPr>
          <w:rStyle w:val="FontStyle140"/>
          <w:sz w:val="24"/>
          <w:szCs w:val="24"/>
        </w:rPr>
        <w:t>5.1. Члены КТС при рассмотрении споров и работе в КТС имеют право:</w:t>
      </w:r>
    </w:p>
    <w:p w:rsidR="003018EE" w:rsidRPr="00F41CFA" w:rsidRDefault="0028691B" w:rsidP="00F41CFA">
      <w:pPr>
        <w:pStyle w:val="Style9"/>
        <w:widowControl/>
        <w:spacing w:before="10" w:line="264" w:lineRule="exact"/>
        <w:ind w:firstLine="380"/>
        <w:rPr>
          <w:rStyle w:val="FontStyle140"/>
          <w:sz w:val="24"/>
          <w:szCs w:val="24"/>
        </w:rPr>
      </w:pPr>
      <w:r>
        <w:rPr>
          <w:rStyle w:val="FontStyle140"/>
          <w:sz w:val="24"/>
          <w:szCs w:val="24"/>
        </w:rPr>
        <w:lastRenderedPageBreak/>
        <w:t xml:space="preserve">- </w:t>
      </w:r>
      <w:r w:rsidR="003018EE" w:rsidRPr="00F41CFA">
        <w:rPr>
          <w:rStyle w:val="FontStyle140"/>
          <w:sz w:val="24"/>
          <w:szCs w:val="24"/>
        </w:rPr>
        <w:t>запрашивать и знакомиться с материалами, имеющимися и представляемыми в КТС, принимать по ним решения;</w:t>
      </w:r>
    </w:p>
    <w:p w:rsidR="003018EE" w:rsidRPr="00F41CFA" w:rsidRDefault="003018EE" w:rsidP="00F41CFA">
      <w:pPr>
        <w:pStyle w:val="Style27"/>
        <w:widowControl/>
        <w:numPr>
          <w:ilvl w:val="0"/>
          <w:numId w:val="134"/>
        </w:numPr>
        <w:tabs>
          <w:tab w:val="left" w:pos="139"/>
        </w:tabs>
        <w:spacing w:before="29" w:line="240" w:lineRule="auto"/>
        <w:ind w:firstLine="380"/>
        <w:rPr>
          <w:rStyle w:val="FontStyle140"/>
          <w:sz w:val="24"/>
          <w:szCs w:val="24"/>
        </w:rPr>
      </w:pPr>
      <w:r w:rsidRPr="00F41CFA">
        <w:rPr>
          <w:rStyle w:val="FontStyle140"/>
          <w:sz w:val="24"/>
          <w:szCs w:val="24"/>
        </w:rPr>
        <w:t>участвовать в исследовании доказательств;</w:t>
      </w:r>
    </w:p>
    <w:p w:rsidR="003018EE" w:rsidRPr="00F41CFA" w:rsidRDefault="003018EE" w:rsidP="00F41CFA">
      <w:pPr>
        <w:pStyle w:val="Style27"/>
        <w:widowControl/>
        <w:numPr>
          <w:ilvl w:val="0"/>
          <w:numId w:val="134"/>
        </w:numPr>
        <w:tabs>
          <w:tab w:val="left" w:pos="139"/>
        </w:tabs>
        <w:spacing w:before="29" w:line="240" w:lineRule="auto"/>
        <w:ind w:firstLine="380"/>
        <w:rPr>
          <w:rStyle w:val="FontStyle140"/>
          <w:sz w:val="24"/>
          <w:szCs w:val="24"/>
        </w:rPr>
      </w:pPr>
      <w:r w:rsidRPr="00F41CFA">
        <w:rPr>
          <w:rStyle w:val="FontStyle140"/>
          <w:sz w:val="24"/>
          <w:szCs w:val="24"/>
        </w:rPr>
        <w:t>задавать вопросы и делать запросы лицам, участвующим в рассмотрении спора в КТС.</w:t>
      </w:r>
    </w:p>
    <w:p w:rsidR="003018EE" w:rsidRPr="00F41CFA" w:rsidRDefault="0028691B" w:rsidP="0028691B">
      <w:pPr>
        <w:pStyle w:val="Style8"/>
        <w:widowControl/>
        <w:numPr>
          <w:ilvl w:val="1"/>
          <w:numId w:val="123"/>
        </w:numPr>
        <w:spacing w:before="53" w:line="278" w:lineRule="exact"/>
        <w:ind w:left="0" w:firstLine="374"/>
        <w:rPr>
          <w:rStyle w:val="FontStyle140"/>
          <w:sz w:val="24"/>
          <w:szCs w:val="24"/>
        </w:rPr>
      </w:pPr>
      <w:r>
        <w:rPr>
          <w:rStyle w:val="FontStyle140"/>
          <w:sz w:val="24"/>
          <w:szCs w:val="24"/>
        </w:rPr>
        <w:t xml:space="preserve"> </w:t>
      </w:r>
      <w:r w:rsidR="003018EE" w:rsidRPr="00F41CFA">
        <w:rPr>
          <w:rStyle w:val="FontStyle140"/>
          <w:sz w:val="24"/>
          <w:szCs w:val="24"/>
        </w:rPr>
        <w:t>Член КТС не имеет права участвовать в рассмотрении трудового спора в КТС в</w:t>
      </w:r>
      <w:r>
        <w:rPr>
          <w:rStyle w:val="FontStyle140"/>
          <w:sz w:val="24"/>
          <w:szCs w:val="24"/>
        </w:rPr>
        <w:t xml:space="preserve"> </w:t>
      </w:r>
      <w:r w:rsidR="003018EE" w:rsidRPr="00F41CFA">
        <w:rPr>
          <w:rStyle w:val="FontStyle140"/>
          <w:sz w:val="24"/>
          <w:szCs w:val="24"/>
        </w:rPr>
        <w:t xml:space="preserve">качестве </w:t>
      </w:r>
      <w:r>
        <w:rPr>
          <w:rStyle w:val="FontStyle140"/>
          <w:sz w:val="24"/>
          <w:szCs w:val="24"/>
        </w:rPr>
        <w:t>предст</w:t>
      </w:r>
      <w:r w:rsidR="003018EE" w:rsidRPr="00F41CFA">
        <w:rPr>
          <w:rStyle w:val="FontStyle140"/>
          <w:sz w:val="24"/>
          <w:szCs w:val="24"/>
        </w:rPr>
        <w:t>авителя одной из спорящих сторон (работодателя или работника).</w:t>
      </w:r>
    </w:p>
    <w:p w:rsidR="003018EE" w:rsidRPr="00F41CFA" w:rsidRDefault="0028691B" w:rsidP="00F41CFA">
      <w:pPr>
        <w:pStyle w:val="Style8"/>
        <w:widowControl/>
        <w:spacing w:line="278" w:lineRule="exact"/>
        <w:ind w:firstLine="380"/>
        <w:rPr>
          <w:rStyle w:val="FontStyle140"/>
          <w:sz w:val="24"/>
          <w:szCs w:val="24"/>
        </w:rPr>
      </w:pPr>
      <w:r>
        <w:rPr>
          <w:rStyle w:val="FontStyle140"/>
          <w:sz w:val="24"/>
          <w:szCs w:val="24"/>
        </w:rPr>
        <w:t xml:space="preserve">5.3. </w:t>
      </w:r>
      <w:r w:rsidR="003018EE" w:rsidRPr="00F41CFA">
        <w:rPr>
          <w:rStyle w:val="FontStyle140"/>
          <w:sz w:val="24"/>
          <w:szCs w:val="24"/>
        </w:rPr>
        <w:t xml:space="preserve">Председатель КТС организует ее работу и руководит ею, ведет заседание КТС. На него </w:t>
      </w:r>
      <w:r w:rsidR="002553F1">
        <w:rPr>
          <w:rStyle w:val="FontStyle140"/>
          <w:sz w:val="24"/>
          <w:szCs w:val="24"/>
        </w:rPr>
        <w:t>возл</w:t>
      </w:r>
      <w:r w:rsidR="003018EE" w:rsidRPr="00F41CFA">
        <w:rPr>
          <w:rStyle w:val="FontStyle140"/>
          <w:sz w:val="24"/>
          <w:szCs w:val="24"/>
        </w:rPr>
        <w:t xml:space="preserve">ается подготовка и созыв очередного заседания КТС, вызов (при необходимости) </w:t>
      </w:r>
      <w:r w:rsidR="002553F1">
        <w:rPr>
          <w:rStyle w:val="FontStyle140"/>
          <w:sz w:val="24"/>
          <w:szCs w:val="24"/>
        </w:rPr>
        <w:t>свид</w:t>
      </w:r>
      <w:r w:rsidR="003018EE" w:rsidRPr="00F41CFA">
        <w:rPr>
          <w:rStyle w:val="FontStyle140"/>
          <w:sz w:val="24"/>
          <w:szCs w:val="24"/>
        </w:rPr>
        <w:t xml:space="preserve">етелей, экспертов и иных лиц, которые могут способствовать правильному разрешению </w:t>
      </w:r>
      <w:r w:rsidR="002553F1">
        <w:rPr>
          <w:rStyle w:val="FontStyle140"/>
          <w:sz w:val="24"/>
          <w:szCs w:val="24"/>
        </w:rPr>
        <w:t>возник</w:t>
      </w:r>
      <w:r w:rsidR="003018EE" w:rsidRPr="00F41CFA">
        <w:rPr>
          <w:rStyle w:val="FontStyle140"/>
          <w:sz w:val="24"/>
          <w:szCs w:val="24"/>
        </w:rPr>
        <w:t>шего спора.</w:t>
      </w:r>
    </w:p>
    <w:p w:rsidR="003018EE" w:rsidRPr="00F41CFA" w:rsidRDefault="002553F1" w:rsidP="00F41CFA">
      <w:pPr>
        <w:pStyle w:val="Style11"/>
        <w:widowControl/>
        <w:spacing w:line="278" w:lineRule="exact"/>
        <w:ind w:firstLine="380"/>
        <w:rPr>
          <w:rStyle w:val="FontStyle140"/>
          <w:sz w:val="24"/>
          <w:szCs w:val="24"/>
        </w:rPr>
      </w:pPr>
      <w:r>
        <w:rPr>
          <w:rStyle w:val="FontStyle140"/>
          <w:sz w:val="24"/>
          <w:szCs w:val="24"/>
        </w:rPr>
        <w:t xml:space="preserve">5.4. </w:t>
      </w:r>
      <w:r w:rsidR="003018EE" w:rsidRPr="00F41CFA">
        <w:rPr>
          <w:rStyle w:val="FontStyle140"/>
          <w:sz w:val="24"/>
          <w:szCs w:val="24"/>
        </w:rPr>
        <w:t xml:space="preserve">Прием, регистрация заявлений в Журнале (Приложение 1), ведение протоколов заседаний и </w:t>
      </w:r>
      <w:r>
        <w:rPr>
          <w:rStyle w:val="FontStyle140"/>
          <w:sz w:val="24"/>
          <w:szCs w:val="24"/>
        </w:rPr>
        <w:t>офор</w:t>
      </w:r>
      <w:r w:rsidR="003018EE" w:rsidRPr="00F41CFA">
        <w:rPr>
          <w:rStyle w:val="FontStyle140"/>
          <w:sz w:val="24"/>
          <w:szCs w:val="24"/>
        </w:rPr>
        <w:t>мление решений КТС входит в обязанности секретаря КТС.</w:t>
      </w:r>
    </w:p>
    <w:p w:rsidR="003018EE" w:rsidRPr="00F41CFA" w:rsidRDefault="002553F1" w:rsidP="00F41CFA">
      <w:pPr>
        <w:pStyle w:val="Style11"/>
        <w:widowControl/>
        <w:spacing w:line="278" w:lineRule="exact"/>
        <w:ind w:firstLine="380"/>
        <w:rPr>
          <w:rStyle w:val="FontStyle140"/>
          <w:sz w:val="24"/>
          <w:szCs w:val="24"/>
        </w:rPr>
      </w:pPr>
      <w:r>
        <w:rPr>
          <w:rStyle w:val="FontStyle140"/>
          <w:sz w:val="24"/>
          <w:szCs w:val="24"/>
        </w:rPr>
        <w:t xml:space="preserve">5.5. </w:t>
      </w:r>
      <w:r w:rsidR="003018EE" w:rsidRPr="00F41CFA">
        <w:rPr>
          <w:rStyle w:val="FontStyle140"/>
          <w:sz w:val="24"/>
          <w:szCs w:val="24"/>
        </w:rPr>
        <w:t>Заседания КТС могут проводиться как в рабочее, так и во внерабочее время в зависимости от достигнутого между работодателем и работниками соглашения.</w:t>
      </w:r>
    </w:p>
    <w:p w:rsidR="003018EE" w:rsidRPr="00F41CFA" w:rsidRDefault="003018EE" w:rsidP="00F41CFA">
      <w:pPr>
        <w:pStyle w:val="Style40"/>
        <w:widowControl/>
        <w:spacing w:line="240" w:lineRule="exact"/>
        <w:ind w:firstLine="380"/>
      </w:pPr>
    </w:p>
    <w:p w:rsidR="003018EE" w:rsidRPr="00F41CFA" w:rsidRDefault="003018EE" w:rsidP="002553F1">
      <w:pPr>
        <w:pStyle w:val="Style40"/>
        <w:widowControl/>
        <w:spacing w:before="58" w:line="240" w:lineRule="auto"/>
        <w:ind w:firstLine="380"/>
        <w:jc w:val="center"/>
        <w:rPr>
          <w:rStyle w:val="FontStyle137"/>
          <w:sz w:val="24"/>
          <w:szCs w:val="24"/>
        </w:rPr>
      </w:pPr>
      <w:r w:rsidRPr="00F41CFA">
        <w:rPr>
          <w:rStyle w:val="FontStyle137"/>
          <w:sz w:val="24"/>
          <w:szCs w:val="24"/>
        </w:rPr>
        <w:t>6. ПОРЯДОК ОБРАЩЕНИЯ В КТС</w:t>
      </w:r>
    </w:p>
    <w:p w:rsidR="003018EE" w:rsidRPr="00F41CFA" w:rsidRDefault="003018EE" w:rsidP="00F41CFA">
      <w:pPr>
        <w:pStyle w:val="Style51"/>
        <w:widowControl/>
        <w:spacing w:line="240" w:lineRule="exact"/>
        <w:ind w:firstLine="380"/>
        <w:jc w:val="both"/>
      </w:pPr>
    </w:p>
    <w:p w:rsidR="002553F1" w:rsidRDefault="002553F1" w:rsidP="00F41CFA">
      <w:pPr>
        <w:pStyle w:val="Style51"/>
        <w:widowControl/>
        <w:spacing w:before="48" w:line="278" w:lineRule="exact"/>
        <w:ind w:firstLine="380"/>
        <w:jc w:val="both"/>
        <w:rPr>
          <w:rStyle w:val="FontStyle140"/>
          <w:sz w:val="24"/>
          <w:szCs w:val="24"/>
        </w:rPr>
      </w:pPr>
      <w:r>
        <w:rPr>
          <w:rStyle w:val="FontStyle140"/>
          <w:sz w:val="24"/>
          <w:szCs w:val="24"/>
        </w:rPr>
        <w:t xml:space="preserve">6.1. </w:t>
      </w:r>
      <w:r w:rsidR="003018EE" w:rsidRPr="00F41CFA">
        <w:rPr>
          <w:rStyle w:val="FontStyle140"/>
          <w:sz w:val="24"/>
          <w:szCs w:val="24"/>
        </w:rPr>
        <w:t xml:space="preserve">Работник имеет право обратиться в КТС в трехмесячный срок с того дня, когда он узнал </w:t>
      </w:r>
      <w:r>
        <w:rPr>
          <w:rStyle w:val="FontStyle140"/>
          <w:sz w:val="24"/>
          <w:szCs w:val="24"/>
        </w:rPr>
        <w:t xml:space="preserve">или </w:t>
      </w:r>
      <w:r w:rsidR="003018EE" w:rsidRPr="00F41CFA">
        <w:rPr>
          <w:rStyle w:val="FontStyle140"/>
          <w:sz w:val="24"/>
          <w:szCs w:val="24"/>
        </w:rPr>
        <w:t xml:space="preserve">должен был узнать о нарушении своего права. </w:t>
      </w:r>
    </w:p>
    <w:p w:rsidR="003018EE" w:rsidRPr="00F41CFA" w:rsidRDefault="002553F1" w:rsidP="00F41CFA">
      <w:pPr>
        <w:pStyle w:val="Style51"/>
        <w:widowControl/>
        <w:spacing w:before="48" w:line="278" w:lineRule="exact"/>
        <w:ind w:firstLine="380"/>
        <w:jc w:val="both"/>
        <w:rPr>
          <w:rStyle w:val="FontStyle140"/>
          <w:sz w:val="24"/>
          <w:szCs w:val="24"/>
        </w:rPr>
      </w:pPr>
      <w:r>
        <w:rPr>
          <w:rStyle w:val="FontStyle140"/>
          <w:sz w:val="24"/>
          <w:szCs w:val="24"/>
        </w:rPr>
        <w:t xml:space="preserve">6.2. </w:t>
      </w:r>
      <w:r w:rsidR="003018EE" w:rsidRPr="00F41CFA">
        <w:rPr>
          <w:rStyle w:val="FontStyle140"/>
          <w:sz w:val="24"/>
          <w:szCs w:val="24"/>
        </w:rPr>
        <w:t>Обращение работника в КТС составляется в форме письменного заявления, которое должно держать:</w:t>
      </w:r>
    </w:p>
    <w:p w:rsidR="003018EE" w:rsidRPr="00F41CFA" w:rsidRDefault="002553F1" w:rsidP="00F41CFA">
      <w:pPr>
        <w:pStyle w:val="Style11"/>
        <w:widowControl/>
        <w:spacing w:line="278" w:lineRule="exact"/>
        <w:ind w:firstLine="380"/>
        <w:rPr>
          <w:rStyle w:val="FontStyle140"/>
          <w:sz w:val="24"/>
          <w:szCs w:val="24"/>
        </w:rPr>
      </w:pPr>
      <w:r>
        <w:rPr>
          <w:rStyle w:val="FontStyle140"/>
          <w:sz w:val="24"/>
          <w:szCs w:val="24"/>
        </w:rPr>
        <w:t xml:space="preserve">- </w:t>
      </w:r>
      <w:r w:rsidR="003018EE" w:rsidRPr="00F41CFA">
        <w:rPr>
          <w:rStyle w:val="FontStyle140"/>
          <w:sz w:val="24"/>
          <w:szCs w:val="24"/>
        </w:rPr>
        <w:t>наименование организации и его структурного подразделения;</w:t>
      </w:r>
    </w:p>
    <w:p w:rsidR="002553F1" w:rsidRDefault="002553F1" w:rsidP="002553F1">
      <w:pPr>
        <w:pStyle w:val="Style51"/>
        <w:widowControl/>
        <w:spacing w:line="278" w:lineRule="exact"/>
        <w:ind w:firstLine="380"/>
        <w:jc w:val="both"/>
        <w:rPr>
          <w:rStyle w:val="FontStyle140"/>
          <w:sz w:val="24"/>
          <w:szCs w:val="24"/>
        </w:rPr>
      </w:pPr>
      <w:r>
        <w:rPr>
          <w:rStyle w:val="FontStyle140"/>
          <w:sz w:val="24"/>
          <w:szCs w:val="24"/>
        </w:rPr>
        <w:t xml:space="preserve">- </w:t>
      </w:r>
      <w:r w:rsidR="003018EE" w:rsidRPr="00F41CFA">
        <w:rPr>
          <w:rStyle w:val="FontStyle140"/>
          <w:sz w:val="24"/>
          <w:szCs w:val="24"/>
        </w:rPr>
        <w:t>фамилию, имя, отчество, должность (профессию) по месту основной работы, почтовый адрес еста жительства заявителя;</w:t>
      </w:r>
    </w:p>
    <w:p w:rsidR="003018EE" w:rsidRPr="00F41CFA" w:rsidRDefault="003018EE" w:rsidP="002553F1">
      <w:pPr>
        <w:pStyle w:val="Style51"/>
        <w:widowControl/>
        <w:spacing w:line="278" w:lineRule="exact"/>
        <w:ind w:firstLine="380"/>
        <w:jc w:val="both"/>
        <w:rPr>
          <w:rStyle w:val="FontStyle140"/>
          <w:sz w:val="24"/>
          <w:szCs w:val="24"/>
        </w:rPr>
      </w:pPr>
      <w:r w:rsidRPr="00F41CFA">
        <w:rPr>
          <w:rStyle w:val="FontStyle140"/>
          <w:sz w:val="24"/>
          <w:szCs w:val="24"/>
        </w:rPr>
        <w:t>-</w:t>
      </w:r>
      <w:r w:rsidR="002553F1">
        <w:rPr>
          <w:rStyle w:val="FontStyle140"/>
          <w:sz w:val="24"/>
          <w:szCs w:val="24"/>
        </w:rPr>
        <w:t xml:space="preserve"> </w:t>
      </w:r>
      <w:r w:rsidRPr="00F41CFA">
        <w:rPr>
          <w:rStyle w:val="FontStyle140"/>
          <w:sz w:val="24"/>
          <w:szCs w:val="24"/>
        </w:rPr>
        <w:t>существо спорного вопроса и требования заявителя;</w:t>
      </w:r>
    </w:p>
    <w:p w:rsidR="003018EE" w:rsidRPr="00F41CFA" w:rsidRDefault="003018EE" w:rsidP="00F41CFA">
      <w:pPr>
        <w:pStyle w:val="Style10"/>
        <w:widowControl/>
        <w:numPr>
          <w:ilvl w:val="0"/>
          <w:numId w:val="135"/>
        </w:numPr>
        <w:tabs>
          <w:tab w:val="left" w:pos="120"/>
        </w:tabs>
        <w:spacing w:line="274" w:lineRule="exact"/>
        <w:ind w:firstLine="380"/>
        <w:rPr>
          <w:rStyle w:val="FontStyle140"/>
          <w:sz w:val="24"/>
          <w:szCs w:val="24"/>
        </w:rPr>
      </w:pPr>
      <w:r w:rsidRPr="00F41CFA">
        <w:rPr>
          <w:rStyle w:val="FontStyle140"/>
          <w:sz w:val="24"/>
          <w:szCs w:val="24"/>
        </w:rPr>
        <w:t>обстоятельства и доказательства, на которые заявитель ссылается;</w:t>
      </w:r>
    </w:p>
    <w:p w:rsidR="003018EE" w:rsidRPr="00F41CFA" w:rsidRDefault="003018EE" w:rsidP="00F41CFA">
      <w:pPr>
        <w:pStyle w:val="Style10"/>
        <w:widowControl/>
        <w:numPr>
          <w:ilvl w:val="0"/>
          <w:numId w:val="135"/>
        </w:numPr>
        <w:tabs>
          <w:tab w:val="left" w:pos="120"/>
        </w:tabs>
        <w:spacing w:line="274" w:lineRule="exact"/>
        <w:ind w:firstLine="380"/>
        <w:rPr>
          <w:rStyle w:val="FontStyle140"/>
          <w:sz w:val="24"/>
          <w:szCs w:val="24"/>
        </w:rPr>
      </w:pPr>
      <w:r w:rsidRPr="00F41CFA">
        <w:rPr>
          <w:rStyle w:val="FontStyle140"/>
          <w:sz w:val="24"/>
          <w:szCs w:val="24"/>
        </w:rPr>
        <w:t>перечень прилагаемых к заявлению документов;</w:t>
      </w:r>
    </w:p>
    <w:p w:rsidR="003018EE" w:rsidRPr="00F41CFA" w:rsidRDefault="003018EE" w:rsidP="00F41CFA">
      <w:pPr>
        <w:pStyle w:val="Style10"/>
        <w:widowControl/>
        <w:numPr>
          <w:ilvl w:val="0"/>
          <w:numId w:val="135"/>
        </w:numPr>
        <w:tabs>
          <w:tab w:val="left" w:pos="120"/>
        </w:tabs>
        <w:spacing w:line="274" w:lineRule="exact"/>
        <w:ind w:firstLine="380"/>
        <w:rPr>
          <w:rStyle w:val="FontStyle140"/>
          <w:sz w:val="24"/>
          <w:szCs w:val="24"/>
        </w:rPr>
      </w:pPr>
      <w:r w:rsidRPr="00F41CFA">
        <w:rPr>
          <w:rStyle w:val="FontStyle140"/>
          <w:sz w:val="24"/>
          <w:szCs w:val="24"/>
        </w:rPr>
        <w:t>личную подпись заявителя и дату составления заявления.</w:t>
      </w:r>
    </w:p>
    <w:p w:rsidR="003018EE" w:rsidRPr="00F41CFA" w:rsidRDefault="003018EE" w:rsidP="00F41CFA">
      <w:pPr>
        <w:pStyle w:val="Style11"/>
        <w:widowControl/>
        <w:spacing w:line="274" w:lineRule="exact"/>
        <w:ind w:firstLine="380"/>
        <w:rPr>
          <w:rStyle w:val="FontStyle140"/>
          <w:sz w:val="24"/>
          <w:szCs w:val="24"/>
        </w:rPr>
      </w:pPr>
      <w:r w:rsidRPr="00F41CFA">
        <w:rPr>
          <w:rStyle w:val="FontStyle140"/>
          <w:sz w:val="24"/>
          <w:szCs w:val="24"/>
        </w:rPr>
        <w:t>6.3. Любое заявление, даже если оно подано позже трехмесячного периода, должно быть принято и зарегистрировано в КТС. В случае пропуска по уважительным причинам установленного срока подачи заявления КТС может его восстановить и разрешить спор по существу. При этом КТС рассматривает вопрос о том, являются ли уважительными причины, по которым пропущен срок, в присутствии самого заявителя.</w:t>
      </w:r>
    </w:p>
    <w:p w:rsidR="003018EE" w:rsidRPr="00F41CFA" w:rsidRDefault="003018EE" w:rsidP="00F41CFA">
      <w:pPr>
        <w:pStyle w:val="Style40"/>
        <w:widowControl/>
        <w:spacing w:line="240" w:lineRule="exact"/>
        <w:ind w:firstLine="380"/>
      </w:pPr>
    </w:p>
    <w:p w:rsidR="003018EE" w:rsidRDefault="003018EE" w:rsidP="002553F1">
      <w:pPr>
        <w:pStyle w:val="Style40"/>
        <w:widowControl/>
        <w:spacing w:before="38" w:line="274" w:lineRule="exact"/>
        <w:ind w:firstLine="380"/>
        <w:jc w:val="center"/>
        <w:rPr>
          <w:rStyle w:val="FontStyle137"/>
          <w:sz w:val="24"/>
          <w:szCs w:val="24"/>
        </w:rPr>
      </w:pPr>
      <w:r w:rsidRPr="00F41CFA">
        <w:rPr>
          <w:rStyle w:val="FontStyle137"/>
          <w:sz w:val="24"/>
          <w:szCs w:val="24"/>
        </w:rPr>
        <w:t>7. ПОРЯДОК РАССМОТРЕНИЯ ТРУДОВОГО СПОРА</w:t>
      </w:r>
    </w:p>
    <w:p w:rsidR="002553F1" w:rsidRPr="00F41CFA" w:rsidRDefault="002553F1" w:rsidP="002553F1">
      <w:pPr>
        <w:pStyle w:val="Style40"/>
        <w:widowControl/>
        <w:spacing w:before="38" w:line="274" w:lineRule="exact"/>
        <w:ind w:firstLine="380"/>
        <w:jc w:val="center"/>
        <w:rPr>
          <w:rStyle w:val="FontStyle137"/>
          <w:sz w:val="24"/>
          <w:szCs w:val="24"/>
        </w:rPr>
      </w:pPr>
    </w:p>
    <w:p w:rsidR="003018EE" w:rsidRPr="00F41CFA" w:rsidRDefault="003018EE" w:rsidP="00F41CFA">
      <w:pPr>
        <w:pStyle w:val="Style10"/>
        <w:widowControl/>
        <w:numPr>
          <w:ilvl w:val="0"/>
          <w:numId w:val="136"/>
        </w:numPr>
        <w:tabs>
          <w:tab w:val="left" w:pos="557"/>
        </w:tabs>
        <w:spacing w:line="274" w:lineRule="exact"/>
        <w:ind w:firstLine="380"/>
        <w:rPr>
          <w:rStyle w:val="FontStyle140"/>
          <w:sz w:val="24"/>
          <w:szCs w:val="24"/>
        </w:rPr>
      </w:pPr>
      <w:r w:rsidRPr="00F41CFA">
        <w:rPr>
          <w:rStyle w:val="FontStyle140"/>
          <w:sz w:val="24"/>
          <w:szCs w:val="24"/>
        </w:rPr>
        <w:t xml:space="preserve">КТС </w:t>
      </w:r>
      <w:proofErr w:type="gramStart"/>
      <w:r w:rsidRPr="00F41CFA">
        <w:rPr>
          <w:rStyle w:val="FontStyle140"/>
          <w:sz w:val="24"/>
          <w:szCs w:val="24"/>
        </w:rPr>
        <w:t>обязана</w:t>
      </w:r>
      <w:proofErr w:type="gramEnd"/>
      <w:r w:rsidRPr="00F41CFA">
        <w:rPr>
          <w:rStyle w:val="FontStyle140"/>
          <w:sz w:val="24"/>
          <w:szCs w:val="24"/>
        </w:rPr>
        <w:t xml:space="preserve"> рассмотреть индивидуальный трудовой спор в течение десяти календарных дней со дня подачи работником заявления.</w:t>
      </w:r>
    </w:p>
    <w:p w:rsidR="003018EE" w:rsidRPr="00F41CFA" w:rsidRDefault="003018EE" w:rsidP="00F41CFA">
      <w:pPr>
        <w:pStyle w:val="Style10"/>
        <w:widowControl/>
        <w:numPr>
          <w:ilvl w:val="0"/>
          <w:numId w:val="136"/>
        </w:numPr>
        <w:tabs>
          <w:tab w:val="left" w:pos="557"/>
        </w:tabs>
        <w:spacing w:line="274" w:lineRule="exact"/>
        <w:ind w:firstLine="380"/>
        <w:rPr>
          <w:rStyle w:val="FontStyle140"/>
          <w:sz w:val="24"/>
          <w:szCs w:val="24"/>
        </w:rPr>
      </w:pPr>
      <w:r w:rsidRPr="00F41CFA">
        <w:rPr>
          <w:rStyle w:val="FontStyle140"/>
          <w:sz w:val="24"/>
          <w:szCs w:val="24"/>
        </w:rPr>
        <w:t>В период, предшествующий рассмотрению спора, председатель КТС организует сбор всех необходимых документов, вызов на заседание свидетелей, специалистов, представителя профсоюзной организации. Вызов специалистов на заседание может проводиться как по инициативе КТС, так и по ходатайству сторон.</w:t>
      </w:r>
    </w:p>
    <w:p w:rsidR="003018EE" w:rsidRPr="00F41CFA" w:rsidRDefault="003018EE" w:rsidP="00F41CFA">
      <w:pPr>
        <w:pStyle w:val="Style10"/>
        <w:widowControl/>
        <w:numPr>
          <w:ilvl w:val="0"/>
          <w:numId w:val="137"/>
        </w:numPr>
        <w:tabs>
          <w:tab w:val="left" w:pos="595"/>
        </w:tabs>
        <w:spacing w:line="274" w:lineRule="exact"/>
        <w:ind w:firstLine="380"/>
        <w:rPr>
          <w:rStyle w:val="FontStyle140"/>
          <w:sz w:val="24"/>
          <w:szCs w:val="24"/>
        </w:rPr>
      </w:pPr>
      <w:r w:rsidRPr="00F41CFA">
        <w:rPr>
          <w:rStyle w:val="FontStyle140"/>
          <w:sz w:val="24"/>
          <w:szCs w:val="24"/>
        </w:rPr>
        <w:t>КТС заблаговременно извещает работника, работодателя, приглашаемых свидетелей и специалистов о времени рассмотрения поступившего заявления.</w:t>
      </w:r>
    </w:p>
    <w:p w:rsidR="003018EE" w:rsidRPr="00F41CFA" w:rsidRDefault="003018EE" w:rsidP="00F41CFA">
      <w:pPr>
        <w:pStyle w:val="Style10"/>
        <w:widowControl/>
        <w:numPr>
          <w:ilvl w:val="0"/>
          <w:numId w:val="137"/>
        </w:numPr>
        <w:tabs>
          <w:tab w:val="left" w:pos="595"/>
        </w:tabs>
        <w:spacing w:line="274" w:lineRule="exact"/>
        <w:ind w:firstLine="380"/>
        <w:rPr>
          <w:rStyle w:val="FontStyle140"/>
          <w:sz w:val="24"/>
          <w:szCs w:val="24"/>
        </w:rPr>
      </w:pPr>
      <w:r w:rsidRPr="00F41CFA">
        <w:rPr>
          <w:rStyle w:val="FontStyle140"/>
          <w:sz w:val="24"/>
          <w:szCs w:val="24"/>
        </w:rPr>
        <w:t>Заседание КТС считается правомочным, если на нем присутствует не менее половины членов, представляющих работников, и не менее половины членов, представляющих работодателя.</w:t>
      </w:r>
    </w:p>
    <w:p w:rsidR="003018EE" w:rsidRPr="00F41CFA" w:rsidRDefault="003018EE" w:rsidP="00F41CFA">
      <w:pPr>
        <w:pStyle w:val="Style10"/>
        <w:widowControl/>
        <w:numPr>
          <w:ilvl w:val="0"/>
          <w:numId w:val="138"/>
        </w:numPr>
        <w:tabs>
          <w:tab w:val="left" w:pos="619"/>
        </w:tabs>
        <w:spacing w:line="274" w:lineRule="exact"/>
        <w:ind w:firstLine="380"/>
        <w:rPr>
          <w:rStyle w:val="FontStyle140"/>
          <w:sz w:val="24"/>
          <w:szCs w:val="24"/>
        </w:rPr>
      </w:pPr>
      <w:r w:rsidRPr="00F41CFA">
        <w:rPr>
          <w:rStyle w:val="FontStyle140"/>
          <w:sz w:val="24"/>
          <w:szCs w:val="24"/>
        </w:rPr>
        <w:t>Присутствие на заседании КТС подавшего заявление работника (его представителя) обязательно. Рассмотрение спора в отсутствие работника (его представителя) допускается при наличии его письменного заявления</w:t>
      </w:r>
    </w:p>
    <w:p w:rsidR="003018EE" w:rsidRPr="00F41CFA" w:rsidRDefault="003018EE" w:rsidP="00F41CFA">
      <w:pPr>
        <w:pStyle w:val="Style10"/>
        <w:widowControl/>
        <w:numPr>
          <w:ilvl w:val="0"/>
          <w:numId w:val="138"/>
        </w:numPr>
        <w:tabs>
          <w:tab w:val="left" w:pos="619"/>
        </w:tabs>
        <w:spacing w:before="5" w:line="274" w:lineRule="exact"/>
        <w:ind w:firstLine="380"/>
        <w:rPr>
          <w:rStyle w:val="FontStyle140"/>
          <w:sz w:val="24"/>
          <w:szCs w:val="24"/>
        </w:rPr>
      </w:pPr>
      <w:r w:rsidRPr="00F41CFA">
        <w:rPr>
          <w:rStyle w:val="FontStyle140"/>
          <w:sz w:val="24"/>
          <w:szCs w:val="24"/>
        </w:rPr>
        <w:t>При неявке работника (его представителя) на заседание КТС рассмотрение заявления откладывается на новый срок. При вторичной неявке работника (его представителя) без уважительных причин КТС может вынести решение о снятии данного заявления с рассмотрения, что не лишает работника права подать заявление повторно (при условии соблюдения ус</w:t>
      </w:r>
      <w:r w:rsidRPr="00F41CFA">
        <w:rPr>
          <w:rStyle w:val="FontStyle140"/>
          <w:sz w:val="24"/>
          <w:szCs w:val="24"/>
        </w:rPr>
        <w:softHyphen/>
        <w:t>тановленных для подачи в КТС сроков).</w:t>
      </w:r>
    </w:p>
    <w:p w:rsidR="003018EE" w:rsidRPr="00F41CFA" w:rsidRDefault="003018EE" w:rsidP="00F41CFA">
      <w:pPr>
        <w:pStyle w:val="Style10"/>
        <w:widowControl/>
        <w:numPr>
          <w:ilvl w:val="0"/>
          <w:numId w:val="139"/>
        </w:numPr>
        <w:tabs>
          <w:tab w:val="left" w:pos="509"/>
        </w:tabs>
        <w:spacing w:before="10" w:line="274" w:lineRule="exact"/>
        <w:ind w:firstLine="380"/>
        <w:rPr>
          <w:rStyle w:val="FontStyle140"/>
          <w:sz w:val="24"/>
          <w:szCs w:val="24"/>
        </w:rPr>
      </w:pPr>
      <w:r w:rsidRPr="00F41CFA">
        <w:rPr>
          <w:rStyle w:val="FontStyle140"/>
          <w:sz w:val="24"/>
          <w:szCs w:val="24"/>
        </w:rPr>
        <w:lastRenderedPageBreak/>
        <w:t>При неявке работодателя или его представителя на заседание, КТС рассматривает спор без их участия.</w:t>
      </w:r>
    </w:p>
    <w:p w:rsidR="00BD08F6" w:rsidRDefault="003018EE" w:rsidP="00BD08F6">
      <w:pPr>
        <w:pStyle w:val="Style10"/>
        <w:widowControl/>
        <w:numPr>
          <w:ilvl w:val="0"/>
          <w:numId w:val="139"/>
        </w:numPr>
        <w:tabs>
          <w:tab w:val="left" w:pos="509"/>
        </w:tabs>
        <w:spacing w:before="19" w:line="269" w:lineRule="exact"/>
        <w:ind w:firstLine="374"/>
        <w:rPr>
          <w:rStyle w:val="FontStyle140"/>
          <w:sz w:val="24"/>
          <w:szCs w:val="24"/>
        </w:rPr>
      </w:pPr>
      <w:r w:rsidRPr="00BD08F6">
        <w:rPr>
          <w:rStyle w:val="FontStyle140"/>
          <w:sz w:val="24"/>
          <w:szCs w:val="24"/>
        </w:rPr>
        <w:t>По требованию КТС руководитель организации обязан в установленный срок представлять ей необходимые документы и расчеты.</w:t>
      </w:r>
    </w:p>
    <w:p w:rsidR="00BD08F6" w:rsidRDefault="00BD08F6" w:rsidP="00BD08F6">
      <w:pPr>
        <w:pStyle w:val="Style10"/>
        <w:widowControl/>
        <w:tabs>
          <w:tab w:val="left" w:pos="509"/>
        </w:tabs>
        <w:spacing w:before="19" w:line="269" w:lineRule="exact"/>
        <w:ind w:firstLine="374"/>
        <w:rPr>
          <w:rStyle w:val="FontStyle140"/>
          <w:sz w:val="24"/>
          <w:szCs w:val="24"/>
        </w:rPr>
      </w:pPr>
      <w:r>
        <w:rPr>
          <w:rStyle w:val="FontStyle140"/>
          <w:sz w:val="24"/>
          <w:szCs w:val="24"/>
        </w:rPr>
        <w:t>7.9. На заседании КТС ведется протокол, который подписывается председателем и заве</w:t>
      </w:r>
      <w:r w:rsidR="002E505A">
        <w:rPr>
          <w:rStyle w:val="FontStyle140"/>
          <w:sz w:val="24"/>
          <w:szCs w:val="24"/>
        </w:rPr>
        <w:t>ряется печатью КТС (П</w:t>
      </w:r>
      <w:r>
        <w:rPr>
          <w:rStyle w:val="FontStyle140"/>
          <w:sz w:val="24"/>
          <w:szCs w:val="24"/>
        </w:rPr>
        <w:t>риложение 2)</w:t>
      </w:r>
      <w:r w:rsidR="002E505A">
        <w:rPr>
          <w:rStyle w:val="FontStyle140"/>
          <w:sz w:val="24"/>
          <w:szCs w:val="24"/>
        </w:rPr>
        <w:t>.</w:t>
      </w:r>
    </w:p>
    <w:p w:rsidR="002E505A" w:rsidRDefault="002E505A" w:rsidP="00BD08F6">
      <w:pPr>
        <w:pStyle w:val="Style10"/>
        <w:widowControl/>
        <w:tabs>
          <w:tab w:val="left" w:pos="509"/>
        </w:tabs>
        <w:spacing w:before="19" w:line="269" w:lineRule="exact"/>
        <w:ind w:firstLine="374"/>
        <w:rPr>
          <w:rStyle w:val="FontStyle140"/>
          <w:sz w:val="24"/>
          <w:szCs w:val="24"/>
        </w:rPr>
      </w:pPr>
      <w:r>
        <w:rPr>
          <w:rStyle w:val="FontStyle140"/>
          <w:sz w:val="24"/>
          <w:szCs w:val="24"/>
        </w:rPr>
        <w:t>7.10. Заявление работника может быть снято с рассмотрения, если до принятия решения КТС разногласия между работником и работодателем были урегулированы либо работник отказывается от рассмотрения заявления на заседании КТС. При этом снятие заявления с рассмотрения оформляется протоколом, который подписывается председателем КТС, оаботником и заверяется печатью КТС.</w:t>
      </w:r>
    </w:p>
    <w:p w:rsidR="003018EE" w:rsidRPr="00F41CFA" w:rsidRDefault="003018EE" w:rsidP="00F41CFA">
      <w:pPr>
        <w:pStyle w:val="Style40"/>
        <w:widowControl/>
        <w:spacing w:line="240" w:lineRule="exact"/>
        <w:ind w:firstLine="380"/>
      </w:pPr>
    </w:p>
    <w:p w:rsidR="003018EE" w:rsidRPr="00F41CFA" w:rsidRDefault="003018EE" w:rsidP="002E505A">
      <w:pPr>
        <w:pStyle w:val="Style40"/>
        <w:widowControl/>
        <w:spacing w:before="34" w:line="240" w:lineRule="auto"/>
        <w:ind w:firstLine="380"/>
        <w:jc w:val="center"/>
        <w:rPr>
          <w:rStyle w:val="FontStyle137"/>
          <w:sz w:val="24"/>
          <w:szCs w:val="24"/>
        </w:rPr>
      </w:pPr>
      <w:r w:rsidRPr="00F41CFA">
        <w:rPr>
          <w:rStyle w:val="FontStyle137"/>
          <w:sz w:val="24"/>
          <w:szCs w:val="24"/>
        </w:rPr>
        <w:t>8. Р</w:t>
      </w:r>
      <w:r w:rsidR="002E505A">
        <w:rPr>
          <w:rStyle w:val="FontStyle137"/>
          <w:sz w:val="24"/>
          <w:szCs w:val="24"/>
        </w:rPr>
        <w:t>ЕШЕНИЕ</w:t>
      </w:r>
      <w:r w:rsidRPr="00F41CFA">
        <w:rPr>
          <w:rStyle w:val="FontStyle137"/>
          <w:sz w:val="24"/>
          <w:szCs w:val="24"/>
        </w:rPr>
        <w:t xml:space="preserve"> КТС</w:t>
      </w:r>
    </w:p>
    <w:p w:rsidR="003018EE" w:rsidRPr="00F41CFA" w:rsidRDefault="003018EE" w:rsidP="00F41CFA">
      <w:pPr>
        <w:pStyle w:val="Style10"/>
        <w:widowControl/>
        <w:spacing w:line="240" w:lineRule="exact"/>
        <w:ind w:firstLine="380"/>
      </w:pPr>
    </w:p>
    <w:p w:rsidR="003018EE" w:rsidRPr="00F41CFA" w:rsidRDefault="003018EE" w:rsidP="002E505A">
      <w:pPr>
        <w:pStyle w:val="Style10"/>
        <w:widowControl/>
        <w:tabs>
          <w:tab w:val="left" w:pos="754"/>
        </w:tabs>
        <w:spacing w:before="38" w:line="274" w:lineRule="exact"/>
        <w:ind w:firstLine="380"/>
        <w:rPr>
          <w:rStyle w:val="FontStyle140"/>
          <w:sz w:val="24"/>
          <w:szCs w:val="24"/>
        </w:rPr>
      </w:pPr>
      <w:r w:rsidRPr="00F41CFA">
        <w:rPr>
          <w:rStyle w:val="FontStyle140"/>
          <w:sz w:val="24"/>
          <w:szCs w:val="24"/>
        </w:rPr>
        <w:t>8.1.</w:t>
      </w:r>
      <w:r w:rsidR="002E505A">
        <w:rPr>
          <w:rStyle w:val="FontStyle140"/>
          <w:sz w:val="24"/>
          <w:szCs w:val="24"/>
        </w:rPr>
        <w:t xml:space="preserve"> КТ</w:t>
      </w:r>
      <w:r w:rsidRPr="00F41CFA">
        <w:rPr>
          <w:rStyle w:val="FontStyle140"/>
          <w:sz w:val="24"/>
          <w:szCs w:val="24"/>
        </w:rPr>
        <w:t>С</w:t>
      </w:r>
      <w:r w:rsidR="002E505A">
        <w:rPr>
          <w:rStyle w:val="FontStyle140"/>
          <w:sz w:val="24"/>
          <w:szCs w:val="24"/>
        </w:rPr>
        <w:t xml:space="preserve"> принима</w:t>
      </w:r>
      <w:r w:rsidRPr="00F41CFA">
        <w:rPr>
          <w:rStyle w:val="FontStyle140"/>
          <w:sz w:val="24"/>
          <w:szCs w:val="24"/>
        </w:rPr>
        <w:t>ет решение тайным  голосованием простым большинством голосов</w:t>
      </w:r>
      <w:r w:rsidR="002E505A">
        <w:rPr>
          <w:rStyle w:val="FontStyle140"/>
          <w:sz w:val="24"/>
          <w:szCs w:val="24"/>
        </w:rPr>
        <w:t xml:space="preserve"> </w:t>
      </w:r>
      <w:r w:rsidRPr="00F41CFA">
        <w:rPr>
          <w:rStyle w:val="FontStyle140"/>
          <w:sz w:val="24"/>
          <w:szCs w:val="24"/>
        </w:rPr>
        <w:t>прист</w:t>
      </w:r>
      <w:r w:rsidR="002E505A">
        <w:rPr>
          <w:rStyle w:val="FontStyle140"/>
          <w:sz w:val="24"/>
          <w:szCs w:val="24"/>
        </w:rPr>
        <w:t>ствующих на</w:t>
      </w:r>
      <w:r w:rsidRPr="00F41CFA">
        <w:rPr>
          <w:rStyle w:val="FontStyle140"/>
          <w:sz w:val="24"/>
          <w:szCs w:val="24"/>
        </w:rPr>
        <w:t xml:space="preserve"> заседании членов комиссии. Если член КТС не согласен с принятым</w:t>
      </w:r>
      <w:r w:rsidR="002E505A">
        <w:rPr>
          <w:rStyle w:val="FontStyle140"/>
          <w:sz w:val="24"/>
          <w:szCs w:val="24"/>
        </w:rPr>
        <w:t xml:space="preserve"> </w:t>
      </w:r>
      <w:r w:rsidRPr="00F41CFA">
        <w:rPr>
          <w:rStyle w:val="FontStyle140"/>
          <w:sz w:val="24"/>
          <w:szCs w:val="24"/>
        </w:rPr>
        <w:t>решен</w:t>
      </w:r>
      <w:r w:rsidR="002E505A">
        <w:rPr>
          <w:rStyle w:val="FontStyle140"/>
          <w:sz w:val="24"/>
          <w:szCs w:val="24"/>
        </w:rPr>
        <w:t xml:space="preserve">ием, он </w:t>
      </w:r>
      <w:proofErr w:type="gramStart"/>
      <w:r w:rsidR="002E505A">
        <w:rPr>
          <w:rStyle w:val="FontStyle140"/>
          <w:sz w:val="24"/>
          <w:szCs w:val="24"/>
        </w:rPr>
        <w:t>в праве</w:t>
      </w:r>
      <w:proofErr w:type="gramEnd"/>
      <w:r w:rsidR="002E505A">
        <w:rPr>
          <w:rStyle w:val="FontStyle140"/>
          <w:sz w:val="24"/>
          <w:szCs w:val="24"/>
        </w:rPr>
        <w:t xml:space="preserve"> </w:t>
      </w:r>
      <w:r w:rsidRPr="00F41CFA">
        <w:rPr>
          <w:rStyle w:val="FontStyle140"/>
          <w:sz w:val="24"/>
          <w:szCs w:val="24"/>
        </w:rPr>
        <w:t>изложить в протоколе свое особое мнение.</w:t>
      </w:r>
    </w:p>
    <w:p w:rsidR="003018EE" w:rsidRPr="00F41CFA" w:rsidRDefault="003018EE" w:rsidP="00F41CFA">
      <w:pPr>
        <w:pStyle w:val="Style10"/>
        <w:widowControl/>
        <w:numPr>
          <w:ilvl w:val="0"/>
          <w:numId w:val="140"/>
        </w:numPr>
        <w:tabs>
          <w:tab w:val="left" w:pos="432"/>
        </w:tabs>
        <w:spacing w:line="274" w:lineRule="exact"/>
        <w:ind w:firstLine="380"/>
        <w:rPr>
          <w:rStyle w:val="FontStyle140"/>
          <w:sz w:val="24"/>
          <w:szCs w:val="24"/>
        </w:rPr>
      </w:pPr>
      <w:r w:rsidRPr="00F41CFA">
        <w:rPr>
          <w:rStyle w:val="FontStyle140"/>
          <w:sz w:val="24"/>
          <w:szCs w:val="24"/>
        </w:rPr>
        <w:t>Р</w:t>
      </w:r>
      <w:r w:rsidR="002E505A">
        <w:rPr>
          <w:rStyle w:val="FontStyle140"/>
          <w:sz w:val="24"/>
          <w:szCs w:val="24"/>
        </w:rPr>
        <w:t>ешение К</w:t>
      </w:r>
      <w:r w:rsidRPr="00F41CFA">
        <w:rPr>
          <w:rStyle w:val="FontStyle140"/>
          <w:sz w:val="24"/>
          <w:szCs w:val="24"/>
        </w:rPr>
        <w:t xml:space="preserve">ТС основывается на нормах действующего законодательства, иных федеральных и </w:t>
      </w:r>
      <w:r w:rsidR="002E505A">
        <w:rPr>
          <w:rStyle w:val="FontStyle140"/>
          <w:sz w:val="24"/>
          <w:szCs w:val="24"/>
        </w:rPr>
        <w:t>краевых нор</w:t>
      </w:r>
      <w:r w:rsidRPr="00F41CFA">
        <w:rPr>
          <w:rStyle w:val="FontStyle140"/>
          <w:sz w:val="24"/>
          <w:szCs w:val="24"/>
        </w:rPr>
        <w:t xml:space="preserve">мативных правовых актах, а также локальных нормативных актах, содержащих нормы </w:t>
      </w:r>
      <w:r w:rsidR="002E505A">
        <w:rPr>
          <w:rStyle w:val="FontStyle140"/>
          <w:sz w:val="24"/>
          <w:szCs w:val="24"/>
        </w:rPr>
        <w:t>тру</w:t>
      </w:r>
      <w:r w:rsidRPr="00F41CFA">
        <w:rPr>
          <w:rStyle w:val="FontStyle140"/>
          <w:sz w:val="24"/>
          <w:szCs w:val="24"/>
        </w:rPr>
        <w:t xml:space="preserve">дового права, трудовом договоре. В </w:t>
      </w:r>
      <w:r w:rsidR="002E505A">
        <w:rPr>
          <w:rStyle w:val="FontStyle140"/>
          <w:sz w:val="24"/>
          <w:szCs w:val="24"/>
        </w:rPr>
        <w:t>р</w:t>
      </w:r>
      <w:r w:rsidRPr="00F41CFA">
        <w:rPr>
          <w:rStyle w:val="FontStyle140"/>
          <w:sz w:val="24"/>
          <w:szCs w:val="24"/>
        </w:rPr>
        <w:t>ешениях по денежным требованиям указывается точная сумма, причитающаяся работнику. Если при подсчете денежной суммы допущена ошибка</w:t>
      </w:r>
      <w:r w:rsidR="00E26670">
        <w:rPr>
          <w:rStyle w:val="FontStyle140"/>
          <w:sz w:val="24"/>
          <w:szCs w:val="24"/>
        </w:rPr>
        <w:t>,</w:t>
      </w:r>
      <w:r w:rsidRPr="00F41CFA">
        <w:rPr>
          <w:rStyle w:val="FontStyle140"/>
          <w:sz w:val="24"/>
          <w:szCs w:val="24"/>
        </w:rPr>
        <w:t xml:space="preserve"> </w:t>
      </w:r>
      <w:r w:rsidR="00E26670">
        <w:rPr>
          <w:rStyle w:val="FontStyle140"/>
          <w:sz w:val="24"/>
          <w:szCs w:val="24"/>
        </w:rPr>
        <w:t>и</w:t>
      </w:r>
      <w:r w:rsidRPr="00F41CFA">
        <w:rPr>
          <w:rStyle w:val="FontStyle140"/>
          <w:sz w:val="24"/>
          <w:szCs w:val="24"/>
        </w:rPr>
        <w:t xml:space="preserve"> в результ</w:t>
      </w:r>
      <w:r w:rsidR="00E26670">
        <w:rPr>
          <w:rStyle w:val="FontStyle140"/>
          <w:sz w:val="24"/>
          <w:szCs w:val="24"/>
        </w:rPr>
        <w:t>ате спор остается неразрешенным,</w:t>
      </w:r>
      <w:r w:rsidRPr="00F41CFA">
        <w:rPr>
          <w:rStyle w:val="FontStyle140"/>
          <w:sz w:val="24"/>
          <w:szCs w:val="24"/>
        </w:rPr>
        <w:t xml:space="preserve"> КТС вправе вернуться к рассмотренному спору для уточнения суммы, подлежащей взыс</w:t>
      </w:r>
      <w:r w:rsidR="00E26670">
        <w:rPr>
          <w:rStyle w:val="FontStyle140"/>
          <w:sz w:val="24"/>
          <w:szCs w:val="24"/>
        </w:rPr>
        <w:t>канию</w:t>
      </w:r>
    </w:p>
    <w:p w:rsidR="003018EE" w:rsidRPr="00F41CFA" w:rsidRDefault="003018EE" w:rsidP="00F41CFA">
      <w:pPr>
        <w:pStyle w:val="Style10"/>
        <w:widowControl/>
        <w:numPr>
          <w:ilvl w:val="0"/>
          <w:numId w:val="140"/>
        </w:numPr>
        <w:tabs>
          <w:tab w:val="left" w:pos="432"/>
        </w:tabs>
        <w:spacing w:line="274" w:lineRule="exact"/>
        <w:ind w:firstLine="380"/>
        <w:rPr>
          <w:rStyle w:val="FontStyle140"/>
          <w:sz w:val="24"/>
          <w:szCs w:val="24"/>
        </w:rPr>
      </w:pPr>
      <w:r w:rsidRPr="00F41CFA">
        <w:rPr>
          <w:rStyle w:val="FontStyle140"/>
          <w:sz w:val="24"/>
          <w:szCs w:val="24"/>
        </w:rPr>
        <w:t>В решении КТС указываются:</w:t>
      </w:r>
    </w:p>
    <w:p w:rsidR="003018EE" w:rsidRPr="00F41CFA" w:rsidRDefault="003018EE" w:rsidP="00F41CFA">
      <w:pPr>
        <w:pStyle w:val="Style10"/>
        <w:widowControl/>
        <w:tabs>
          <w:tab w:val="left" w:pos="269"/>
        </w:tabs>
        <w:spacing w:line="274" w:lineRule="exact"/>
        <w:ind w:firstLine="380"/>
        <w:rPr>
          <w:rStyle w:val="FontStyle140"/>
          <w:sz w:val="24"/>
          <w:szCs w:val="24"/>
        </w:rPr>
      </w:pPr>
      <w:r w:rsidRPr="00F41CFA">
        <w:rPr>
          <w:rStyle w:val="FontStyle140"/>
          <w:sz w:val="24"/>
          <w:szCs w:val="24"/>
        </w:rPr>
        <w:t>-</w:t>
      </w:r>
      <w:r w:rsidRPr="00F41CFA">
        <w:rPr>
          <w:rStyle w:val="FontStyle140"/>
          <w:sz w:val="24"/>
          <w:szCs w:val="24"/>
        </w:rPr>
        <w:tab/>
        <w:t>наименование организации (подразделен</w:t>
      </w:r>
      <w:r w:rsidR="00E26670">
        <w:rPr>
          <w:rStyle w:val="FontStyle140"/>
          <w:sz w:val="24"/>
          <w:szCs w:val="24"/>
        </w:rPr>
        <w:t>ия),</w:t>
      </w:r>
      <w:r w:rsidRPr="00F41CFA">
        <w:rPr>
          <w:rStyle w:val="FontStyle140"/>
          <w:sz w:val="24"/>
          <w:szCs w:val="24"/>
        </w:rPr>
        <w:t xml:space="preserve"> </w:t>
      </w:r>
      <w:r w:rsidR="00E26670">
        <w:rPr>
          <w:rStyle w:val="FontStyle140"/>
          <w:sz w:val="24"/>
          <w:szCs w:val="24"/>
        </w:rPr>
        <w:t>фамилия, имя,</w:t>
      </w:r>
      <w:r w:rsidRPr="00F41CFA">
        <w:rPr>
          <w:rStyle w:val="FontStyle140"/>
          <w:sz w:val="24"/>
          <w:szCs w:val="24"/>
        </w:rPr>
        <w:t xml:space="preserve"> отчество, должность, профессия или специальность обратившегося в КТС раб</w:t>
      </w:r>
      <w:r w:rsidR="00E26670">
        <w:rPr>
          <w:rStyle w:val="FontStyle140"/>
          <w:sz w:val="24"/>
          <w:szCs w:val="24"/>
        </w:rPr>
        <w:t>отника;</w:t>
      </w:r>
    </w:p>
    <w:p w:rsidR="003018EE" w:rsidRPr="00F41CFA" w:rsidRDefault="003018EE" w:rsidP="00F41CFA">
      <w:pPr>
        <w:pStyle w:val="Style10"/>
        <w:widowControl/>
        <w:numPr>
          <w:ilvl w:val="0"/>
          <w:numId w:val="141"/>
        </w:numPr>
        <w:tabs>
          <w:tab w:val="left" w:pos="125"/>
        </w:tabs>
        <w:spacing w:line="274" w:lineRule="exact"/>
        <w:ind w:firstLine="380"/>
        <w:rPr>
          <w:rStyle w:val="FontStyle140"/>
          <w:sz w:val="24"/>
          <w:szCs w:val="24"/>
        </w:rPr>
      </w:pPr>
      <w:r w:rsidRPr="00F41CFA">
        <w:rPr>
          <w:rStyle w:val="FontStyle140"/>
          <w:sz w:val="24"/>
          <w:szCs w:val="24"/>
        </w:rPr>
        <w:t>даты обращения в КТС и рассмотр</w:t>
      </w:r>
      <w:r w:rsidR="00E26670">
        <w:rPr>
          <w:rStyle w:val="FontStyle140"/>
          <w:sz w:val="24"/>
          <w:szCs w:val="24"/>
        </w:rPr>
        <w:t>ения спора;</w:t>
      </w:r>
    </w:p>
    <w:p w:rsidR="003018EE" w:rsidRPr="00F41CFA" w:rsidRDefault="003018EE" w:rsidP="00F41CFA">
      <w:pPr>
        <w:pStyle w:val="Style10"/>
        <w:widowControl/>
        <w:numPr>
          <w:ilvl w:val="0"/>
          <w:numId w:val="141"/>
        </w:numPr>
        <w:tabs>
          <w:tab w:val="left" w:pos="125"/>
        </w:tabs>
        <w:spacing w:before="5" w:line="274" w:lineRule="exact"/>
        <w:ind w:firstLine="380"/>
        <w:rPr>
          <w:rStyle w:val="FontStyle140"/>
          <w:sz w:val="24"/>
          <w:szCs w:val="24"/>
        </w:rPr>
      </w:pPr>
      <w:r w:rsidRPr="00F41CFA">
        <w:rPr>
          <w:rStyle w:val="FontStyle140"/>
          <w:sz w:val="24"/>
          <w:szCs w:val="24"/>
        </w:rPr>
        <w:t>существо (предмет) спора;</w:t>
      </w:r>
    </w:p>
    <w:p w:rsidR="003018EE" w:rsidRPr="00F41CFA" w:rsidRDefault="003018EE" w:rsidP="00F41CFA">
      <w:pPr>
        <w:pStyle w:val="Style10"/>
        <w:widowControl/>
        <w:numPr>
          <w:ilvl w:val="0"/>
          <w:numId w:val="141"/>
        </w:numPr>
        <w:tabs>
          <w:tab w:val="left" w:pos="125"/>
        </w:tabs>
        <w:spacing w:line="274" w:lineRule="exact"/>
        <w:ind w:firstLine="380"/>
        <w:rPr>
          <w:rStyle w:val="FontStyle140"/>
          <w:sz w:val="24"/>
          <w:szCs w:val="24"/>
        </w:rPr>
      </w:pPr>
      <w:r w:rsidRPr="00F41CFA">
        <w:rPr>
          <w:rStyle w:val="FontStyle140"/>
          <w:sz w:val="24"/>
          <w:szCs w:val="24"/>
        </w:rPr>
        <w:t>фамилии, имена, отчества член</w:t>
      </w:r>
      <w:r w:rsidR="00E26670">
        <w:rPr>
          <w:rStyle w:val="FontStyle140"/>
          <w:sz w:val="24"/>
          <w:szCs w:val="24"/>
        </w:rPr>
        <w:t>ов КТ</w:t>
      </w:r>
      <w:r w:rsidRPr="00F41CFA">
        <w:rPr>
          <w:rStyle w:val="FontStyle140"/>
          <w:sz w:val="24"/>
          <w:szCs w:val="24"/>
        </w:rPr>
        <w:t xml:space="preserve">С и </w:t>
      </w:r>
      <w:r w:rsidR="00E26670">
        <w:rPr>
          <w:rStyle w:val="FontStyle140"/>
          <w:sz w:val="24"/>
          <w:szCs w:val="24"/>
        </w:rPr>
        <w:t xml:space="preserve">других </w:t>
      </w:r>
      <w:r w:rsidRPr="00F41CFA">
        <w:rPr>
          <w:rStyle w:val="FontStyle140"/>
          <w:sz w:val="24"/>
          <w:szCs w:val="24"/>
        </w:rPr>
        <w:t>ли</w:t>
      </w:r>
      <w:r w:rsidR="00E26670">
        <w:rPr>
          <w:rStyle w:val="FontStyle140"/>
          <w:sz w:val="24"/>
          <w:szCs w:val="24"/>
        </w:rPr>
        <w:t>ц,</w:t>
      </w:r>
      <w:r w:rsidRPr="00F41CFA">
        <w:rPr>
          <w:rStyle w:val="FontStyle140"/>
          <w:sz w:val="24"/>
          <w:szCs w:val="24"/>
        </w:rPr>
        <w:t xml:space="preserve"> присутствовавших на заседании;</w:t>
      </w:r>
    </w:p>
    <w:p w:rsidR="003018EE" w:rsidRPr="00F41CFA" w:rsidRDefault="003018EE" w:rsidP="00F41CFA">
      <w:pPr>
        <w:pStyle w:val="Style10"/>
        <w:widowControl/>
        <w:tabs>
          <w:tab w:val="left" w:pos="298"/>
        </w:tabs>
        <w:spacing w:line="274" w:lineRule="exact"/>
        <w:ind w:firstLine="380"/>
        <w:rPr>
          <w:rStyle w:val="FontStyle140"/>
          <w:sz w:val="24"/>
          <w:szCs w:val="24"/>
        </w:rPr>
      </w:pPr>
      <w:r w:rsidRPr="00F41CFA">
        <w:rPr>
          <w:rStyle w:val="FontStyle140"/>
          <w:sz w:val="24"/>
          <w:szCs w:val="24"/>
        </w:rPr>
        <w:t>-</w:t>
      </w:r>
      <w:r w:rsidRPr="00F41CFA">
        <w:rPr>
          <w:rStyle w:val="FontStyle140"/>
          <w:sz w:val="24"/>
          <w:szCs w:val="24"/>
        </w:rPr>
        <w:tab/>
        <w:t xml:space="preserve">существо решения и его </w:t>
      </w:r>
      <w:r w:rsidR="00E26670">
        <w:rPr>
          <w:rStyle w:val="FontStyle140"/>
          <w:sz w:val="24"/>
          <w:szCs w:val="24"/>
        </w:rPr>
        <w:t>правовое</w:t>
      </w:r>
      <w:r w:rsidRPr="00F41CFA">
        <w:rPr>
          <w:rStyle w:val="FontStyle140"/>
          <w:sz w:val="24"/>
          <w:szCs w:val="24"/>
        </w:rPr>
        <w:t xml:space="preserve"> </w:t>
      </w:r>
      <w:r w:rsidR="00E26670">
        <w:rPr>
          <w:rStyle w:val="FontStyle140"/>
          <w:sz w:val="24"/>
          <w:szCs w:val="24"/>
        </w:rPr>
        <w:t>о</w:t>
      </w:r>
      <w:r w:rsidRPr="00F41CFA">
        <w:rPr>
          <w:rStyle w:val="FontStyle140"/>
          <w:sz w:val="24"/>
          <w:szCs w:val="24"/>
        </w:rPr>
        <w:t>б</w:t>
      </w:r>
      <w:r w:rsidR="00E26670">
        <w:rPr>
          <w:rStyle w:val="FontStyle140"/>
          <w:sz w:val="24"/>
          <w:szCs w:val="24"/>
        </w:rPr>
        <w:t>о</w:t>
      </w:r>
      <w:r w:rsidRPr="00F41CFA">
        <w:rPr>
          <w:rStyle w:val="FontStyle140"/>
          <w:sz w:val="24"/>
          <w:szCs w:val="24"/>
        </w:rPr>
        <w:t>с</w:t>
      </w:r>
      <w:r w:rsidR="00E26670">
        <w:rPr>
          <w:rStyle w:val="FontStyle140"/>
          <w:sz w:val="24"/>
          <w:szCs w:val="24"/>
        </w:rPr>
        <w:t>но</w:t>
      </w:r>
      <w:r w:rsidRPr="00F41CFA">
        <w:rPr>
          <w:rStyle w:val="FontStyle140"/>
          <w:sz w:val="24"/>
          <w:szCs w:val="24"/>
        </w:rPr>
        <w:t>в</w:t>
      </w:r>
      <w:r w:rsidR="00E26670">
        <w:rPr>
          <w:rStyle w:val="FontStyle140"/>
          <w:sz w:val="24"/>
          <w:szCs w:val="24"/>
        </w:rPr>
        <w:t>а</w:t>
      </w:r>
      <w:r w:rsidRPr="00F41CFA">
        <w:rPr>
          <w:rStyle w:val="FontStyle140"/>
          <w:sz w:val="24"/>
          <w:szCs w:val="24"/>
        </w:rPr>
        <w:t>н</w:t>
      </w:r>
      <w:r w:rsidR="00E26670">
        <w:rPr>
          <w:rStyle w:val="FontStyle140"/>
          <w:sz w:val="24"/>
          <w:szCs w:val="24"/>
        </w:rPr>
        <w:t xml:space="preserve">ие </w:t>
      </w:r>
      <w:r w:rsidRPr="00F41CFA">
        <w:rPr>
          <w:rStyle w:val="FontStyle140"/>
          <w:sz w:val="24"/>
          <w:szCs w:val="24"/>
        </w:rPr>
        <w:t>(со ссылкой на закон, иной нормативный правовой акт);</w:t>
      </w:r>
    </w:p>
    <w:p w:rsidR="003018EE" w:rsidRPr="00F41CFA" w:rsidRDefault="003018EE" w:rsidP="00F41CFA">
      <w:pPr>
        <w:pStyle w:val="Style10"/>
        <w:widowControl/>
        <w:tabs>
          <w:tab w:val="left" w:pos="134"/>
        </w:tabs>
        <w:spacing w:line="274" w:lineRule="exact"/>
        <w:ind w:firstLine="380"/>
        <w:rPr>
          <w:rStyle w:val="FontStyle140"/>
          <w:sz w:val="24"/>
          <w:szCs w:val="24"/>
        </w:rPr>
      </w:pPr>
      <w:r w:rsidRPr="00F41CFA">
        <w:rPr>
          <w:rStyle w:val="FontStyle140"/>
          <w:sz w:val="24"/>
          <w:szCs w:val="24"/>
        </w:rPr>
        <w:t>-</w:t>
      </w:r>
      <w:r w:rsidRPr="00F41CFA">
        <w:rPr>
          <w:rStyle w:val="FontStyle140"/>
          <w:sz w:val="24"/>
          <w:szCs w:val="24"/>
        </w:rPr>
        <w:tab/>
        <w:t>результаты голосован</w:t>
      </w:r>
      <w:r w:rsidR="00E26670">
        <w:rPr>
          <w:rStyle w:val="FontStyle140"/>
          <w:sz w:val="24"/>
          <w:szCs w:val="24"/>
        </w:rPr>
        <w:t>ия</w:t>
      </w:r>
    </w:p>
    <w:p w:rsidR="003018EE" w:rsidRPr="00F41CFA" w:rsidRDefault="003018EE" w:rsidP="00F41CFA">
      <w:pPr>
        <w:pStyle w:val="Style10"/>
        <w:widowControl/>
        <w:tabs>
          <w:tab w:val="left" w:pos="528"/>
        </w:tabs>
        <w:spacing w:line="274" w:lineRule="exact"/>
        <w:ind w:firstLine="380"/>
        <w:rPr>
          <w:rStyle w:val="FontStyle118"/>
          <w:sz w:val="24"/>
          <w:szCs w:val="24"/>
        </w:rPr>
      </w:pPr>
      <w:r w:rsidRPr="00F41CFA">
        <w:rPr>
          <w:rStyle w:val="FontStyle140"/>
          <w:sz w:val="24"/>
          <w:szCs w:val="24"/>
        </w:rPr>
        <w:t>8.4.</w:t>
      </w:r>
      <w:r w:rsidRPr="00F41CFA">
        <w:rPr>
          <w:rStyle w:val="FontStyle140"/>
          <w:sz w:val="24"/>
          <w:szCs w:val="24"/>
        </w:rPr>
        <w:tab/>
        <w:t xml:space="preserve">Заверенные </w:t>
      </w:r>
      <w:r w:rsidR="00E26670">
        <w:rPr>
          <w:rStyle w:val="FontStyle140"/>
          <w:sz w:val="24"/>
          <w:szCs w:val="24"/>
        </w:rPr>
        <w:t>копии решения</w:t>
      </w:r>
      <w:r w:rsidRPr="00F41CFA">
        <w:rPr>
          <w:rStyle w:val="FontStyle137"/>
          <w:sz w:val="24"/>
          <w:szCs w:val="24"/>
        </w:rPr>
        <w:t xml:space="preserve"> </w:t>
      </w:r>
      <w:r w:rsidRPr="00F41CFA">
        <w:rPr>
          <w:rStyle w:val="FontStyle140"/>
          <w:sz w:val="24"/>
          <w:szCs w:val="24"/>
        </w:rPr>
        <w:t xml:space="preserve">КТС </w:t>
      </w:r>
      <w:r w:rsidR="00E26670">
        <w:rPr>
          <w:rStyle w:val="FontStyle140"/>
          <w:sz w:val="24"/>
          <w:szCs w:val="24"/>
        </w:rPr>
        <w:t>в</w:t>
      </w:r>
      <w:r w:rsidRPr="00F41CFA">
        <w:rPr>
          <w:rStyle w:val="FontStyle140"/>
          <w:sz w:val="24"/>
          <w:szCs w:val="24"/>
        </w:rPr>
        <w:t xml:space="preserve"> тре</w:t>
      </w:r>
      <w:r w:rsidR="00E26670">
        <w:rPr>
          <w:rStyle w:val="FontStyle140"/>
          <w:sz w:val="24"/>
          <w:szCs w:val="24"/>
        </w:rPr>
        <w:t>хне</w:t>
      </w:r>
      <w:r w:rsidRPr="00F41CFA">
        <w:rPr>
          <w:rStyle w:val="FontStyle140"/>
          <w:sz w:val="24"/>
          <w:szCs w:val="24"/>
        </w:rPr>
        <w:t>де</w:t>
      </w:r>
      <w:r w:rsidR="00E26670">
        <w:rPr>
          <w:rStyle w:val="FontStyle140"/>
          <w:sz w:val="24"/>
          <w:szCs w:val="24"/>
        </w:rPr>
        <w:t>ль</w:t>
      </w:r>
      <w:r w:rsidRPr="00F41CFA">
        <w:rPr>
          <w:rStyle w:val="FontStyle140"/>
          <w:sz w:val="24"/>
          <w:szCs w:val="24"/>
        </w:rPr>
        <w:t>ный срок со дня принятия решения вручаются</w:t>
      </w:r>
      <w:r w:rsidR="00E26670">
        <w:rPr>
          <w:rStyle w:val="FontStyle140"/>
          <w:sz w:val="24"/>
          <w:szCs w:val="24"/>
        </w:rPr>
        <w:t xml:space="preserve"> </w:t>
      </w:r>
      <w:r w:rsidRPr="00F41CFA">
        <w:rPr>
          <w:rStyle w:val="FontStyle140"/>
          <w:sz w:val="24"/>
          <w:szCs w:val="24"/>
        </w:rPr>
        <w:t xml:space="preserve">работнику и </w:t>
      </w:r>
      <w:r w:rsidR="00E26670">
        <w:rPr>
          <w:rStyle w:val="FontStyle140"/>
          <w:sz w:val="24"/>
          <w:szCs w:val="24"/>
        </w:rPr>
        <w:t>руководителю организации.</w:t>
      </w:r>
      <w:r w:rsidRPr="00F41CFA">
        <w:rPr>
          <w:rStyle w:val="FontStyle140"/>
          <w:sz w:val="24"/>
          <w:szCs w:val="24"/>
        </w:rPr>
        <w:t xml:space="preserve"> О дате получения (вручения) им копий делается</w:t>
      </w:r>
      <w:r w:rsidR="00E26670">
        <w:rPr>
          <w:rStyle w:val="FontStyle140"/>
          <w:sz w:val="24"/>
          <w:szCs w:val="24"/>
        </w:rPr>
        <w:t xml:space="preserve"> </w:t>
      </w:r>
      <w:r w:rsidRPr="00F41CFA">
        <w:rPr>
          <w:rStyle w:val="FontStyle140"/>
          <w:sz w:val="24"/>
          <w:szCs w:val="24"/>
        </w:rPr>
        <w:t xml:space="preserve">отметка </w:t>
      </w:r>
      <w:r w:rsidR="007D6A3E" w:rsidRPr="007D6A3E">
        <w:rPr>
          <w:rStyle w:val="FontStyle139"/>
          <w:rFonts w:ascii="Times New Roman" w:hAnsi="Times New Roman" w:cs="Times New Roman"/>
          <w:b w:val="0"/>
          <w:i w:val="0"/>
          <w:sz w:val="24"/>
          <w:szCs w:val="24"/>
        </w:rPr>
        <w:t>(расписка) в журнале.</w:t>
      </w:r>
    </w:p>
    <w:p w:rsidR="003018EE" w:rsidRPr="00F41CFA" w:rsidRDefault="003018EE" w:rsidP="00F41CFA">
      <w:pPr>
        <w:pStyle w:val="Style11"/>
        <w:widowControl/>
        <w:spacing w:line="274" w:lineRule="exact"/>
        <w:ind w:firstLine="380"/>
        <w:rPr>
          <w:rStyle w:val="FontStyle140"/>
          <w:sz w:val="24"/>
          <w:szCs w:val="24"/>
        </w:rPr>
      </w:pPr>
      <w:r w:rsidRPr="00F41CFA">
        <w:rPr>
          <w:rStyle w:val="FontStyle140"/>
          <w:sz w:val="24"/>
          <w:szCs w:val="24"/>
        </w:rPr>
        <w:t>8.5.</w:t>
      </w:r>
      <w:r w:rsidR="007D6A3E">
        <w:rPr>
          <w:rStyle w:val="FontStyle140"/>
          <w:sz w:val="24"/>
          <w:szCs w:val="24"/>
        </w:rPr>
        <w:t xml:space="preserve"> </w:t>
      </w:r>
      <w:r w:rsidRPr="00F41CFA">
        <w:rPr>
          <w:rStyle w:val="FontStyle140"/>
          <w:sz w:val="24"/>
          <w:szCs w:val="24"/>
        </w:rPr>
        <w:t>Ре</w:t>
      </w:r>
      <w:r w:rsidR="007D6A3E">
        <w:rPr>
          <w:rStyle w:val="FontStyle140"/>
          <w:sz w:val="24"/>
          <w:szCs w:val="24"/>
        </w:rPr>
        <w:t>шени</w:t>
      </w:r>
      <w:r w:rsidRPr="00F41CFA">
        <w:rPr>
          <w:rStyle w:val="FontStyle137"/>
          <w:sz w:val="24"/>
          <w:szCs w:val="24"/>
        </w:rPr>
        <w:t>е</w:t>
      </w:r>
      <w:r w:rsidR="007D6A3E">
        <w:rPr>
          <w:rStyle w:val="FontStyle137"/>
          <w:sz w:val="24"/>
          <w:szCs w:val="24"/>
        </w:rPr>
        <w:t xml:space="preserve"> </w:t>
      </w:r>
      <w:r w:rsidR="007D6A3E" w:rsidRPr="007D6A3E">
        <w:rPr>
          <w:rStyle w:val="FontStyle137"/>
          <w:b w:val="0"/>
          <w:sz w:val="24"/>
          <w:szCs w:val="24"/>
        </w:rPr>
        <w:t>К</w:t>
      </w:r>
      <w:r w:rsidRPr="00F41CFA">
        <w:rPr>
          <w:rStyle w:val="FontStyle140"/>
          <w:sz w:val="24"/>
          <w:szCs w:val="24"/>
        </w:rPr>
        <w:t xml:space="preserve">ТС </w:t>
      </w:r>
      <w:r w:rsidR="007D6A3E">
        <w:rPr>
          <w:rStyle w:val="FontStyle140"/>
          <w:sz w:val="24"/>
          <w:szCs w:val="24"/>
        </w:rPr>
        <w:t xml:space="preserve">хранится в организации </w:t>
      </w:r>
      <w:r w:rsidRPr="00F41CFA">
        <w:rPr>
          <w:rStyle w:val="FontStyle140"/>
          <w:sz w:val="24"/>
          <w:szCs w:val="24"/>
        </w:rPr>
        <w:t>3 года</w:t>
      </w:r>
      <w:r w:rsidR="007D6A3E">
        <w:rPr>
          <w:rStyle w:val="FontStyle140"/>
          <w:sz w:val="24"/>
          <w:szCs w:val="24"/>
        </w:rPr>
        <w:t>.</w:t>
      </w:r>
    </w:p>
    <w:p w:rsidR="003018EE" w:rsidRPr="00F41CFA" w:rsidRDefault="003018EE" w:rsidP="00F41CFA">
      <w:pPr>
        <w:pStyle w:val="Style40"/>
        <w:widowControl/>
        <w:spacing w:line="240" w:lineRule="exact"/>
        <w:ind w:firstLine="380"/>
      </w:pPr>
    </w:p>
    <w:p w:rsidR="003018EE" w:rsidRPr="00F41CFA" w:rsidRDefault="007D6A3E" w:rsidP="007D6A3E">
      <w:pPr>
        <w:pStyle w:val="Style40"/>
        <w:widowControl/>
        <w:spacing w:before="48" w:line="240" w:lineRule="auto"/>
        <w:ind w:firstLine="380"/>
        <w:jc w:val="center"/>
        <w:rPr>
          <w:rStyle w:val="FontStyle137"/>
          <w:sz w:val="24"/>
          <w:szCs w:val="24"/>
        </w:rPr>
      </w:pPr>
      <w:r>
        <w:rPr>
          <w:rStyle w:val="FontStyle137"/>
          <w:sz w:val="24"/>
          <w:szCs w:val="24"/>
        </w:rPr>
        <w:t>9.</w:t>
      </w:r>
      <w:r w:rsidR="003018EE" w:rsidRPr="00F41CFA">
        <w:rPr>
          <w:rStyle w:val="FontStyle137"/>
          <w:sz w:val="24"/>
          <w:szCs w:val="24"/>
        </w:rPr>
        <w:t xml:space="preserve"> ИСПОЛНЕНИЕ РЕШЕНИЯ</w:t>
      </w:r>
    </w:p>
    <w:p w:rsidR="003018EE" w:rsidRPr="00F41CFA" w:rsidRDefault="003018EE" w:rsidP="00F41CFA">
      <w:pPr>
        <w:pStyle w:val="Style10"/>
        <w:widowControl/>
        <w:numPr>
          <w:ilvl w:val="0"/>
          <w:numId w:val="142"/>
        </w:numPr>
        <w:tabs>
          <w:tab w:val="left" w:pos="547"/>
        </w:tabs>
        <w:spacing w:before="278" w:line="274" w:lineRule="exact"/>
        <w:ind w:firstLine="380"/>
        <w:rPr>
          <w:rStyle w:val="FontStyle140"/>
          <w:sz w:val="24"/>
          <w:szCs w:val="24"/>
        </w:rPr>
      </w:pPr>
      <w:r w:rsidRPr="00F41CFA">
        <w:rPr>
          <w:rStyle w:val="FontStyle140"/>
          <w:sz w:val="24"/>
          <w:szCs w:val="24"/>
        </w:rPr>
        <w:t xml:space="preserve">Решение КТС </w:t>
      </w:r>
      <w:r w:rsidR="007D6A3E">
        <w:rPr>
          <w:rStyle w:val="FontStyle140"/>
          <w:sz w:val="24"/>
          <w:szCs w:val="24"/>
        </w:rPr>
        <w:t xml:space="preserve">подлежит </w:t>
      </w:r>
      <w:r w:rsidRPr="00F41CFA">
        <w:rPr>
          <w:rStyle w:val="FontStyle140"/>
          <w:sz w:val="24"/>
          <w:szCs w:val="24"/>
        </w:rPr>
        <w:t>исполнению в течение трех дней по истечении десяти дней, предусмотренных</w:t>
      </w:r>
      <w:r w:rsidR="007D6A3E">
        <w:rPr>
          <w:rStyle w:val="FontStyle140"/>
          <w:sz w:val="24"/>
          <w:szCs w:val="24"/>
        </w:rPr>
        <w:t xml:space="preserve"> на обжалование.</w:t>
      </w:r>
    </w:p>
    <w:p w:rsidR="003018EE" w:rsidRPr="00F41CFA" w:rsidRDefault="003018EE" w:rsidP="00F41CFA">
      <w:pPr>
        <w:pStyle w:val="Style10"/>
        <w:widowControl/>
        <w:numPr>
          <w:ilvl w:val="0"/>
          <w:numId w:val="142"/>
        </w:numPr>
        <w:tabs>
          <w:tab w:val="left" w:pos="547"/>
        </w:tabs>
        <w:spacing w:line="274" w:lineRule="exact"/>
        <w:ind w:firstLine="380"/>
        <w:rPr>
          <w:rStyle w:val="FontStyle140"/>
          <w:sz w:val="24"/>
          <w:szCs w:val="24"/>
        </w:rPr>
      </w:pPr>
      <w:r w:rsidRPr="00F41CFA">
        <w:rPr>
          <w:rStyle w:val="FontStyle140"/>
          <w:sz w:val="24"/>
          <w:szCs w:val="24"/>
        </w:rPr>
        <w:t xml:space="preserve">В случае </w:t>
      </w:r>
      <w:r w:rsidR="007D6A3E">
        <w:rPr>
          <w:rStyle w:val="FontStyle140"/>
          <w:sz w:val="24"/>
          <w:szCs w:val="24"/>
        </w:rPr>
        <w:t xml:space="preserve">неисполнения </w:t>
      </w:r>
      <w:r w:rsidRPr="00F41CFA">
        <w:rPr>
          <w:rStyle w:val="FontStyle140"/>
          <w:sz w:val="24"/>
          <w:szCs w:val="24"/>
        </w:rPr>
        <w:t>ре</w:t>
      </w:r>
      <w:r w:rsidR="007D6A3E">
        <w:rPr>
          <w:rStyle w:val="FontStyle140"/>
          <w:sz w:val="24"/>
          <w:szCs w:val="24"/>
        </w:rPr>
        <w:t>ш</w:t>
      </w:r>
      <w:r w:rsidRPr="00F41CFA">
        <w:rPr>
          <w:rStyle w:val="FontStyle140"/>
          <w:sz w:val="24"/>
          <w:szCs w:val="24"/>
        </w:rPr>
        <w:t>ения комиссии в установленный срок КТС выдает работнику удостоверение</w:t>
      </w:r>
      <w:r w:rsidR="007D6A3E">
        <w:rPr>
          <w:rStyle w:val="FontStyle140"/>
          <w:sz w:val="24"/>
          <w:szCs w:val="24"/>
        </w:rPr>
        <w:t>,</w:t>
      </w:r>
      <w:r w:rsidRPr="00F41CFA">
        <w:rPr>
          <w:rStyle w:val="FontStyle140"/>
          <w:sz w:val="24"/>
          <w:szCs w:val="24"/>
        </w:rPr>
        <w:t xml:space="preserve"> явл</w:t>
      </w:r>
      <w:r w:rsidR="007D6A3E">
        <w:rPr>
          <w:rStyle w:val="FontStyle140"/>
          <w:sz w:val="24"/>
          <w:szCs w:val="24"/>
        </w:rPr>
        <w:t>яющееся</w:t>
      </w:r>
      <w:r w:rsidRPr="00F41CFA">
        <w:rPr>
          <w:rStyle w:val="FontStyle140"/>
          <w:sz w:val="24"/>
          <w:szCs w:val="24"/>
        </w:rPr>
        <w:t xml:space="preserve"> исполнительным документом</w:t>
      </w:r>
      <w:r w:rsidR="007D6A3E">
        <w:rPr>
          <w:rStyle w:val="FontStyle140"/>
          <w:sz w:val="24"/>
          <w:szCs w:val="24"/>
        </w:rPr>
        <w:t>.</w:t>
      </w:r>
    </w:p>
    <w:p w:rsidR="003018EE" w:rsidRPr="00F41CFA" w:rsidRDefault="003018EE" w:rsidP="00F41CFA">
      <w:pPr>
        <w:pStyle w:val="Style10"/>
        <w:widowControl/>
        <w:tabs>
          <w:tab w:val="left" w:pos="437"/>
        </w:tabs>
        <w:spacing w:before="10" w:line="274" w:lineRule="exact"/>
        <w:ind w:firstLine="380"/>
        <w:rPr>
          <w:rStyle w:val="FontStyle140"/>
          <w:sz w:val="24"/>
          <w:szCs w:val="24"/>
        </w:rPr>
      </w:pPr>
      <w:r w:rsidRPr="00F41CFA">
        <w:rPr>
          <w:rStyle w:val="FontStyle140"/>
          <w:sz w:val="24"/>
          <w:szCs w:val="24"/>
        </w:rPr>
        <w:t>9.3.</w:t>
      </w:r>
      <w:r w:rsidRPr="00F41CFA">
        <w:rPr>
          <w:rStyle w:val="FontStyle140"/>
          <w:sz w:val="24"/>
          <w:szCs w:val="24"/>
        </w:rPr>
        <w:tab/>
        <w:t>В удостове</w:t>
      </w:r>
      <w:r w:rsidR="007D6A3E">
        <w:rPr>
          <w:rStyle w:val="FontStyle140"/>
          <w:sz w:val="24"/>
          <w:szCs w:val="24"/>
        </w:rPr>
        <w:t>ре</w:t>
      </w:r>
      <w:r w:rsidRPr="00F41CFA">
        <w:rPr>
          <w:rStyle w:val="FontStyle140"/>
          <w:sz w:val="24"/>
          <w:szCs w:val="24"/>
        </w:rPr>
        <w:t xml:space="preserve">нии </w:t>
      </w:r>
      <w:r w:rsidR="007D6A3E">
        <w:rPr>
          <w:rStyle w:val="FontStyle140"/>
          <w:sz w:val="24"/>
          <w:szCs w:val="24"/>
        </w:rPr>
        <w:t>указывается:</w:t>
      </w:r>
    </w:p>
    <w:p w:rsidR="003018EE" w:rsidRPr="00F41CFA" w:rsidRDefault="003018EE" w:rsidP="00F41CFA">
      <w:pPr>
        <w:pStyle w:val="Style10"/>
        <w:widowControl/>
        <w:numPr>
          <w:ilvl w:val="0"/>
          <w:numId w:val="131"/>
        </w:numPr>
        <w:tabs>
          <w:tab w:val="left" w:pos="134"/>
        </w:tabs>
        <w:spacing w:line="274" w:lineRule="exact"/>
        <w:ind w:firstLine="380"/>
        <w:rPr>
          <w:rStyle w:val="FontStyle140"/>
          <w:sz w:val="24"/>
          <w:szCs w:val="24"/>
        </w:rPr>
      </w:pPr>
      <w:r w:rsidRPr="00F41CFA">
        <w:rPr>
          <w:rStyle w:val="FontStyle140"/>
          <w:sz w:val="24"/>
          <w:szCs w:val="24"/>
        </w:rPr>
        <w:t>полное наименование КТС</w:t>
      </w:r>
      <w:r w:rsidR="007D6A3E">
        <w:rPr>
          <w:rStyle w:val="FontStyle140"/>
          <w:sz w:val="24"/>
          <w:szCs w:val="24"/>
        </w:rPr>
        <w:t>;</w:t>
      </w:r>
    </w:p>
    <w:p w:rsidR="003018EE" w:rsidRPr="00F41CFA" w:rsidRDefault="003018EE" w:rsidP="00F41CFA">
      <w:pPr>
        <w:pStyle w:val="Style10"/>
        <w:widowControl/>
        <w:numPr>
          <w:ilvl w:val="0"/>
          <w:numId w:val="131"/>
        </w:numPr>
        <w:tabs>
          <w:tab w:val="left" w:pos="134"/>
        </w:tabs>
        <w:spacing w:line="274" w:lineRule="exact"/>
        <w:ind w:firstLine="380"/>
        <w:rPr>
          <w:rStyle w:val="FontStyle140"/>
          <w:sz w:val="24"/>
          <w:szCs w:val="24"/>
        </w:rPr>
      </w:pPr>
      <w:r w:rsidRPr="00F41CFA">
        <w:rPr>
          <w:rStyle w:val="FontStyle140"/>
          <w:sz w:val="24"/>
          <w:szCs w:val="24"/>
        </w:rPr>
        <w:t>спор, по которому был</w:t>
      </w:r>
      <w:r w:rsidR="007D6A3E">
        <w:rPr>
          <w:rStyle w:val="FontStyle140"/>
          <w:sz w:val="24"/>
          <w:szCs w:val="24"/>
        </w:rPr>
        <w:t>о</w:t>
      </w:r>
      <w:r w:rsidRPr="00F41CFA">
        <w:rPr>
          <w:rStyle w:val="FontStyle140"/>
          <w:sz w:val="24"/>
          <w:szCs w:val="24"/>
        </w:rPr>
        <w:t xml:space="preserve"> </w:t>
      </w:r>
      <w:r w:rsidR="007D6A3E">
        <w:rPr>
          <w:rStyle w:val="FontStyle140"/>
          <w:sz w:val="24"/>
          <w:szCs w:val="24"/>
        </w:rPr>
        <w:t>выдано</w:t>
      </w:r>
      <w:r w:rsidRPr="00F41CFA">
        <w:rPr>
          <w:rStyle w:val="FontStyle137"/>
          <w:sz w:val="24"/>
          <w:szCs w:val="24"/>
        </w:rPr>
        <w:t xml:space="preserve"> </w:t>
      </w:r>
      <w:r w:rsidRPr="00F41CFA">
        <w:rPr>
          <w:rStyle w:val="FontStyle140"/>
          <w:sz w:val="24"/>
          <w:szCs w:val="24"/>
        </w:rPr>
        <w:t>удостоверение, и его номер;</w:t>
      </w:r>
    </w:p>
    <w:p w:rsidR="003018EE" w:rsidRPr="00F41CFA" w:rsidRDefault="003018EE" w:rsidP="00F41CFA">
      <w:pPr>
        <w:pStyle w:val="Style10"/>
        <w:widowControl/>
        <w:numPr>
          <w:ilvl w:val="0"/>
          <w:numId w:val="131"/>
        </w:numPr>
        <w:tabs>
          <w:tab w:val="left" w:pos="134"/>
        </w:tabs>
        <w:spacing w:line="274" w:lineRule="exact"/>
        <w:ind w:firstLine="380"/>
        <w:rPr>
          <w:rStyle w:val="FontStyle140"/>
          <w:sz w:val="24"/>
          <w:szCs w:val="24"/>
        </w:rPr>
      </w:pPr>
      <w:r w:rsidRPr="00F41CFA">
        <w:rPr>
          <w:rStyle w:val="FontStyle140"/>
          <w:sz w:val="24"/>
          <w:szCs w:val="24"/>
        </w:rPr>
        <w:t>дата принятия решения КТС:</w:t>
      </w:r>
    </w:p>
    <w:p w:rsidR="007D6A3E" w:rsidRDefault="003018EE" w:rsidP="00F41CFA">
      <w:pPr>
        <w:pStyle w:val="Style10"/>
        <w:widowControl/>
        <w:tabs>
          <w:tab w:val="left" w:pos="259"/>
        </w:tabs>
        <w:spacing w:line="274" w:lineRule="exact"/>
        <w:ind w:firstLine="380"/>
        <w:rPr>
          <w:rStyle w:val="FontStyle140"/>
          <w:sz w:val="24"/>
          <w:szCs w:val="24"/>
        </w:rPr>
      </w:pPr>
      <w:r w:rsidRPr="00F41CFA">
        <w:rPr>
          <w:rStyle w:val="FontStyle140"/>
          <w:sz w:val="24"/>
          <w:szCs w:val="24"/>
        </w:rPr>
        <w:t>-</w:t>
      </w:r>
      <w:r w:rsidRPr="00F41CFA">
        <w:rPr>
          <w:rStyle w:val="FontStyle140"/>
          <w:sz w:val="24"/>
          <w:szCs w:val="24"/>
        </w:rPr>
        <w:tab/>
        <w:t>фамилия, имя</w:t>
      </w:r>
      <w:proofErr w:type="gramStart"/>
      <w:r w:rsidRPr="00F41CFA">
        <w:rPr>
          <w:rStyle w:val="FontStyle140"/>
          <w:sz w:val="24"/>
          <w:szCs w:val="24"/>
        </w:rPr>
        <w:t>.</w:t>
      </w:r>
      <w:proofErr w:type="gramEnd"/>
      <w:r w:rsidRPr="00F41CFA">
        <w:rPr>
          <w:rStyle w:val="FontStyle140"/>
          <w:sz w:val="24"/>
          <w:szCs w:val="24"/>
        </w:rPr>
        <w:t xml:space="preserve"> </w:t>
      </w:r>
      <w:proofErr w:type="gramStart"/>
      <w:r w:rsidRPr="00F41CFA">
        <w:rPr>
          <w:rStyle w:val="FontStyle140"/>
          <w:sz w:val="24"/>
          <w:szCs w:val="24"/>
        </w:rPr>
        <w:t>о</w:t>
      </w:r>
      <w:proofErr w:type="gramEnd"/>
      <w:r w:rsidRPr="00F41CFA">
        <w:rPr>
          <w:rStyle w:val="FontStyle140"/>
          <w:sz w:val="24"/>
          <w:szCs w:val="24"/>
        </w:rPr>
        <w:t xml:space="preserve">тчество взыскателя-работника, по заявлению которого выносилось решение, его место жительства, дата и место рождения, место работы; </w:t>
      </w:r>
    </w:p>
    <w:p w:rsidR="003018EE" w:rsidRPr="00F41CFA" w:rsidRDefault="007D6A3E" w:rsidP="00F41CFA">
      <w:pPr>
        <w:pStyle w:val="Style10"/>
        <w:widowControl/>
        <w:tabs>
          <w:tab w:val="left" w:pos="259"/>
        </w:tabs>
        <w:spacing w:line="274" w:lineRule="exact"/>
        <w:ind w:firstLine="380"/>
        <w:rPr>
          <w:rStyle w:val="FontStyle140"/>
          <w:sz w:val="24"/>
          <w:szCs w:val="24"/>
        </w:rPr>
      </w:pPr>
      <w:r>
        <w:rPr>
          <w:rStyle w:val="FontStyle140"/>
          <w:sz w:val="24"/>
          <w:szCs w:val="24"/>
        </w:rPr>
        <w:t xml:space="preserve">- </w:t>
      </w:r>
      <w:r w:rsidR="003018EE" w:rsidRPr="00F41CFA">
        <w:rPr>
          <w:rStyle w:val="FontStyle140"/>
          <w:sz w:val="24"/>
          <w:szCs w:val="24"/>
        </w:rPr>
        <w:t>наименование и юридический адрес организации-должника (работодателя);</w:t>
      </w:r>
    </w:p>
    <w:p w:rsidR="003018EE" w:rsidRPr="00F41CFA" w:rsidRDefault="003018EE" w:rsidP="00F41CFA">
      <w:pPr>
        <w:pStyle w:val="Style10"/>
        <w:widowControl/>
        <w:numPr>
          <w:ilvl w:val="0"/>
          <w:numId w:val="131"/>
        </w:numPr>
        <w:tabs>
          <w:tab w:val="left" w:pos="134"/>
        </w:tabs>
        <w:spacing w:line="274" w:lineRule="exact"/>
        <w:ind w:firstLine="380"/>
        <w:rPr>
          <w:rStyle w:val="FontStyle140"/>
          <w:sz w:val="24"/>
          <w:szCs w:val="24"/>
        </w:rPr>
      </w:pPr>
      <w:r w:rsidRPr="00F41CFA">
        <w:rPr>
          <w:rStyle w:val="FontStyle140"/>
          <w:sz w:val="24"/>
          <w:szCs w:val="24"/>
        </w:rPr>
        <w:t>существо решения по спору:</w:t>
      </w:r>
    </w:p>
    <w:p w:rsidR="003018EE" w:rsidRPr="00F41CFA" w:rsidRDefault="003018EE" w:rsidP="00F41CFA">
      <w:pPr>
        <w:pStyle w:val="Style10"/>
        <w:widowControl/>
        <w:numPr>
          <w:ilvl w:val="0"/>
          <w:numId w:val="131"/>
        </w:numPr>
        <w:tabs>
          <w:tab w:val="left" w:pos="134"/>
        </w:tabs>
        <w:spacing w:line="274" w:lineRule="exact"/>
        <w:ind w:firstLine="380"/>
        <w:rPr>
          <w:rStyle w:val="FontStyle140"/>
          <w:sz w:val="24"/>
          <w:szCs w:val="24"/>
        </w:rPr>
      </w:pPr>
      <w:r w:rsidRPr="00F41CFA">
        <w:rPr>
          <w:rStyle w:val="FontStyle140"/>
          <w:sz w:val="24"/>
          <w:szCs w:val="24"/>
        </w:rPr>
        <w:t>дата вступления в силу решения КТС;</w:t>
      </w:r>
    </w:p>
    <w:p w:rsidR="003018EE" w:rsidRPr="00F41CFA" w:rsidRDefault="003018EE" w:rsidP="00F41CFA">
      <w:pPr>
        <w:pStyle w:val="Style10"/>
        <w:widowControl/>
        <w:numPr>
          <w:ilvl w:val="0"/>
          <w:numId w:val="131"/>
        </w:numPr>
        <w:tabs>
          <w:tab w:val="left" w:pos="134"/>
        </w:tabs>
        <w:spacing w:line="274" w:lineRule="exact"/>
        <w:ind w:firstLine="380"/>
        <w:rPr>
          <w:rStyle w:val="FontStyle140"/>
          <w:sz w:val="24"/>
          <w:szCs w:val="24"/>
        </w:rPr>
      </w:pPr>
      <w:r w:rsidRPr="00F41CFA">
        <w:rPr>
          <w:rStyle w:val="FontStyle140"/>
          <w:sz w:val="24"/>
          <w:szCs w:val="24"/>
        </w:rPr>
        <w:t>дата выдачи удостоверения и срок предъявления его к исполнению.</w:t>
      </w:r>
    </w:p>
    <w:p w:rsidR="003018EE" w:rsidRPr="00F41CFA" w:rsidRDefault="003018EE" w:rsidP="00F41CFA">
      <w:pPr>
        <w:pStyle w:val="Style10"/>
        <w:widowControl/>
        <w:numPr>
          <w:ilvl w:val="0"/>
          <w:numId w:val="143"/>
        </w:numPr>
        <w:tabs>
          <w:tab w:val="left" w:pos="437"/>
        </w:tabs>
        <w:spacing w:before="5" w:line="274" w:lineRule="exact"/>
        <w:ind w:firstLine="380"/>
        <w:rPr>
          <w:rStyle w:val="FontStyle140"/>
          <w:sz w:val="24"/>
          <w:szCs w:val="24"/>
        </w:rPr>
      </w:pPr>
      <w:r w:rsidRPr="00F41CFA">
        <w:rPr>
          <w:rStyle w:val="FontStyle140"/>
          <w:sz w:val="24"/>
          <w:szCs w:val="24"/>
        </w:rPr>
        <w:t>Удостоверение заверяется подписью председателя КТС и печатью КТС.</w:t>
      </w:r>
    </w:p>
    <w:p w:rsidR="003018EE" w:rsidRPr="00F41CFA" w:rsidRDefault="003018EE" w:rsidP="00F41CFA">
      <w:pPr>
        <w:pStyle w:val="Style10"/>
        <w:widowControl/>
        <w:numPr>
          <w:ilvl w:val="0"/>
          <w:numId w:val="143"/>
        </w:numPr>
        <w:tabs>
          <w:tab w:val="left" w:pos="437"/>
        </w:tabs>
        <w:spacing w:before="5" w:line="274" w:lineRule="exact"/>
        <w:ind w:firstLine="380"/>
        <w:rPr>
          <w:rStyle w:val="FontStyle140"/>
          <w:sz w:val="24"/>
          <w:szCs w:val="24"/>
        </w:rPr>
      </w:pPr>
      <w:r w:rsidRPr="00F41CFA">
        <w:rPr>
          <w:rStyle w:val="FontStyle140"/>
          <w:sz w:val="24"/>
          <w:szCs w:val="24"/>
        </w:rPr>
        <w:t>Выданное КТС удостоверение должно быть предъявлено работником для принудительного исполнения в службу судебных приставов не позднее трех месяцев со дня получения удостоверения.</w:t>
      </w:r>
    </w:p>
    <w:p w:rsidR="003018EE" w:rsidRPr="00F41CFA" w:rsidRDefault="003018EE" w:rsidP="009F23DD">
      <w:pPr>
        <w:pStyle w:val="Style11"/>
        <w:widowControl/>
        <w:tabs>
          <w:tab w:val="left" w:pos="3101"/>
        </w:tabs>
        <w:spacing w:before="53" w:line="274" w:lineRule="exact"/>
        <w:ind w:firstLine="380"/>
        <w:rPr>
          <w:rStyle w:val="FontStyle140"/>
          <w:sz w:val="24"/>
          <w:szCs w:val="24"/>
        </w:rPr>
      </w:pPr>
      <w:r w:rsidRPr="007D6A3E">
        <w:rPr>
          <w:rStyle w:val="FontStyle117"/>
          <w:i w:val="0"/>
          <w:sz w:val="24"/>
          <w:szCs w:val="24"/>
        </w:rPr>
        <w:lastRenderedPageBreak/>
        <w:t>9.6</w:t>
      </w:r>
      <w:r w:rsidRPr="00F41CFA">
        <w:rPr>
          <w:rStyle w:val="FontStyle117"/>
          <w:sz w:val="24"/>
          <w:szCs w:val="24"/>
        </w:rPr>
        <w:t xml:space="preserve">. </w:t>
      </w:r>
      <w:r w:rsidRPr="009F23DD">
        <w:rPr>
          <w:rStyle w:val="FontStyle137"/>
          <w:b w:val="0"/>
          <w:sz w:val="24"/>
          <w:szCs w:val="24"/>
        </w:rPr>
        <w:t>Пр</w:t>
      </w:r>
      <w:r w:rsidR="009F23DD">
        <w:rPr>
          <w:rStyle w:val="FontStyle137"/>
          <w:b w:val="0"/>
          <w:sz w:val="24"/>
          <w:szCs w:val="24"/>
        </w:rPr>
        <w:t>и</w:t>
      </w:r>
      <w:r w:rsidRPr="00F41CFA">
        <w:rPr>
          <w:rStyle w:val="FontStyle137"/>
          <w:sz w:val="24"/>
          <w:szCs w:val="24"/>
        </w:rPr>
        <w:t xml:space="preserve"> </w:t>
      </w:r>
      <w:r w:rsidR="009F23DD" w:rsidRPr="009F23DD">
        <w:rPr>
          <w:rStyle w:val="FontStyle137"/>
          <w:b w:val="0"/>
          <w:sz w:val="24"/>
          <w:szCs w:val="24"/>
        </w:rPr>
        <w:t>потере</w:t>
      </w:r>
      <w:r w:rsidR="009F23DD">
        <w:rPr>
          <w:rStyle w:val="FontStyle137"/>
          <w:sz w:val="24"/>
          <w:szCs w:val="24"/>
        </w:rPr>
        <w:t xml:space="preserve"> </w:t>
      </w:r>
      <w:r w:rsidR="009F23DD" w:rsidRPr="009F23DD">
        <w:rPr>
          <w:rStyle w:val="FontStyle137"/>
          <w:b w:val="0"/>
          <w:sz w:val="24"/>
          <w:szCs w:val="24"/>
        </w:rPr>
        <w:t>удостоверения</w:t>
      </w:r>
      <w:r w:rsidR="009F23DD">
        <w:rPr>
          <w:rStyle w:val="FontStyle137"/>
          <w:sz w:val="24"/>
          <w:szCs w:val="24"/>
        </w:rPr>
        <w:t xml:space="preserve"> </w:t>
      </w:r>
      <w:r w:rsidR="009F23DD">
        <w:rPr>
          <w:rStyle w:val="FontStyle140"/>
          <w:sz w:val="24"/>
          <w:szCs w:val="24"/>
        </w:rPr>
        <w:t>по заяв</w:t>
      </w:r>
      <w:r w:rsidRPr="00F41CFA">
        <w:rPr>
          <w:rStyle w:val="FontStyle140"/>
          <w:sz w:val="24"/>
          <w:szCs w:val="24"/>
        </w:rPr>
        <w:t>л</w:t>
      </w:r>
      <w:r w:rsidR="009F23DD">
        <w:rPr>
          <w:rStyle w:val="FontStyle140"/>
          <w:sz w:val="24"/>
          <w:szCs w:val="24"/>
        </w:rPr>
        <w:t>н</w:t>
      </w:r>
      <w:r w:rsidRPr="00F41CFA">
        <w:rPr>
          <w:rStyle w:val="FontStyle140"/>
          <w:sz w:val="24"/>
          <w:szCs w:val="24"/>
        </w:rPr>
        <w:t xml:space="preserve">ию </w:t>
      </w:r>
      <w:r w:rsidR="009F23DD">
        <w:rPr>
          <w:rStyle w:val="FontStyle140"/>
          <w:sz w:val="24"/>
          <w:szCs w:val="24"/>
        </w:rPr>
        <w:t>раб</w:t>
      </w:r>
      <w:r w:rsidRPr="00F41CFA">
        <w:rPr>
          <w:rStyle w:val="FontStyle140"/>
          <w:sz w:val="24"/>
          <w:szCs w:val="24"/>
        </w:rPr>
        <w:t>отника выдается дубликат. Вопрос о выдаче</w:t>
      </w:r>
      <w:r w:rsidR="009F23DD">
        <w:rPr>
          <w:rStyle w:val="FontStyle140"/>
          <w:sz w:val="24"/>
          <w:szCs w:val="24"/>
        </w:rPr>
        <w:t xml:space="preserve"> </w:t>
      </w:r>
      <w:r w:rsidRPr="00F41CFA">
        <w:rPr>
          <w:rStyle w:val="FontStyle140"/>
          <w:sz w:val="24"/>
          <w:szCs w:val="24"/>
        </w:rPr>
        <w:t>дубли</w:t>
      </w:r>
      <w:r w:rsidR="009F23DD">
        <w:rPr>
          <w:rStyle w:val="FontStyle140"/>
          <w:sz w:val="24"/>
          <w:szCs w:val="24"/>
        </w:rPr>
        <w:t xml:space="preserve">ката рассматривается на заседании </w:t>
      </w:r>
      <w:r w:rsidRPr="00F41CFA">
        <w:rPr>
          <w:rStyle w:val="FontStyle140"/>
          <w:sz w:val="24"/>
          <w:szCs w:val="24"/>
        </w:rPr>
        <w:t>КТС в присутствии работника и представителя</w:t>
      </w:r>
      <w:r w:rsidR="009F23DD">
        <w:rPr>
          <w:rStyle w:val="FontStyle140"/>
          <w:sz w:val="24"/>
          <w:szCs w:val="24"/>
        </w:rPr>
        <w:t xml:space="preserve"> </w:t>
      </w:r>
      <w:r w:rsidRPr="00F41CFA">
        <w:rPr>
          <w:rStyle w:val="FontStyle140"/>
          <w:sz w:val="24"/>
          <w:szCs w:val="24"/>
        </w:rPr>
        <w:t>работ</w:t>
      </w:r>
      <w:r w:rsidR="009F23DD">
        <w:rPr>
          <w:rStyle w:val="FontStyle140"/>
          <w:sz w:val="24"/>
          <w:szCs w:val="24"/>
        </w:rPr>
        <w:t>одателя.</w:t>
      </w:r>
    </w:p>
    <w:p w:rsidR="003018EE" w:rsidRDefault="003018EE" w:rsidP="00F41CFA">
      <w:pPr>
        <w:pStyle w:val="Style11"/>
        <w:widowControl/>
        <w:spacing w:line="274" w:lineRule="exact"/>
        <w:ind w:firstLine="380"/>
        <w:rPr>
          <w:rStyle w:val="FontStyle116"/>
          <w:rFonts w:ascii="Times New Roman" w:hAnsi="Times New Roman" w:cs="Times New Roman"/>
          <w:sz w:val="24"/>
          <w:szCs w:val="24"/>
        </w:rPr>
      </w:pPr>
      <w:r w:rsidRPr="00F41CFA">
        <w:rPr>
          <w:rStyle w:val="FontStyle140"/>
          <w:sz w:val="24"/>
          <w:szCs w:val="24"/>
        </w:rPr>
        <w:t>9.7.</w:t>
      </w:r>
      <w:r w:rsidR="009F23DD">
        <w:rPr>
          <w:rStyle w:val="FontStyle140"/>
          <w:sz w:val="24"/>
          <w:szCs w:val="24"/>
        </w:rPr>
        <w:t xml:space="preserve"> </w:t>
      </w:r>
      <w:r w:rsidRPr="00F41CFA">
        <w:rPr>
          <w:rStyle w:val="FontStyle140"/>
          <w:sz w:val="24"/>
          <w:szCs w:val="24"/>
        </w:rPr>
        <w:t>Уд</w:t>
      </w:r>
      <w:r w:rsidR="009F23DD">
        <w:rPr>
          <w:rStyle w:val="FontStyle140"/>
          <w:sz w:val="24"/>
          <w:szCs w:val="24"/>
        </w:rPr>
        <w:t>остоверение не выдается,</w:t>
      </w:r>
      <w:r w:rsidRPr="00F41CFA">
        <w:rPr>
          <w:rStyle w:val="FontStyle139"/>
          <w:rFonts w:ascii="Times New Roman" w:hAnsi="Times New Roman" w:cs="Times New Roman"/>
          <w:sz w:val="24"/>
          <w:szCs w:val="24"/>
        </w:rPr>
        <w:t xml:space="preserve"> </w:t>
      </w:r>
      <w:r w:rsidR="009F23DD">
        <w:rPr>
          <w:rStyle w:val="FontStyle139"/>
          <w:rFonts w:ascii="Times New Roman" w:hAnsi="Times New Roman" w:cs="Times New Roman"/>
          <w:b w:val="0"/>
          <w:i w:val="0"/>
          <w:sz w:val="24"/>
          <w:szCs w:val="24"/>
        </w:rPr>
        <w:t>если</w:t>
      </w:r>
      <w:r w:rsidRPr="00F41CFA">
        <w:rPr>
          <w:rStyle w:val="FontStyle140"/>
          <w:sz w:val="24"/>
          <w:szCs w:val="24"/>
        </w:rPr>
        <w:t xml:space="preserve"> работник или работодатель обратились в установленный (десят</w:t>
      </w:r>
      <w:r w:rsidR="009F23DD">
        <w:rPr>
          <w:rStyle w:val="FontStyle140"/>
          <w:sz w:val="24"/>
          <w:szCs w:val="24"/>
        </w:rPr>
        <w:t>идневный со дня вручения</w:t>
      </w:r>
      <w:r w:rsidRPr="00F41CFA">
        <w:rPr>
          <w:rStyle w:val="FontStyle139"/>
          <w:rFonts w:ascii="Times New Roman" w:hAnsi="Times New Roman" w:cs="Times New Roman"/>
          <w:sz w:val="24"/>
          <w:szCs w:val="24"/>
        </w:rPr>
        <w:t xml:space="preserve"> </w:t>
      </w:r>
      <w:r w:rsidR="009F23DD">
        <w:rPr>
          <w:rStyle w:val="FontStyle139"/>
          <w:rFonts w:ascii="Times New Roman" w:hAnsi="Times New Roman" w:cs="Times New Roman"/>
          <w:b w:val="0"/>
          <w:i w:val="0"/>
          <w:sz w:val="24"/>
          <w:szCs w:val="24"/>
        </w:rPr>
        <w:t>к</w:t>
      </w:r>
      <w:r w:rsidR="009F23DD">
        <w:rPr>
          <w:rStyle w:val="FontStyle140"/>
          <w:sz w:val="24"/>
          <w:szCs w:val="24"/>
        </w:rPr>
        <w:t>опи</w:t>
      </w:r>
      <w:r w:rsidRPr="00F41CFA">
        <w:rPr>
          <w:rStyle w:val="FontStyle140"/>
          <w:sz w:val="24"/>
          <w:szCs w:val="24"/>
        </w:rPr>
        <w:t xml:space="preserve">и решения) срок с заявлением о разрешении трудового спора </w:t>
      </w:r>
      <w:r w:rsidR="009F23DD">
        <w:rPr>
          <w:rStyle w:val="FontStyle116"/>
          <w:rFonts w:ascii="Times New Roman" w:hAnsi="Times New Roman" w:cs="Times New Roman"/>
          <w:sz w:val="24"/>
          <w:szCs w:val="24"/>
        </w:rPr>
        <w:t>в суд.</w:t>
      </w:r>
    </w:p>
    <w:p w:rsidR="009F23DD" w:rsidRPr="00F41CFA" w:rsidRDefault="009F23DD" w:rsidP="00F41CFA">
      <w:pPr>
        <w:pStyle w:val="Style11"/>
        <w:widowControl/>
        <w:spacing w:line="274" w:lineRule="exact"/>
        <w:ind w:firstLine="380"/>
        <w:rPr>
          <w:rStyle w:val="FontStyle139"/>
          <w:rFonts w:ascii="Times New Roman" w:hAnsi="Times New Roman" w:cs="Times New Roman"/>
          <w:sz w:val="24"/>
          <w:szCs w:val="24"/>
        </w:rPr>
      </w:pPr>
    </w:p>
    <w:p w:rsidR="003018EE" w:rsidRDefault="009F23DD" w:rsidP="009F23DD">
      <w:pPr>
        <w:pStyle w:val="Style91"/>
        <w:widowControl/>
        <w:spacing w:line="274" w:lineRule="exact"/>
        <w:ind w:firstLine="380"/>
        <w:jc w:val="center"/>
        <w:rPr>
          <w:rStyle w:val="FontStyle118"/>
          <w:b/>
          <w:sz w:val="24"/>
          <w:szCs w:val="24"/>
        </w:rPr>
      </w:pPr>
      <w:r w:rsidRPr="009F23DD">
        <w:rPr>
          <w:rStyle w:val="FontStyle137"/>
          <w:sz w:val="24"/>
          <w:szCs w:val="24"/>
        </w:rPr>
        <w:t>10</w:t>
      </w:r>
      <w:r w:rsidR="003018EE" w:rsidRPr="009F23DD">
        <w:rPr>
          <w:rStyle w:val="FontStyle137"/>
          <w:b w:val="0"/>
          <w:sz w:val="24"/>
          <w:szCs w:val="24"/>
        </w:rPr>
        <w:t xml:space="preserve">. </w:t>
      </w:r>
      <w:r w:rsidR="003018EE" w:rsidRPr="009F23DD">
        <w:rPr>
          <w:rStyle w:val="FontStyle118"/>
          <w:b/>
          <w:sz w:val="24"/>
          <w:szCs w:val="24"/>
        </w:rPr>
        <w:t>ОБЖАЛОВАНИЕ РЕШЕНИЯ</w:t>
      </w:r>
    </w:p>
    <w:p w:rsidR="009F23DD" w:rsidRPr="009F23DD" w:rsidRDefault="009F23DD" w:rsidP="009F23DD">
      <w:pPr>
        <w:pStyle w:val="Style91"/>
        <w:widowControl/>
        <w:spacing w:line="274" w:lineRule="exact"/>
        <w:ind w:firstLine="380"/>
        <w:jc w:val="center"/>
        <w:rPr>
          <w:rStyle w:val="FontStyle118"/>
          <w:b/>
          <w:sz w:val="24"/>
          <w:szCs w:val="24"/>
        </w:rPr>
      </w:pPr>
    </w:p>
    <w:p w:rsidR="003018EE" w:rsidRPr="00F41CFA" w:rsidRDefault="003018EE" w:rsidP="009F23DD">
      <w:pPr>
        <w:pStyle w:val="Style11"/>
        <w:widowControl/>
        <w:tabs>
          <w:tab w:val="left" w:leader="underscore" w:pos="1930"/>
        </w:tabs>
        <w:spacing w:line="278" w:lineRule="exact"/>
        <w:ind w:firstLine="380"/>
        <w:rPr>
          <w:rStyle w:val="FontStyle116"/>
          <w:rFonts w:ascii="Times New Roman" w:hAnsi="Times New Roman" w:cs="Times New Roman"/>
          <w:sz w:val="24"/>
          <w:szCs w:val="24"/>
        </w:rPr>
      </w:pPr>
      <w:r w:rsidRPr="009F23DD">
        <w:rPr>
          <w:rStyle w:val="FontStyle137"/>
          <w:b w:val="0"/>
          <w:sz w:val="24"/>
          <w:szCs w:val="24"/>
        </w:rPr>
        <w:t>10.1.</w:t>
      </w:r>
      <w:r w:rsidR="009F23DD">
        <w:rPr>
          <w:rStyle w:val="FontStyle140"/>
          <w:sz w:val="24"/>
          <w:szCs w:val="24"/>
        </w:rPr>
        <w:t xml:space="preserve"> В случае</w:t>
      </w:r>
      <w:proofErr w:type="gramStart"/>
      <w:r w:rsidR="009F23DD">
        <w:rPr>
          <w:rStyle w:val="FontStyle140"/>
          <w:sz w:val="24"/>
          <w:szCs w:val="24"/>
        </w:rPr>
        <w:t>,</w:t>
      </w:r>
      <w:proofErr w:type="gramEnd"/>
      <w:r w:rsidR="009F23DD">
        <w:rPr>
          <w:rStyle w:val="FontStyle140"/>
          <w:sz w:val="24"/>
          <w:szCs w:val="24"/>
        </w:rPr>
        <w:t xml:space="preserve"> если индивидуальный</w:t>
      </w:r>
      <w:r w:rsidRPr="009F23DD">
        <w:rPr>
          <w:rStyle w:val="FontStyle140"/>
          <w:sz w:val="24"/>
          <w:szCs w:val="24"/>
        </w:rPr>
        <w:t xml:space="preserve"> </w:t>
      </w:r>
      <w:r w:rsidRPr="00F41CFA">
        <w:rPr>
          <w:rStyle w:val="FontStyle140"/>
          <w:sz w:val="24"/>
          <w:szCs w:val="24"/>
        </w:rPr>
        <w:t>трудовой спор не рассмотрен КТС в десятидневный срок,</w:t>
      </w:r>
      <w:r w:rsidR="009F23DD">
        <w:rPr>
          <w:rStyle w:val="FontStyle140"/>
          <w:sz w:val="24"/>
          <w:szCs w:val="24"/>
        </w:rPr>
        <w:t xml:space="preserve"> </w:t>
      </w:r>
      <w:r w:rsidRPr="00F41CFA">
        <w:rPr>
          <w:rStyle w:val="FontStyle140"/>
          <w:sz w:val="24"/>
          <w:szCs w:val="24"/>
        </w:rPr>
        <w:t>рабо</w:t>
      </w:r>
      <w:r w:rsidR="009F23DD">
        <w:rPr>
          <w:rStyle w:val="FontStyle140"/>
          <w:sz w:val="24"/>
          <w:szCs w:val="24"/>
        </w:rPr>
        <w:t>тник вправе перенести его</w:t>
      </w:r>
      <w:r w:rsidRPr="00F41CFA">
        <w:rPr>
          <w:rStyle w:val="FontStyle137"/>
          <w:sz w:val="24"/>
          <w:szCs w:val="24"/>
        </w:rPr>
        <w:t xml:space="preserve"> </w:t>
      </w:r>
      <w:r w:rsidRPr="00F41CFA">
        <w:rPr>
          <w:rStyle w:val="FontStyle140"/>
          <w:sz w:val="24"/>
          <w:szCs w:val="24"/>
        </w:rPr>
        <w:t xml:space="preserve">рассмотрение в </w:t>
      </w:r>
      <w:r w:rsidRPr="00F41CFA">
        <w:rPr>
          <w:rStyle w:val="FontStyle116"/>
          <w:rFonts w:ascii="Times New Roman" w:hAnsi="Times New Roman" w:cs="Times New Roman"/>
          <w:sz w:val="24"/>
          <w:szCs w:val="24"/>
        </w:rPr>
        <w:t>суд.</w:t>
      </w:r>
    </w:p>
    <w:p w:rsidR="001165B0" w:rsidRDefault="003018EE" w:rsidP="004A61E5">
      <w:pPr>
        <w:pStyle w:val="Style11"/>
        <w:widowControl/>
        <w:spacing w:line="278" w:lineRule="exact"/>
        <w:ind w:firstLine="380"/>
        <w:rPr>
          <w:rStyle w:val="FontStyle140"/>
          <w:b/>
          <w:sz w:val="24"/>
          <w:szCs w:val="24"/>
        </w:rPr>
      </w:pPr>
      <w:r w:rsidRPr="009F23DD">
        <w:rPr>
          <w:rStyle w:val="FontStyle137"/>
          <w:b w:val="0"/>
          <w:sz w:val="24"/>
          <w:szCs w:val="24"/>
        </w:rPr>
        <w:t>10.2</w:t>
      </w:r>
      <w:r w:rsidR="009F23DD">
        <w:rPr>
          <w:rStyle w:val="FontStyle137"/>
          <w:sz w:val="24"/>
          <w:szCs w:val="24"/>
        </w:rPr>
        <w:t xml:space="preserve">. </w:t>
      </w:r>
      <w:r w:rsidR="004A61E5" w:rsidRPr="004A61E5">
        <w:rPr>
          <w:rStyle w:val="FontStyle137"/>
          <w:b w:val="0"/>
          <w:sz w:val="24"/>
          <w:szCs w:val="24"/>
        </w:rPr>
        <w:t xml:space="preserve">Решение КТС </w:t>
      </w:r>
      <w:r w:rsidR="004A61E5">
        <w:rPr>
          <w:rStyle w:val="FontStyle137"/>
          <w:b w:val="0"/>
          <w:sz w:val="24"/>
          <w:szCs w:val="24"/>
        </w:rPr>
        <w:t>может быть обжаловано</w:t>
      </w:r>
      <w:r w:rsidRPr="00F41CFA">
        <w:rPr>
          <w:rStyle w:val="FontStyle140"/>
          <w:sz w:val="24"/>
          <w:szCs w:val="24"/>
        </w:rPr>
        <w:t xml:space="preserve"> работником или работодателем в суд в </w:t>
      </w:r>
      <w:r w:rsidR="004A61E5">
        <w:rPr>
          <w:rStyle w:val="FontStyle137"/>
          <w:b w:val="0"/>
          <w:sz w:val="24"/>
          <w:szCs w:val="24"/>
        </w:rPr>
        <w:t>десятидневный срок со дня вручения ему копии решения комиссии.</w:t>
      </w:r>
    </w:p>
    <w:p w:rsidR="001165B0" w:rsidRDefault="001165B0" w:rsidP="003D71AF">
      <w:pPr>
        <w:pStyle w:val="Style96"/>
        <w:widowControl/>
        <w:spacing w:before="48" w:line="283" w:lineRule="exact"/>
        <w:ind w:firstLine="374"/>
        <w:jc w:val="both"/>
        <w:rPr>
          <w:rStyle w:val="FontStyle140"/>
          <w:b/>
          <w:sz w:val="24"/>
          <w:szCs w:val="24"/>
        </w:rPr>
      </w:pPr>
    </w:p>
    <w:p w:rsidR="001165B0" w:rsidRDefault="001165B0" w:rsidP="003D71AF">
      <w:pPr>
        <w:pStyle w:val="Style96"/>
        <w:widowControl/>
        <w:spacing w:before="48" w:line="283" w:lineRule="exact"/>
        <w:ind w:firstLine="374"/>
        <w:jc w:val="both"/>
        <w:rPr>
          <w:rStyle w:val="FontStyle140"/>
          <w:b/>
          <w:sz w:val="24"/>
          <w:szCs w:val="24"/>
        </w:rPr>
      </w:pPr>
    </w:p>
    <w:p w:rsidR="004A61E5" w:rsidRDefault="004A61E5" w:rsidP="003D71AF">
      <w:pPr>
        <w:pStyle w:val="Style96"/>
        <w:widowControl/>
        <w:spacing w:before="48" w:line="283" w:lineRule="exact"/>
        <w:ind w:firstLine="374"/>
        <w:jc w:val="both"/>
        <w:rPr>
          <w:rStyle w:val="FontStyle140"/>
          <w:b/>
          <w:sz w:val="24"/>
          <w:szCs w:val="24"/>
        </w:rPr>
      </w:pPr>
    </w:p>
    <w:p w:rsidR="001165B0" w:rsidRDefault="001165B0"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FF372E" w:rsidRDefault="00FF372E" w:rsidP="003D71AF">
      <w:pPr>
        <w:pStyle w:val="Style96"/>
        <w:widowControl/>
        <w:spacing w:before="48" w:line="283" w:lineRule="exact"/>
        <w:ind w:firstLine="374"/>
        <w:jc w:val="both"/>
        <w:rPr>
          <w:rStyle w:val="FontStyle140"/>
          <w:b/>
          <w:sz w:val="24"/>
          <w:szCs w:val="24"/>
        </w:rPr>
      </w:pPr>
    </w:p>
    <w:p w:rsidR="00A6326B" w:rsidRDefault="00A6326B" w:rsidP="003D71AF">
      <w:pPr>
        <w:pStyle w:val="Style96"/>
        <w:widowControl/>
        <w:spacing w:before="48" w:line="283" w:lineRule="exact"/>
        <w:ind w:firstLine="374"/>
        <w:jc w:val="both"/>
        <w:rPr>
          <w:rStyle w:val="FontStyle140"/>
          <w:b/>
          <w:sz w:val="24"/>
          <w:szCs w:val="24"/>
        </w:rPr>
      </w:pPr>
    </w:p>
    <w:p w:rsidR="00A6326B" w:rsidRDefault="00A6326B" w:rsidP="003D71AF">
      <w:pPr>
        <w:pStyle w:val="Style96"/>
        <w:widowControl/>
        <w:spacing w:before="48" w:line="283" w:lineRule="exact"/>
        <w:ind w:firstLine="374"/>
        <w:jc w:val="both"/>
        <w:rPr>
          <w:rStyle w:val="FontStyle140"/>
          <w:b/>
          <w:sz w:val="24"/>
          <w:szCs w:val="24"/>
        </w:rPr>
      </w:pPr>
    </w:p>
    <w:p w:rsidR="00FF372E" w:rsidRDefault="00FF372E" w:rsidP="003D71AF">
      <w:pPr>
        <w:pStyle w:val="Style96"/>
        <w:widowControl/>
        <w:spacing w:before="48" w:line="283" w:lineRule="exact"/>
        <w:ind w:firstLine="374"/>
        <w:jc w:val="both"/>
        <w:rPr>
          <w:rStyle w:val="FontStyle140"/>
          <w:b/>
          <w:sz w:val="24"/>
          <w:szCs w:val="24"/>
        </w:rPr>
      </w:pPr>
    </w:p>
    <w:p w:rsidR="00FF372E" w:rsidRDefault="00FF372E"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82237F" w:rsidRDefault="0082237F" w:rsidP="0035499A">
      <w:pPr>
        <w:jc w:val="right"/>
        <w:rPr>
          <w:sz w:val="24"/>
          <w:szCs w:val="24"/>
        </w:rPr>
      </w:pPr>
    </w:p>
    <w:p w:rsidR="0082237F" w:rsidRDefault="0082237F" w:rsidP="0035499A">
      <w:pPr>
        <w:jc w:val="right"/>
        <w:rPr>
          <w:sz w:val="24"/>
          <w:szCs w:val="24"/>
        </w:rPr>
      </w:pPr>
    </w:p>
    <w:p w:rsidR="0082237F" w:rsidRDefault="0082237F" w:rsidP="0035499A">
      <w:pPr>
        <w:jc w:val="right"/>
        <w:rPr>
          <w:sz w:val="24"/>
          <w:szCs w:val="24"/>
        </w:rPr>
      </w:pPr>
    </w:p>
    <w:p w:rsidR="0035499A" w:rsidRDefault="0035499A" w:rsidP="0035499A">
      <w:pPr>
        <w:jc w:val="right"/>
        <w:rPr>
          <w:sz w:val="24"/>
          <w:szCs w:val="24"/>
        </w:rPr>
      </w:pPr>
      <w:r>
        <w:rPr>
          <w:sz w:val="24"/>
          <w:szCs w:val="24"/>
        </w:rPr>
        <w:lastRenderedPageBreak/>
        <w:t>Приложение № 1</w:t>
      </w:r>
    </w:p>
    <w:p w:rsidR="0035499A" w:rsidRDefault="0035499A" w:rsidP="0035499A">
      <w:pPr>
        <w:jc w:val="right"/>
        <w:rPr>
          <w:sz w:val="24"/>
          <w:szCs w:val="24"/>
        </w:rPr>
      </w:pPr>
      <w:r>
        <w:rPr>
          <w:sz w:val="24"/>
          <w:szCs w:val="24"/>
        </w:rPr>
        <w:t xml:space="preserve">к Положению о комиссии </w:t>
      </w:r>
      <w:proofErr w:type="gramStart"/>
      <w:r>
        <w:rPr>
          <w:sz w:val="24"/>
          <w:szCs w:val="24"/>
        </w:rPr>
        <w:t>по</w:t>
      </w:r>
      <w:proofErr w:type="gramEnd"/>
      <w:r>
        <w:rPr>
          <w:sz w:val="24"/>
          <w:szCs w:val="24"/>
        </w:rPr>
        <w:t xml:space="preserve"> </w:t>
      </w:r>
    </w:p>
    <w:p w:rsidR="0035499A" w:rsidRDefault="0035499A" w:rsidP="0035499A">
      <w:pPr>
        <w:jc w:val="right"/>
        <w:rPr>
          <w:sz w:val="24"/>
          <w:szCs w:val="24"/>
        </w:rPr>
      </w:pPr>
      <w:r>
        <w:rPr>
          <w:sz w:val="24"/>
          <w:szCs w:val="24"/>
        </w:rPr>
        <w:t xml:space="preserve">Трудовым спорам </w:t>
      </w:r>
    </w:p>
    <w:p w:rsidR="0035499A" w:rsidRDefault="0035499A" w:rsidP="0035499A">
      <w:pPr>
        <w:jc w:val="right"/>
        <w:rPr>
          <w:sz w:val="24"/>
          <w:szCs w:val="24"/>
        </w:rPr>
      </w:pPr>
      <w:r>
        <w:rPr>
          <w:sz w:val="24"/>
          <w:szCs w:val="24"/>
        </w:rPr>
        <w:t>КГБСУСО «Ребрихинский</w:t>
      </w:r>
    </w:p>
    <w:p w:rsidR="0035499A" w:rsidRDefault="0035499A" w:rsidP="0035499A">
      <w:pPr>
        <w:jc w:val="right"/>
        <w:rPr>
          <w:sz w:val="24"/>
          <w:szCs w:val="24"/>
        </w:rPr>
      </w:pPr>
      <w:r>
        <w:rPr>
          <w:sz w:val="24"/>
          <w:szCs w:val="24"/>
        </w:rPr>
        <w:t xml:space="preserve">дом-интернат для </w:t>
      </w:r>
      <w:proofErr w:type="gramStart"/>
      <w:r>
        <w:rPr>
          <w:sz w:val="24"/>
          <w:szCs w:val="24"/>
        </w:rPr>
        <w:t>престарелых</w:t>
      </w:r>
      <w:proofErr w:type="gramEnd"/>
    </w:p>
    <w:p w:rsidR="0035499A" w:rsidRDefault="0035499A" w:rsidP="0035499A">
      <w:pPr>
        <w:jc w:val="right"/>
        <w:rPr>
          <w:sz w:val="24"/>
          <w:szCs w:val="24"/>
        </w:rPr>
      </w:pPr>
      <w:r>
        <w:rPr>
          <w:sz w:val="24"/>
          <w:szCs w:val="24"/>
        </w:rPr>
        <w:t>и инвалидов»</w:t>
      </w:r>
    </w:p>
    <w:p w:rsidR="0035499A" w:rsidRDefault="0035499A" w:rsidP="0035499A">
      <w:pPr>
        <w:jc w:val="right"/>
        <w:rPr>
          <w:sz w:val="24"/>
          <w:szCs w:val="24"/>
        </w:rPr>
      </w:pPr>
    </w:p>
    <w:p w:rsidR="0035499A" w:rsidRDefault="0035499A" w:rsidP="0035499A">
      <w:pPr>
        <w:jc w:val="right"/>
        <w:rPr>
          <w:sz w:val="24"/>
          <w:szCs w:val="24"/>
        </w:rPr>
      </w:pPr>
    </w:p>
    <w:p w:rsidR="0035499A" w:rsidRDefault="0035499A" w:rsidP="0035499A">
      <w:pPr>
        <w:jc w:val="center"/>
        <w:rPr>
          <w:b/>
          <w:sz w:val="24"/>
          <w:szCs w:val="24"/>
        </w:rPr>
      </w:pPr>
      <w:r>
        <w:rPr>
          <w:b/>
          <w:sz w:val="24"/>
          <w:szCs w:val="24"/>
        </w:rPr>
        <w:t>ЖУРНАЛ</w:t>
      </w:r>
    </w:p>
    <w:p w:rsidR="0035499A" w:rsidRDefault="0035499A" w:rsidP="0035499A">
      <w:pPr>
        <w:jc w:val="center"/>
        <w:rPr>
          <w:b/>
          <w:sz w:val="24"/>
          <w:szCs w:val="24"/>
        </w:rPr>
      </w:pPr>
      <w:r>
        <w:rPr>
          <w:b/>
          <w:sz w:val="24"/>
          <w:szCs w:val="24"/>
        </w:rPr>
        <w:t>регистрации протоколов заседаний и документов (заявления, решения, сведения)</w:t>
      </w:r>
    </w:p>
    <w:p w:rsidR="0035499A" w:rsidRDefault="0035499A" w:rsidP="0035499A">
      <w:pPr>
        <w:jc w:val="center"/>
        <w:rPr>
          <w:b/>
          <w:sz w:val="24"/>
          <w:szCs w:val="24"/>
        </w:rPr>
      </w:pPr>
    </w:p>
    <w:p w:rsidR="0035499A" w:rsidRDefault="0035499A" w:rsidP="0035499A">
      <w:pPr>
        <w:jc w:val="center"/>
        <w:rPr>
          <w:b/>
          <w:sz w:val="24"/>
          <w:szCs w:val="24"/>
        </w:rPr>
      </w:pPr>
    </w:p>
    <w:tbl>
      <w:tblPr>
        <w:tblStyle w:val="ad"/>
        <w:tblW w:w="0" w:type="auto"/>
        <w:tblLook w:val="04A0"/>
      </w:tblPr>
      <w:tblGrid>
        <w:gridCol w:w="529"/>
        <w:gridCol w:w="1474"/>
        <w:gridCol w:w="1256"/>
        <w:gridCol w:w="1626"/>
        <w:gridCol w:w="1361"/>
        <w:gridCol w:w="1237"/>
        <w:gridCol w:w="1072"/>
        <w:gridCol w:w="1169"/>
      </w:tblGrid>
      <w:tr w:rsidR="0035499A" w:rsidTr="0035499A">
        <w:tc>
          <w:tcPr>
            <w:tcW w:w="534" w:type="dxa"/>
            <w:tcBorders>
              <w:top w:val="single" w:sz="4" w:space="0" w:color="auto"/>
              <w:left w:val="single" w:sz="4" w:space="0" w:color="auto"/>
              <w:bottom w:val="single" w:sz="4" w:space="0" w:color="auto"/>
              <w:right w:val="single" w:sz="4" w:space="0" w:color="auto"/>
            </w:tcBorders>
            <w:hideMark/>
          </w:tcPr>
          <w:p w:rsidR="0035499A" w:rsidRDefault="0035499A">
            <w:pPr>
              <w:jc w:val="center"/>
              <w:rPr>
                <w:sz w:val="24"/>
                <w:szCs w:val="24"/>
              </w:rPr>
            </w:pPr>
            <w:r>
              <w:rPr>
                <w:sz w:val="24"/>
                <w:szCs w:val="24"/>
              </w:rPr>
              <w:t xml:space="preserve">№ </w:t>
            </w:r>
            <w:proofErr w:type="gramStart"/>
            <w:r>
              <w:rPr>
                <w:sz w:val="24"/>
                <w:szCs w:val="24"/>
              </w:rPr>
              <w:t>п</w:t>
            </w:r>
            <w:proofErr w:type="gramEnd"/>
            <w:r>
              <w:rPr>
                <w:sz w:val="24"/>
                <w:szCs w:val="24"/>
              </w:rPr>
              <w:t>/п</w:t>
            </w:r>
          </w:p>
        </w:tc>
        <w:tc>
          <w:tcPr>
            <w:tcW w:w="1858" w:type="dxa"/>
            <w:tcBorders>
              <w:top w:val="single" w:sz="4" w:space="0" w:color="auto"/>
              <w:left w:val="single" w:sz="4" w:space="0" w:color="auto"/>
              <w:bottom w:val="single" w:sz="4" w:space="0" w:color="auto"/>
              <w:right w:val="single" w:sz="4" w:space="0" w:color="auto"/>
            </w:tcBorders>
            <w:hideMark/>
          </w:tcPr>
          <w:p w:rsidR="0035499A" w:rsidRDefault="0035499A">
            <w:pPr>
              <w:jc w:val="center"/>
              <w:rPr>
                <w:sz w:val="24"/>
                <w:szCs w:val="24"/>
              </w:rPr>
            </w:pPr>
            <w:r>
              <w:rPr>
                <w:sz w:val="24"/>
                <w:szCs w:val="24"/>
              </w:rPr>
              <w:t>Дата поступления документа</w:t>
            </w:r>
          </w:p>
        </w:tc>
        <w:tc>
          <w:tcPr>
            <w:tcW w:w="1196" w:type="dxa"/>
            <w:tcBorders>
              <w:top w:val="single" w:sz="4" w:space="0" w:color="auto"/>
              <w:left w:val="single" w:sz="4" w:space="0" w:color="auto"/>
              <w:bottom w:val="single" w:sz="4" w:space="0" w:color="auto"/>
              <w:right w:val="single" w:sz="4" w:space="0" w:color="auto"/>
            </w:tcBorders>
            <w:hideMark/>
          </w:tcPr>
          <w:p w:rsidR="0035499A" w:rsidRDefault="0035499A">
            <w:pPr>
              <w:jc w:val="center"/>
              <w:rPr>
                <w:sz w:val="24"/>
                <w:szCs w:val="24"/>
              </w:rPr>
            </w:pPr>
            <w:r>
              <w:rPr>
                <w:sz w:val="24"/>
                <w:szCs w:val="24"/>
              </w:rPr>
              <w:t>Вид документа</w:t>
            </w:r>
          </w:p>
        </w:tc>
        <w:tc>
          <w:tcPr>
            <w:tcW w:w="1196" w:type="dxa"/>
            <w:tcBorders>
              <w:top w:val="single" w:sz="4" w:space="0" w:color="auto"/>
              <w:left w:val="single" w:sz="4" w:space="0" w:color="auto"/>
              <w:bottom w:val="single" w:sz="4" w:space="0" w:color="auto"/>
              <w:right w:val="single" w:sz="4" w:space="0" w:color="auto"/>
            </w:tcBorders>
            <w:hideMark/>
          </w:tcPr>
          <w:p w:rsidR="0035499A" w:rsidRDefault="0035499A">
            <w:pPr>
              <w:jc w:val="center"/>
              <w:rPr>
                <w:sz w:val="24"/>
                <w:szCs w:val="24"/>
              </w:rPr>
            </w:pPr>
            <w:r>
              <w:rPr>
                <w:sz w:val="24"/>
                <w:szCs w:val="24"/>
              </w:rPr>
              <w:t>Краткое содержание документа, поступившего в комиссиию</w:t>
            </w:r>
          </w:p>
        </w:tc>
        <w:tc>
          <w:tcPr>
            <w:tcW w:w="1196" w:type="dxa"/>
            <w:tcBorders>
              <w:top w:val="single" w:sz="4" w:space="0" w:color="auto"/>
              <w:left w:val="single" w:sz="4" w:space="0" w:color="auto"/>
              <w:bottom w:val="single" w:sz="4" w:space="0" w:color="auto"/>
              <w:right w:val="single" w:sz="4" w:space="0" w:color="auto"/>
            </w:tcBorders>
            <w:hideMark/>
          </w:tcPr>
          <w:p w:rsidR="0035499A" w:rsidRDefault="0035499A">
            <w:pPr>
              <w:jc w:val="center"/>
              <w:rPr>
                <w:sz w:val="24"/>
                <w:szCs w:val="24"/>
              </w:rPr>
            </w:pPr>
            <w:r>
              <w:rPr>
                <w:sz w:val="24"/>
                <w:szCs w:val="24"/>
              </w:rPr>
              <w:t>Дата проведения комиссии</w:t>
            </w:r>
          </w:p>
        </w:tc>
        <w:tc>
          <w:tcPr>
            <w:tcW w:w="1197" w:type="dxa"/>
            <w:tcBorders>
              <w:top w:val="single" w:sz="4" w:space="0" w:color="auto"/>
              <w:left w:val="single" w:sz="4" w:space="0" w:color="auto"/>
              <w:bottom w:val="single" w:sz="4" w:space="0" w:color="auto"/>
              <w:right w:val="single" w:sz="4" w:space="0" w:color="auto"/>
            </w:tcBorders>
            <w:hideMark/>
          </w:tcPr>
          <w:p w:rsidR="0035499A" w:rsidRDefault="0035499A">
            <w:pPr>
              <w:jc w:val="center"/>
              <w:rPr>
                <w:sz w:val="24"/>
                <w:szCs w:val="24"/>
              </w:rPr>
            </w:pPr>
            <w:r>
              <w:rPr>
                <w:sz w:val="24"/>
                <w:szCs w:val="24"/>
              </w:rPr>
              <w:t>№ протокола</w:t>
            </w:r>
          </w:p>
        </w:tc>
        <w:tc>
          <w:tcPr>
            <w:tcW w:w="1197" w:type="dxa"/>
            <w:tcBorders>
              <w:top w:val="single" w:sz="4" w:space="0" w:color="auto"/>
              <w:left w:val="single" w:sz="4" w:space="0" w:color="auto"/>
              <w:bottom w:val="single" w:sz="4" w:space="0" w:color="auto"/>
              <w:right w:val="single" w:sz="4" w:space="0" w:color="auto"/>
            </w:tcBorders>
            <w:hideMark/>
          </w:tcPr>
          <w:p w:rsidR="0035499A" w:rsidRDefault="0035499A">
            <w:pPr>
              <w:jc w:val="center"/>
              <w:rPr>
                <w:sz w:val="24"/>
                <w:szCs w:val="24"/>
              </w:rPr>
            </w:pPr>
            <w:r>
              <w:rPr>
                <w:sz w:val="24"/>
                <w:szCs w:val="24"/>
              </w:rPr>
              <w:t>№ решения</w:t>
            </w:r>
          </w:p>
        </w:tc>
        <w:tc>
          <w:tcPr>
            <w:tcW w:w="1197" w:type="dxa"/>
            <w:tcBorders>
              <w:top w:val="single" w:sz="4" w:space="0" w:color="auto"/>
              <w:left w:val="single" w:sz="4" w:space="0" w:color="auto"/>
              <w:bottom w:val="single" w:sz="4" w:space="0" w:color="auto"/>
              <w:right w:val="single" w:sz="4" w:space="0" w:color="auto"/>
            </w:tcBorders>
            <w:hideMark/>
          </w:tcPr>
          <w:p w:rsidR="0035499A" w:rsidRDefault="0035499A">
            <w:pPr>
              <w:jc w:val="center"/>
              <w:rPr>
                <w:sz w:val="24"/>
                <w:szCs w:val="24"/>
              </w:rPr>
            </w:pPr>
            <w:r>
              <w:rPr>
                <w:sz w:val="24"/>
                <w:szCs w:val="24"/>
              </w:rPr>
              <w:t>Решение комиссии (кратко)</w:t>
            </w:r>
          </w:p>
        </w:tc>
      </w:tr>
      <w:tr w:rsidR="0035499A" w:rsidTr="0035499A">
        <w:tc>
          <w:tcPr>
            <w:tcW w:w="534" w:type="dxa"/>
            <w:tcBorders>
              <w:top w:val="single" w:sz="4" w:space="0" w:color="auto"/>
              <w:left w:val="single" w:sz="4" w:space="0" w:color="auto"/>
              <w:bottom w:val="single" w:sz="4" w:space="0" w:color="auto"/>
              <w:right w:val="single" w:sz="4" w:space="0" w:color="auto"/>
            </w:tcBorders>
            <w:hideMark/>
          </w:tcPr>
          <w:p w:rsidR="0035499A" w:rsidRDefault="0035499A">
            <w:pPr>
              <w:jc w:val="center"/>
              <w:rPr>
                <w:sz w:val="24"/>
                <w:szCs w:val="24"/>
              </w:rPr>
            </w:pPr>
            <w:r>
              <w:rPr>
                <w:sz w:val="24"/>
                <w:szCs w:val="24"/>
              </w:rPr>
              <w:t>1</w:t>
            </w:r>
          </w:p>
        </w:tc>
        <w:tc>
          <w:tcPr>
            <w:tcW w:w="1858" w:type="dxa"/>
            <w:tcBorders>
              <w:top w:val="single" w:sz="4" w:space="0" w:color="auto"/>
              <w:left w:val="single" w:sz="4" w:space="0" w:color="auto"/>
              <w:bottom w:val="single" w:sz="4" w:space="0" w:color="auto"/>
              <w:right w:val="single" w:sz="4" w:space="0" w:color="auto"/>
            </w:tcBorders>
            <w:hideMark/>
          </w:tcPr>
          <w:p w:rsidR="0035499A" w:rsidRDefault="0035499A">
            <w:pPr>
              <w:jc w:val="center"/>
              <w:rPr>
                <w:sz w:val="24"/>
                <w:szCs w:val="24"/>
              </w:rPr>
            </w:pPr>
            <w:r>
              <w:rPr>
                <w:sz w:val="24"/>
                <w:szCs w:val="24"/>
              </w:rPr>
              <w:t>2</w:t>
            </w:r>
          </w:p>
        </w:tc>
        <w:tc>
          <w:tcPr>
            <w:tcW w:w="1196" w:type="dxa"/>
            <w:tcBorders>
              <w:top w:val="single" w:sz="4" w:space="0" w:color="auto"/>
              <w:left w:val="single" w:sz="4" w:space="0" w:color="auto"/>
              <w:bottom w:val="single" w:sz="4" w:space="0" w:color="auto"/>
              <w:right w:val="single" w:sz="4" w:space="0" w:color="auto"/>
            </w:tcBorders>
            <w:hideMark/>
          </w:tcPr>
          <w:p w:rsidR="0035499A" w:rsidRDefault="0035499A">
            <w:pPr>
              <w:jc w:val="center"/>
              <w:rPr>
                <w:sz w:val="24"/>
                <w:szCs w:val="24"/>
              </w:rPr>
            </w:pPr>
            <w:r>
              <w:rPr>
                <w:sz w:val="24"/>
                <w:szCs w:val="24"/>
              </w:rPr>
              <w:t>3</w:t>
            </w:r>
          </w:p>
        </w:tc>
        <w:tc>
          <w:tcPr>
            <w:tcW w:w="1196" w:type="dxa"/>
            <w:tcBorders>
              <w:top w:val="single" w:sz="4" w:space="0" w:color="auto"/>
              <w:left w:val="single" w:sz="4" w:space="0" w:color="auto"/>
              <w:bottom w:val="single" w:sz="4" w:space="0" w:color="auto"/>
              <w:right w:val="single" w:sz="4" w:space="0" w:color="auto"/>
            </w:tcBorders>
            <w:hideMark/>
          </w:tcPr>
          <w:p w:rsidR="0035499A" w:rsidRDefault="0035499A">
            <w:pPr>
              <w:jc w:val="center"/>
              <w:rPr>
                <w:sz w:val="24"/>
                <w:szCs w:val="24"/>
              </w:rPr>
            </w:pPr>
            <w:r>
              <w:rPr>
                <w:sz w:val="24"/>
                <w:szCs w:val="24"/>
              </w:rPr>
              <w:t>4</w:t>
            </w:r>
          </w:p>
        </w:tc>
        <w:tc>
          <w:tcPr>
            <w:tcW w:w="1196" w:type="dxa"/>
            <w:tcBorders>
              <w:top w:val="single" w:sz="4" w:space="0" w:color="auto"/>
              <w:left w:val="single" w:sz="4" w:space="0" w:color="auto"/>
              <w:bottom w:val="single" w:sz="4" w:space="0" w:color="auto"/>
              <w:right w:val="single" w:sz="4" w:space="0" w:color="auto"/>
            </w:tcBorders>
            <w:hideMark/>
          </w:tcPr>
          <w:p w:rsidR="0035499A" w:rsidRDefault="0035499A">
            <w:pPr>
              <w:jc w:val="center"/>
              <w:rPr>
                <w:sz w:val="24"/>
                <w:szCs w:val="24"/>
              </w:rPr>
            </w:pPr>
            <w:r>
              <w:rPr>
                <w:sz w:val="24"/>
                <w:szCs w:val="24"/>
              </w:rPr>
              <w:t>5</w:t>
            </w:r>
          </w:p>
        </w:tc>
        <w:tc>
          <w:tcPr>
            <w:tcW w:w="1197" w:type="dxa"/>
            <w:tcBorders>
              <w:top w:val="single" w:sz="4" w:space="0" w:color="auto"/>
              <w:left w:val="single" w:sz="4" w:space="0" w:color="auto"/>
              <w:bottom w:val="single" w:sz="4" w:space="0" w:color="auto"/>
              <w:right w:val="single" w:sz="4" w:space="0" w:color="auto"/>
            </w:tcBorders>
            <w:hideMark/>
          </w:tcPr>
          <w:p w:rsidR="0035499A" w:rsidRDefault="0035499A">
            <w:pPr>
              <w:jc w:val="center"/>
              <w:rPr>
                <w:sz w:val="24"/>
                <w:szCs w:val="24"/>
              </w:rPr>
            </w:pPr>
            <w:r>
              <w:rPr>
                <w:sz w:val="24"/>
                <w:szCs w:val="24"/>
              </w:rPr>
              <w:t>6</w:t>
            </w:r>
          </w:p>
        </w:tc>
        <w:tc>
          <w:tcPr>
            <w:tcW w:w="1197" w:type="dxa"/>
            <w:tcBorders>
              <w:top w:val="single" w:sz="4" w:space="0" w:color="auto"/>
              <w:left w:val="single" w:sz="4" w:space="0" w:color="auto"/>
              <w:bottom w:val="single" w:sz="4" w:space="0" w:color="auto"/>
              <w:right w:val="single" w:sz="4" w:space="0" w:color="auto"/>
            </w:tcBorders>
            <w:hideMark/>
          </w:tcPr>
          <w:p w:rsidR="0035499A" w:rsidRDefault="0035499A">
            <w:pPr>
              <w:jc w:val="center"/>
              <w:rPr>
                <w:sz w:val="24"/>
                <w:szCs w:val="24"/>
              </w:rPr>
            </w:pPr>
            <w:r>
              <w:rPr>
                <w:sz w:val="24"/>
                <w:szCs w:val="24"/>
              </w:rPr>
              <w:t>7</w:t>
            </w:r>
          </w:p>
        </w:tc>
        <w:tc>
          <w:tcPr>
            <w:tcW w:w="1197" w:type="dxa"/>
            <w:tcBorders>
              <w:top w:val="single" w:sz="4" w:space="0" w:color="auto"/>
              <w:left w:val="single" w:sz="4" w:space="0" w:color="auto"/>
              <w:bottom w:val="single" w:sz="4" w:space="0" w:color="auto"/>
              <w:right w:val="single" w:sz="4" w:space="0" w:color="auto"/>
            </w:tcBorders>
            <w:hideMark/>
          </w:tcPr>
          <w:p w:rsidR="0035499A" w:rsidRDefault="0035499A">
            <w:pPr>
              <w:jc w:val="center"/>
              <w:rPr>
                <w:sz w:val="24"/>
                <w:szCs w:val="24"/>
              </w:rPr>
            </w:pPr>
            <w:r>
              <w:rPr>
                <w:sz w:val="24"/>
                <w:szCs w:val="24"/>
              </w:rPr>
              <w:t>8</w:t>
            </w:r>
          </w:p>
        </w:tc>
      </w:tr>
      <w:tr w:rsidR="0035499A" w:rsidTr="0035499A">
        <w:tc>
          <w:tcPr>
            <w:tcW w:w="534" w:type="dxa"/>
            <w:tcBorders>
              <w:top w:val="single" w:sz="4" w:space="0" w:color="auto"/>
              <w:left w:val="single" w:sz="4" w:space="0" w:color="auto"/>
              <w:bottom w:val="single" w:sz="4" w:space="0" w:color="auto"/>
              <w:right w:val="single" w:sz="4" w:space="0" w:color="auto"/>
            </w:tcBorders>
          </w:tcPr>
          <w:p w:rsidR="0035499A" w:rsidRDefault="0035499A">
            <w:pPr>
              <w:jc w:val="center"/>
              <w:rPr>
                <w:sz w:val="24"/>
                <w:szCs w:val="24"/>
              </w:rPr>
            </w:pPr>
          </w:p>
        </w:tc>
        <w:tc>
          <w:tcPr>
            <w:tcW w:w="1858" w:type="dxa"/>
            <w:tcBorders>
              <w:top w:val="single" w:sz="4" w:space="0" w:color="auto"/>
              <w:left w:val="single" w:sz="4" w:space="0" w:color="auto"/>
              <w:bottom w:val="single" w:sz="4" w:space="0" w:color="auto"/>
              <w:right w:val="single" w:sz="4" w:space="0" w:color="auto"/>
            </w:tcBorders>
          </w:tcPr>
          <w:p w:rsidR="0035499A" w:rsidRDefault="0035499A">
            <w:pPr>
              <w:jc w:val="center"/>
              <w:rPr>
                <w:sz w:val="24"/>
                <w:szCs w:val="24"/>
              </w:rPr>
            </w:pPr>
          </w:p>
        </w:tc>
        <w:tc>
          <w:tcPr>
            <w:tcW w:w="1196" w:type="dxa"/>
            <w:tcBorders>
              <w:top w:val="single" w:sz="4" w:space="0" w:color="auto"/>
              <w:left w:val="single" w:sz="4" w:space="0" w:color="auto"/>
              <w:bottom w:val="single" w:sz="4" w:space="0" w:color="auto"/>
              <w:right w:val="single" w:sz="4" w:space="0" w:color="auto"/>
            </w:tcBorders>
          </w:tcPr>
          <w:p w:rsidR="0035499A" w:rsidRDefault="0035499A">
            <w:pPr>
              <w:jc w:val="center"/>
              <w:rPr>
                <w:sz w:val="24"/>
                <w:szCs w:val="24"/>
              </w:rPr>
            </w:pPr>
          </w:p>
        </w:tc>
        <w:tc>
          <w:tcPr>
            <w:tcW w:w="1196" w:type="dxa"/>
            <w:tcBorders>
              <w:top w:val="single" w:sz="4" w:space="0" w:color="auto"/>
              <w:left w:val="single" w:sz="4" w:space="0" w:color="auto"/>
              <w:bottom w:val="single" w:sz="4" w:space="0" w:color="auto"/>
              <w:right w:val="single" w:sz="4" w:space="0" w:color="auto"/>
            </w:tcBorders>
          </w:tcPr>
          <w:p w:rsidR="0035499A" w:rsidRDefault="0035499A">
            <w:pPr>
              <w:jc w:val="center"/>
              <w:rPr>
                <w:sz w:val="24"/>
                <w:szCs w:val="24"/>
              </w:rPr>
            </w:pPr>
          </w:p>
        </w:tc>
        <w:tc>
          <w:tcPr>
            <w:tcW w:w="1196" w:type="dxa"/>
            <w:tcBorders>
              <w:top w:val="single" w:sz="4" w:space="0" w:color="auto"/>
              <w:left w:val="single" w:sz="4" w:space="0" w:color="auto"/>
              <w:bottom w:val="single" w:sz="4" w:space="0" w:color="auto"/>
              <w:right w:val="single" w:sz="4" w:space="0" w:color="auto"/>
            </w:tcBorders>
          </w:tcPr>
          <w:p w:rsidR="0035499A" w:rsidRDefault="0035499A">
            <w:pPr>
              <w:jc w:val="center"/>
              <w:rPr>
                <w:sz w:val="24"/>
                <w:szCs w:val="24"/>
              </w:rPr>
            </w:pPr>
          </w:p>
        </w:tc>
        <w:tc>
          <w:tcPr>
            <w:tcW w:w="1197" w:type="dxa"/>
            <w:tcBorders>
              <w:top w:val="single" w:sz="4" w:space="0" w:color="auto"/>
              <w:left w:val="single" w:sz="4" w:space="0" w:color="auto"/>
              <w:bottom w:val="single" w:sz="4" w:space="0" w:color="auto"/>
              <w:right w:val="single" w:sz="4" w:space="0" w:color="auto"/>
            </w:tcBorders>
          </w:tcPr>
          <w:p w:rsidR="0035499A" w:rsidRDefault="0035499A">
            <w:pPr>
              <w:jc w:val="center"/>
              <w:rPr>
                <w:sz w:val="24"/>
                <w:szCs w:val="24"/>
              </w:rPr>
            </w:pPr>
          </w:p>
        </w:tc>
        <w:tc>
          <w:tcPr>
            <w:tcW w:w="1197" w:type="dxa"/>
            <w:tcBorders>
              <w:top w:val="single" w:sz="4" w:space="0" w:color="auto"/>
              <w:left w:val="single" w:sz="4" w:space="0" w:color="auto"/>
              <w:bottom w:val="single" w:sz="4" w:space="0" w:color="auto"/>
              <w:right w:val="single" w:sz="4" w:space="0" w:color="auto"/>
            </w:tcBorders>
          </w:tcPr>
          <w:p w:rsidR="0035499A" w:rsidRDefault="0035499A">
            <w:pPr>
              <w:jc w:val="center"/>
              <w:rPr>
                <w:sz w:val="24"/>
                <w:szCs w:val="24"/>
              </w:rPr>
            </w:pPr>
          </w:p>
        </w:tc>
        <w:tc>
          <w:tcPr>
            <w:tcW w:w="1197" w:type="dxa"/>
            <w:tcBorders>
              <w:top w:val="single" w:sz="4" w:space="0" w:color="auto"/>
              <w:left w:val="single" w:sz="4" w:space="0" w:color="auto"/>
              <w:bottom w:val="single" w:sz="4" w:space="0" w:color="auto"/>
              <w:right w:val="single" w:sz="4" w:space="0" w:color="auto"/>
            </w:tcBorders>
          </w:tcPr>
          <w:p w:rsidR="0035499A" w:rsidRDefault="0035499A">
            <w:pPr>
              <w:jc w:val="center"/>
              <w:rPr>
                <w:sz w:val="24"/>
                <w:szCs w:val="24"/>
              </w:rPr>
            </w:pPr>
          </w:p>
        </w:tc>
      </w:tr>
    </w:tbl>
    <w:p w:rsidR="0035499A" w:rsidRDefault="0035499A" w:rsidP="0035499A">
      <w:pPr>
        <w:jc w:val="center"/>
        <w:rPr>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A749C8" w:rsidRDefault="00A749C8"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Default="0035499A" w:rsidP="003D71AF">
      <w:pPr>
        <w:pStyle w:val="Style96"/>
        <w:widowControl/>
        <w:spacing w:before="48" w:line="283" w:lineRule="exact"/>
        <w:ind w:firstLine="374"/>
        <w:jc w:val="both"/>
        <w:rPr>
          <w:rStyle w:val="FontStyle140"/>
          <w:b/>
          <w:sz w:val="24"/>
          <w:szCs w:val="24"/>
        </w:rPr>
      </w:pPr>
    </w:p>
    <w:p w:rsidR="0035499A" w:rsidRPr="00ED23FA" w:rsidRDefault="0035499A" w:rsidP="0035499A">
      <w:pPr>
        <w:pStyle w:val="ae"/>
        <w:jc w:val="right"/>
        <w:rPr>
          <w:b w:val="0"/>
          <w:sz w:val="24"/>
          <w:szCs w:val="24"/>
        </w:rPr>
      </w:pPr>
      <w:r w:rsidRPr="00ED23FA">
        <w:rPr>
          <w:b w:val="0"/>
          <w:sz w:val="24"/>
          <w:szCs w:val="24"/>
        </w:rPr>
        <w:t>Приложение № 2</w:t>
      </w:r>
    </w:p>
    <w:p w:rsidR="0035499A" w:rsidRPr="00ED23FA" w:rsidRDefault="0035499A" w:rsidP="0035499A">
      <w:pPr>
        <w:pStyle w:val="ae"/>
        <w:jc w:val="right"/>
        <w:rPr>
          <w:b w:val="0"/>
          <w:sz w:val="24"/>
          <w:szCs w:val="24"/>
        </w:rPr>
      </w:pPr>
      <w:r w:rsidRPr="00ED23FA">
        <w:rPr>
          <w:b w:val="0"/>
          <w:sz w:val="24"/>
          <w:szCs w:val="24"/>
        </w:rPr>
        <w:t>к  Положению о комиссии</w:t>
      </w:r>
    </w:p>
    <w:p w:rsidR="0035499A" w:rsidRPr="00ED23FA" w:rsidRDefault="0035499A" w:rsidP="0035499A">
      <w:pPr>
        <w:pStyle w:val="ae"/>
        <w:jc w:val="right"/>
        <w:rPr>
          <w:b w:val="0"/>
          <w:sz w:val="24"/>
          <w:szCs w:val="24"/>
        </w:rPr>
      </w:pPr>
      <w:r w:rsidRPr="00ED23FA">
        <w:rPr>
          <w:b w:val="0"/>
          <w:sz w:val="24"/>
          <w:szCs w:val="24"/>
        </w:rPr>
        <w:t xml:space="preserve"> по трудовым спорам </w:t>
      </w:r>
    </w:p>
    <w:p w:rsidR="0035499A" w:rsidRPr="00ED23FA" w:rsidRDefault="0035499A" w:rsidP="0035499A">
      <w:pPr>
        <w:pStyle w:val="ae"/>
        <w:jc w:val="right"/>
        <w:rPr>
          <w:b w:val="0"/>
          <w:sz w:val="24"/>
          <w:szCs w:val="24"/>
        </w:rPr>
      </w:pPr>
      <w:r w:rsidRPr="00ED23FA">
        <w:rPr>
          <w:b w:val="0"/>
          <w:sz w:val="24"/>
          <w:szCs w:val="24"/>
        </w:rPr>
        <w:t>КГБСУСО «Ребрихинский</w:t>
      </w:r>
    </w:p>
    <w:p w:rsidR="0035499A" w:rsidRPr="00ED23FA" w:rsidRDefault="0035499A" w:rsidP="0035499A">
      <w:pPr>
        <w:pStyle w:val="ae"/>
        <w:jc w:val="right"/>
        <w:rPr>
          <w:b w:val="0"/>
          <w:sz w:val="24"/>
          <w:szCs w:val="24"/>
        </w:rPr>
      </w:pPr>
      <w:r w:rsidRPr="00ED23FA">
        <w:rPr>
          <w:b w:val="0"/>
          <w:sz w:val="24"/>
          <w:szCs w:val="24"/>
        </w:rPr>
        <w:t xml:space="preserve">дом-интернат для </w:t>
      </w:r>
      <w:proofErr w:type="gramStart"/>
      <w:r w:rsidRPr="00ED23FA">
        <w:rPr>
          <w:b w:val="0"/>
          <w:sz w:val="24"/>
          <w:szCs w:val="24"/>
        </w:rPr>
        <w:t>престарелых</w:t>
      </w:r>
      <w:proofErr w:type="gramEnd"/>
    </w:p>
    <w:p w:rsidR="0035499A" w:rsidRDefault="0035499A" w:rsidP="0035499A">
      <w:pPr>
        <w:pStyle w:val="ae"/>
        <w:jc w:val="right"/>
        <w:rPr>
          <w:b w:val="0"/>
          <w:sz w:val="24"/>
          <w:szCs w:val="24"/>
        </w:rPr>
      </w:pPr>
      <w:r w:rsidRPr="00ED23FA">
        <w:rPr>
          <w:b w:val="0"/>
          <w:sz w:val="24"/>
          <w:szCs w:val="24"/>
        </w:rPr>
        <w:t>и инвалидов»</w:t>
      </w:r>
    </w:p>
    <w:p w:rsidR="0035499A" w:rsidRDefault="0035499A" w:rsidP="0035499A">
      <w:pPr>
        <w:pStyle w:val="ae"/>
        <w:jc w:val="right"/>
        <w:rPr>
          <w:b w:val="0"/>
          <w:sz w:val="24"/>
          <w:szCs w:val="24"/>
        </w:rPr>
      </w:pPr>
    </w:p>
    <w:p w:rsidR="0035499A" w:rsidRPr="00ED23FA" w:rsidRDefault="0035499A" w:rsidP="0035499A">
      <w:pPr>
        <w:pStyle w:val="ae"/>
        <w:jc w:val="right"/>
        <w:rPr>
          <w:b w:val="0"/>
          <w:sz w:val="24"/>
          <w:szCs w:val="24"/>
        </w:rPr>
      </w:pPr>
    </w:p>
    <w:p w:rsidR="0035499A" w:rsidRDefault="0035499A" w:rsidP="0035499A">
      <w:pPr>
        <w:pStyle w:val="ae"/>
        <w:rPr>
          <w:sz w:val="24"/>
          <w:szCs w:val="24"/>
        </w:rPr>
      </w:pPr>
      <w:r>
        <w:rPr>
          <w:sz w:val="24"/>
          <w:szCs w:val="24"/>
        </w:rPr>
        <w:t>КГБСУСО «Ребрихинский дом-интернат для престарелых и инвалидов»</w:t>
      </w:r>
    </w:p>
    <w:p w:rsidR="0035499A" w:rsidRDefault="0035499A" w:rsidP="0035499A">
      <w:pPr>
        <w:pStyle w:val="ae"/>
        <w:rPr>
          <w:sz w:val="24"/>
          <w:szCs w:val="24"/>
        </w:rPr>
      </w:pPr>
    </w:p>
    <w:p w:rsidR="0035499A" w:rsidRDefault="0035499A" w:rsidP="0035499A">
      <w:pPr>
        <w:pStyle w:val="ae"/>
        <w:rPr>
          <w:sz w:val="24"/>
          <w:szCs w:val="24"/>
        </w:rPr>
      </w:pPr>
      <w:r>
        <w:rPr>
          <w:sz w:val="24"/>
          <w:szCs w:val="24"/>
        </w:rPr>
        <w:t xml:space="preserve">ПРОТОКОЛ </w:t>
      </w:r>
    </w:p>
    <w:p w:rsidR="0035499A" w:rsidRPr="00DA205F" w:rsidRDefault="0035499A" w:rsidP="0035499A">
      <w:pPr>
        <w:pStyle w:val="ae"/>
        <w:rPr>
          <w:sz w:val="24"/>
          <w:szCs w:val="24"/>
        </w:rPr>
      </w:pPr>
      <w:r>
        <w:rPr>
          <w:sz w:val="24"/>
          <w:szCs w:val="24"/>
        </w:rPr>
        <w:t>заседания комиссии по трудовым спорам</w:t>
      </w:r>
    </w:p>
    <w:p w:rsidR="0035499A" w:rsidRPr="00DA205F" w:rsidRDefault="0035499A" w:rsidP="0035499A">
      <w:pPr>
        <w:jc w:val="both"/>
      </w:pPr>
    </w:p>
    <w:p w:rsidR="0035499A" w:rsidRPr="00DA205F" w:rsidRDefault="0035499A" w:rsidP="0035499A">
      <w:pPr>
        <w:jc w:val="both"/>
      </w:pPr>
    </w:p>
    <w:p w:rsidR="0035499A" w:rsidRPr="00DA205F" w:rsidRDefault="0035499A" w:rsidP="0035499A">
      <w:pPr>
        <w:ind w:right="-143"/>
        <w:jc w:val="both"/>
      </w:pPr>
      <w:r w:rsidRPr="00DA205F">
        <w:t>г. ________                                                                         “___” _______________ 20</w:t>
      </w:r>
      <w:r>
        <w:t>____</w:t>
      </w:r>
      <w:r w:rsidRPr="00DA205F">
        <w:t xml:space="preserve"> г.</w:t>
      </w:r>
    </w:p>
    <w:p w:rsidR="0035499A" w:rsidRPr="00DA205F" w:rsidRDefault="0035499A" w:rsidP="0035499A">
      <w:pPr>
        <w:ind w:right="-143"/>
        <w:jc w:val="both"/>
      </w:pPr>
    </w:p>
    <w:p w:rsidR="0035499A" w:rsidRPr="00DA205F" w:rsidRDefault="0035499A" w:rsidP="0035499A">
      <w:pPr>
        <w:jc w:val="both"/>
      </w:pPr>
      <w:r>
        <w:t>Присутствовали:</w:t>
      </w:r>
    </w:p>
    <w:p w:rsidR="0035499A" w:rsidRDefault="0035499A" w:rsidP="0035499A">
      <w:pPr>
        <w:jc w:val="both"/>
      </w:pPr>
      <w:r w:rsidRPr="00DA205F">
        <w:t xml:space="preserve">Председатель </w:t>
      </w:r>
      <w:r>
        <w:t>комиссии: (должность, ФИО)</w:t>
      </w:r>
      <w:r w:rsidRPr="00DA205F">
        <w:t xml:space="preserve"> – </w:t>
      </w:r>
    </w:p>
    <w:p w:rsidR="0035499A" w:rsidRPr="00DA205F" w:rsidRDefault="0035499A" w:rsidP="0035499A">
      <w:pPr>
        <w:jc w:val="both"/>
      </w:pPr>
      <w:r>
        <w:t>Члены комиссии: (должность, ФИО) -</w:t>
      </w:r>
    </w:p>
    <w:p w:rsidR="0035499A" w:rsidRDefault="0035499A" w:rsidP="0035499A">
      <w:pPr>
        <w:ind w:right="-143"/>
        <w:jc w:val="both"/>
      </w:pPr>
      <w:proofErr w:type="gramStart"/>
      <w:r w:rsidRPr="00DA205F">
        <w:t xml:space="preserve">Секретарь </w:t>
      </w:r>
      <w:r>
        <w:t>комиссии: должность, ФИО)</w:t>
      </w:r>
      <w:r w:rsidRPr="00DA205F">
        <w:t xml:space="preserve"> –</w:t>
      </w:r>
      <w:proofErr w:type="gramEnd"/>
    </w:p>
    <w:p w:rsidR="0035499A" w:rsidRDefault="0035499A" w:rsidP="0035499A">
      <w:pPr>
        <w:ind w:right="-143"/>
        <w:jc w:val="both"/>
      </w:pPr>
      <w:r>
        <w:t>Кворум – (значение) %.</w:t>
      </w:r>
    </w:p>
    <w:p w:rsidR="0035499A" w:rsidRDefault="0035499A" w:rsidP="0035499A">
      <w:pPr>
        <w:ind w:right="-143"/>
        <w:jc w:val="both"/>
      </w:pPr>
      <w:r>
        <w:t>Комиссия правомочна голосовать и принимать решения по всем вопросам повестки дня.</w:t>
      </w:r>
    </w:p>
    <w:p w:rsidR="0035499A" w:rsidRDefault="0035499A" w:rsidP="0035499A">
      <w:pPr>
        <w:ind w:right="-143"/>
        <w:jc w:val="both"/>
      </w:pPr>
      <w:proofErr w:type="gramStart"/>
      <w:r>
        <w:t>Присутствовали: (должность, ФИО работника, подавшего заявление уполномоченного им представителя); должность, ФИО представителя работодателя) –</w:t>
      </w:r>
      <w:proofErr w:type="gramEnd"/>
    </w:p>
    <w:p w:rsidR="0035499A" w:rsidRDefault="0035499A" w:rsidP="0035499A">
      <w:pPr>
        <w:ind w:right="-143"/>
        <w:jc w:val="both"/>
      </w:pPr>
      <w:r>
        <w:t>Приглашенные: (должность, ФИО) -</w:t>
      </w:r>
    </w:p>
    <w:p w:rsidR="0035499A" w:rsidRPr="00DA205F" w:rsidRDefault="0035499A" w:rsidP="0035499A">
      <w:pPr>
        <w:ind w:right="-143"/>
        <w:jc w:val="both"/>
      </w:pPr>
    </w:p>
    <w:p w:rsidR="0035499A" w:rsidRPr="00DA205F" w:rsidRDefault="0035499A" w:rsidP="0035499A">
      <w:pPr>
        <w:jc w:val="center"/>
        <w:rPr>
          <w:b/>
          <w:bCs/>
        </w:rPr>
      </w:pPr>
      <w:r w:rsidRPr="00DA205F">
        <w:rPr>
          <w:b/>
          <w:bCs/>
        </w:rPr>
        <w:t>Повестка дня:</w:t>
      </w:r>
    </w:p>
    <w:p w:rsidR="0035499A" w:rsidRPr="00DA205F" w:rsidRDefault="0035499A" w:rsidP="0035499A">
      <w:pPr>
        <w:jc w:val="center"/>
        <w:rPr>
          <w:b/>
          <w:bCs/>
        </w:rPr>
      </w:pPr>
    </w:p>
    <w:p w:rsidR="0035499A" w:rsidRDefault="0035499A" w:rsidP="0035499A">
      <w:pPr>
        <w:pStyle w:val="a3"/>
      </w:pPr>
      <w:r>
        <w:t>__________________________________________________________________________________________________________________________________________________</w:t>
      </w:r>
      <w:r w:rsidR="00A749C8">
        <w:t>____________</w:t>
      </w:r>
      <w:r>
        <w:t>______</w:t>
      </w:r>
    </w:p>
    <w:p w:rsidR="0035499A" w:rsidRDefault="0035499A" w:rsidP="0035499A">
      <w:pPr>
        <w:pStyle w:val="a3"/>
      </w:pPr>
      <w:r>
        <w:t>_______________________________________________________________________________________________________________________________________________</w:t>
      </w:r>
      <w:r w:rsidR="00A749C8">
        <w:t>____________</w:t>
      </w:r>
      <w:r>
        <w:t>_________</w:t>
      </w:r>
    </w:p>
    <w:p w:rsidR="0035499A" w:rsidRDefault="0035499A" w:rsidP="0035499A">
      <w:pPr>
        <w:pStyle w:val="a3"/>
      </w:pPr>
      <w:r>
        <w:t>______________________________________________________________________________________________________________________________________________________________________________________________________________________________________________________</w:t>
      </w:r>
    </w:p>
    <w:p w:rsidR="0035499A" w:rsidRPr="00DA205F" w:rsidRDefault="0035499A" w:rsidP="0035499A">
      <w:pPr>
        <w:pStyle w:val="a3"/>
      </w:pPr>
      <w:r>
        <w:t>Голосование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499A" w:rsidRDefault="0035499A" w:rsidP="0035499A">
      <w:pPr>
        <w:rPr>
          <w:b/>
          <w:bCs/>
        </w:rPr>
      </w:pPr>
    </w:p>
    <w:p w:rsidR="0035499A" w:rsidRDefault="0035499A" w:rsidP="0035499A">
      <w:pPr>
        <w:jc w:val="center"/>
        <w:rPr>
          <w:b/>
          <w:bCs/>
        </w:rPr>
      </w:pPr>
      <w:r>
        <w:rPr>
          <w:b/>
          <w:bCs/>
        </w:rPr>
        <w:t>Решение</w:t>
      </w:r>
    </w:p>
    <w:p w:rsidR="0035499A" w:rsidRDefault="0035499A" w:rsidP="0035499A">
      <w:pPr>
        <w:jc w:val="center"/>
        <w:rPr>
          <w:b/>
          <w:bCs/>
        </w:rPr>
      </w:pPr>
    </w:p>
    <w:p w:rsidR="0035499A" w:rsidRDefault="0035499A" w:rsidP="0035499A">
      <w:pPr>
        <w:pStyle w:val="a3"/>
      </w:pPr>
      <w:r>
        <w:t>___________________________________________________________________________________________________________________________________________________</w:t>
      </w:r>
      <w:r w:rsidR="00A749C8">
        <w:t>____________</w:t>
      </w:r>
      <w:r>
        <w:t>_____</w:t>
      </w:r>
    </w:p>
    <w:p w:rsidR="0035499A" w:rsidRPr="00DA205F" w:rsidRDefault="0035499A" w:rsidP="0035499A">
      <w:pPr>
        <w:pStyle w:val="a3"/>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499A" w:rsidRPr="00DA205F" w:rsidRDefault="0035499A" w:rsidP="0035499A">
      <w:pPr>
        <w:jc w:val="center"/>
        <w:rPr>
          <w:b/>
          <w:bCs/>
        </w:rPr>
      </w:pPr>
    </w:p>
    <w:p w:rsidR="0035499A" w:rsidRPr="006B33B3" w:rsidRDefault="0035499A" w:rsidP="0035499A">
      <w:pPr>
        <w:rPr>
          <w:bCs/>
        </w:rPr>
      </w:pPr>
    </w:p>
    <w:p w:rsidR="0035499A" w:rsidRPr="006B33B3" w:rsidRDefault="0035499A" w:rsidP="0035499A">
      <w:pPr>
        <w:jc w:val="both"/>
        <w:rPr>
          <w:bCs/>
        </w:rPr>
      </w:pPr>
      <w:r w:rsidRPr="006B33B3">
        <w:rPr>
          <w:bCs/>
        </w:rPr>
        <w:t>Председатель</w:t>
      </w:r>
      <w:r>
        <w:rPr>
          <w:bCs/>
        </w:rPr>
        <w:t xml:space="preserve"> комиссии</w:t>
      </w:r>
      <w:r w:rsidRPr="006B33B3">
        <w:rPr>
          <w:bCs/>
        </w:rPr>
        <w:t xml:space="preserve">        </w:t>
      </w:r>
      <w:r>
        <w:rPr>
          <w:bCs/>
        </w:rPr>
        <w:t xml:space="preserve">      </w:t>
      </w:r>
      <w:r w:rsidRPr="006B33B3">
        <w:rPr>
          <w:bCs/>
        </w:rPr>
        <w:t xml:space="preserve">     _______________________ /____________________/</w:t>
      </w:r>
    </w:p>
    <w:p w:rsidR="0035499A" w:rsidRDefault="0035499A" w:rsidP="0035499A"/>
    <w:p w:rsidR="0035499A" w:rsidRDefault="0035499A" w:rsidP="0035499A"/>
    <w:p w:rsidR="0035499A" w:rsidRDefault="0035499A" w:rsidP="0035499A">
      <w:r>
        <w:t>М.П.</w:t>
      </w:r>
    </w:p>
    <w:p w:rsidR="0035499A" w:rsidRDefault="0035499A" w:rsidP="003D71AF">
      <w:pPr>
        <w:pStyle w:val="Style96"/>
        <w:widowControl/>
        <w:spacing w:before="48" w:line="283" w:lineRule="exact"/>
        <w:ind w:firstLine="374"/>
        <w:jc w:val="both"/>
        <w:rPr>
          <w:rStyle w:val="FontStyle140"/>
          <w:b/>
          <w:sz w:val="24"/>
          <w:szCs w:val="24"/>
        </w:rPr>
      </w:pPr>
    </w:p>
    <w:sectPr w:rsidR="0035499A" w:rsidSect="0082237F">
      <w:headerReference w:type="default" r:id="rId14"/>
      <w:pgSz w:w="11900" w:h="16840"/>
      <w:pgMar w:top="794" w:right="1077" w:bottom="357" w:left="748" w:header="0" w:footer="0" w:gutter="567"/>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63EC" w:rsidRDefault="00BC63EC" w:rsidP="00B30EED">
      <w:r>
        <w:separator/>
      </w:r>
    </w:p>
  </w:endnote>
  <w:endnote w:type="continuationSeparator" w:id="0">
    <w:p w:rsidR="00BC63EC" w:rsidRDefault="00BC63EC" w:rsidP="00B30E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63EC" w:rsidRDefault="00BC63EC" w:rsidP="00B30EED">
      <w:r>
        <w:separator/>
      </w:r>
    </w:p>
  </w:footnote>
  <w:footnote w:type="continuationSeparator" w:id="0">
    <w:p w:rsidR="00BC63EC" w:rsidRDefault="00BC63EC" w:rsidP="00B30E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3EC" w:rsidRDefault="00BC63EC">
    <w:pPr>
      <w:pStyle w:val="a9"/>
      <w:jc w:val="right"/>
    </w:pPr>
  </w:p>
  <w:p w:rsidR="00BC63EC" w:rsidRDefault="00BC63EC">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18315"/>
      <w:docPartObj>
        <w:docPartGallery w:val="Page Numbers (Top of Page)"/>
        <w:docPartUnique/>
      </w:docPartObj>
    </w:sdtPr>
    <w:sdtContent>
      <w:p w:rsidR="00BC63EC" w:rsidRDefault="00BC63EC">
        <w:pPr>
          <w:pStyle w:val="a9"/>
          <w:jc w:val="right"/>
        </w:pPr>
      </w:p>
      <w:p w:rsidR="00BC63EC" w:rsidRDefault="00BC63EC">
        <w:pPr>
          <w:pStyle w:val="a9"/>
          <w:jc w:val="right"/>
        </w:pPr>
      </w:p>
      <w:p w:rsidR="00BC63EC" w:rsidRDefault="00BC63EC">
        <w:pPr>
          <w:pStyle w:val="a9"/>
          <w:jc w:val="right"/>
        </w:pPr>
        <w:r>
          <w:t xml:space="preserve">   </w:t>
        </w:r>
        <w:fldSimple w:instr=" PAGE   \* MERGEFORMAT ">
          <w:r w:rsidR="00242401">
            <w:rPr>
              <w:noProof/>
            </w:rPr>
            <w:t>2</w:t>
          </w:r>
        </w:fldSimple>
      </w:p>
    </w:sdtContent>
  </w:sdt>
  <w:p w:rsidR="00BC63EC" w:rsidRDefault="00BC63EC">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6E464F4"/>
    <w:lvl w:ilvl="0">
      <w:numFmt w:val="bullet"/>
      <w:lvlText w:val="*"/>
      <w:lvlJc w:val="left"/>
    </w:lvl>
  </w:abstractNum>
  <w:abstractNum w:abstractNumId="1">
    <w:nsid w:val="004B7D5E"/>
    <w:multiLevelType w:val="hybridMultilevel"/>
    <w:tmpl w:val="895AD82A"/>
    <w:lvl w:ilvl="0" w:tplc="3EA494E0">
      <w:numFmt w:val="bullet"/>
      <w:lvlText w:val="-"/>
      <w:lvlJc w:val="left"/>
      <w:pPr>
        <w:ind w:left="1075" w:hanging="115"/>
      </w:pPr>
      <w:rPr>
        <w:rFonts w:ascii="Times New Roman" w:eastAsia="Times New Roman" w:hAnsi="Times New Roman" w:cs="Times New Roman" w:hint="default"/>
        <w:b w:val="0"/>
        <w:bCs w:val="0"/>
        <w:i w:val="0"/>
        <w:iCs w:val="0"/>
        <w:w w:val="101"/>
        <w:sz w:val="24"/>
        <w:szCs w:val="24"/>
        <w:lang w:val="ru-RU" w:eastAsia="en-US" w:bidi="ar-SA"/>
      </w:rPr>
    </w:lvl>
    <w:lvl w:ilvl="1" w:tplc="02CC9850">
      <w:numFmt w:val="bullet"/>
      <w:lvlText w:val="•"/>
      <w:lvlJc w:val="left"/>
      <w:pPr>
        <w:ind w:left="2162" w:hanging="115"/>
      </w:pPr>
      <w:rPr>
        <w:rFonts w:hint="default"/>
        <w:lang w:val="ru-RU" w:eastAsia="en-US" w:bidi="ar-SA"/>
      </w:rPr>
    </w:lvl>
    <w:lvl w:ilvl="2" w:tplc="C0A2914A">
      <w:numFmt w:val="bullet"/>
      <w:lvlText w:val="•"/>
      <w:lvlJc w:val="left"/>
      <w:pPr>
        <w:ind w:left="3244" w:hanging="115"/>
      </w:pPr>
      <w:rPr>
        <w:rFonts w:hint="default"/>
        <w:lang w:val="ru-RU" w:eastAsia="en-US" w:bidi="ar-SA"/>
      </w:rPr>
    </w:lvl>
    <w:lvl w:ilvl="3" w:tplc="599E95DE">
      <w:numFmt w:val="bullet"/>
      <w:lvlText w:val="•"/>
      <w:lvlJc w:val="left"/>
      <w:pPr>
        <w:ind w:left="4326" w:hanging="115"/>
      </w:pPr>
      <w:rPr>
        <w:rFonts w:hint="default"/>
        <w:lang w:val="ru-RU" w:eastAsia="en-US" w:bidi="ar-SA"/>
      </w:rPr>
    </w:lvl>
    <w:lvl w:ilvl="4" w:tplc="CA1289FC">
      <w:numFmt w:val="bullet"/>
      <w:lvlText w:val="•"/>
      <w:lvlJc w:val="left"/>
      <w:pPr>
        <w:ind w:left="5408" w:hanging="115"/>
      </w:pPr>
      <w:rPr>
        <w:rFonts w:hint="default"/>
        <w:lang w:val="ru-RU" w:eastAsia="en-US" w:bidi="ar-SA"/>
      </w:rPr>
    </w:lvl>
    <w:lvl w:ilvl="5" w:tplc="329C0E32">
      <w:numFmt w:val="bullet"/>
      <w:lvlText w:val="•"/>
      <w:lvlJc w:val="left"/>
      <w:pPr>
        <w:ind w:left="6490" w:hanging="115"/>
      </w:pPr>
      <w:rPr>
        <w:rFonts w:hint="default"/>
        <w:lang w:val="ru-RU" w:eastAsia="en-US" w:bidi="ar-SA"/>
      </w:rPr>
    </w:lvl>
    <w:lvl w:ilvl="6" w:tplc="EAB0030C">
      <w:numFmt w:val="bullet"/>
      <w:lvlText w:val="•"/>
      <w:lvlJc w:val="left"/>
      <w:pPr>
        <w:ind w:left="7572" w:hanging="115"/>
      </w:pPr>
      <w:rPr>
        <w:rFonts w:hint="default"/>
        <w:lang w:val="ru-RU" w:eastAsia="en-US" w:bidi="ar-SA"/>
      </w:rPr>
    </w:lvl>
    <w:lvl w:ilvl="7" w:tplc="45949E1A">
      <w:numFmt w:val="bullet"/>
      <w:lvlText w:val="•"/>
      <w:lvlJc w:val="left"/>
      <w:pPr>
        <w:ind w:left="8654" w:hanging="115"/>
      </w:pPr>
      <w:rPr>
        <w:rFonts w:hint="default"/>
        <w:lang w:val="ru-RU" w:eastAsia="en-US" w:bidi="ar-SA"/>
      </w:rPr>
    </w:lvl>
    <w:lvl w:ilvl="8" w:tplc="CD76E5E2">
      <w:numFmt w:val="bullet"/>
      <w:lvlText w:val="•"/>
      <w:lvlJc w:val="left"/>
      <w:pPr>
        <w:ind w:left="9736" w:hanging="115"/>
      </w:pPr>
      <w:rPr>
        <w:rFonts w:hint="default"/>
        <w:lang w:val="ru-RU" w:eastAsia="en-US" w:bidi="ar-SA"/>
      </w:rPr>
    </w:lvl>
  </w:abstractNum>
  <w:abstractNum w:abstractNumId="2">
    <w:nsid w:val="04514D3D"/>
    <w:multiLevelType w:val="multilevel"/>
    <w:tmpl w:val="651A0C1E"/>
    <w:lvl w:ilvl="0">
      <w:start w:val="8"/>
      <w:numFmt w:val="decimal"/>
      <w:lvlText w:val="%1"/>
      <w:lvlJc w:val="left"/>
      <w:pPr>
        <w:ind w:left="1742" w:hanging="736"/>
      </w:pPr>
      <w:rPr>
        <w:rFonts w:hint="default"/>
        <w:lang w:val="ru-RU" w:eastAsia="en-US" w:bidi="ar-SA"/>
      </w:rPr>
    </w:lvl>
    <w:lvl w:ilvl="1">
      <w:start w:val="1"/>
      <w:numFmt w:val="decimal"/>
      <w:lvlText w:val="%1.%2."/>
      <w:lvlJc w:val="left"/>
      <w:pPr>
        <w:ind w:left="1742" w:hanging="736"/>
      </w:pPr>
      <w:rPr>
        <w:rFonts w:ascii="Cambria" w:eastAsia="Cambria" w:hAnsi="Cambria" w:cs="Cambria" w:hint="default"/>
        <w:b w:val="0"/>
        <w:bCs w:val="0"/>
        <w:i w:val="0"/>
        <w:iCs w:val="0"/>
        <w:spacing w:val="-1"/>
        <w:w w:val="91"/>
        <w:sz w:val="24"/>
        <w:szCs w:val="24"/>
        <w:lang w:val="ru-RU" w:eastAsia="en-US" w:bidi="ar-SA"/>
      </w:rPr>
    </w:lvl>
    <w:lvl w:ilvl="2">
      <w:numFmt w:val="bullet"/>
      <w:lvlText w:val="•"/>
      <w:lvlJc w:val="left"/>
      <w:pPr>
        <w:ind w:left="1854" w:hanging="736"/>
      </w:pPr>
      <w:rPr>
        <w:rFonts w:hint="default"/>
        <w:lang w:val="ru-RU" w:eastAsia="en-US" w:bidi="ar-SA"/>
      </w:rPr>
    </w:lvl>
    <w:lvl w:ilvl="3">
      <w:numFmt w:val="bullet"/>
      <w:lvlText w:val="•"/>
      <w:lvlJc w:val="left"/>
      <w:pPr>
        <w:ind w:left="1911" w:hanging="736"/>
      </w:pPr>
      <w:rPr>
        <w:rFonts w:hint="default"/>
        <w:lang w:val="ru-RU" w:eastAsia="en-US" w:bidi="ar-SA"/>
      </w:rPr>
    </w:lvl>
    <w:lvl w:ilvl="4">
      <w:numFmt w:val="bullet"/>
      <w:lvlText w:val="•"/>
      <w:lvlJc w:val="left"/>
      <w:pPr>
        <w:ind w:left="1968" w:hanging="736"/>
      </w:pPr>
      <w:rPr>
        <w:rFonts w:hint="default"/>
        <w:lang w:val="ru-RU" w:eastAsia="en-US" w:bidi="ar-SA"/>
      </w:rPr>
    </w:lvl>
    <w:lvl w:ilvl="5">
      <w:numFmt w:val="bullet"/>
      <w:lvlText w:val="•"/>
      <w:lvlJc w:val="left"/>
      <w:pPr>
        <w:ind w:left="2025" w:hanging="736"/>
      </w:pPr>
      <w:rPr>
        <w:rFonts w:hint="default"/>
        <w:lang w:val="ru-RU" w:eastAsia="en-US" w:bidi="ar-SA"/>
      </w:rPr>
    </w:lvl>
    <w:lvl w:ilvl="6">
      <w:numFmt w:val="bullet"/>
      <w:lvlText w:val="•"/>
      <w:lvlJc w:val="left"/>
      <w:pPr>
        <w:ind w:left="2082" w:hanging="736"/>
      </w:pPr>
      <w:rPr>
        <w:rFonts w:hint="default"/>
        <w:lang w:val="ru-RU" w:eastAsia="en-US" w:bidi="ar-SA"/>
      </w:rPr>
    </w:lvl>
    <w:lvl w:ilvl="7">
      <w:numFmt w:val="bullet"/>
      <w:lvlText w:val="•"/>
      <w:lvlJc w:val="left"/>
      <w:pPr>
        <w:ind w:left="2139" w:hanging="736"/>
      </w:pPr>
      <w:rPr>
        <w:rFonts w:hint="default"/>
        <w:lang w:val="ru-RU" w:eastAsia="en-US" w:bidi="ar-SA"/>
      </w:rPr>
    </w:lvl>
    <w:lvl w:ilvl="8">
      <w:numFmt w:val="bullet"/>
      <w:lvlText w:val="•"/>
      <w:lvlJc w:val="left"/>
      <w:pPr>
        <w:ind w:left="2196" w:hanging="736"/>
      </w:pPr>
      <w:rPr>
        <w:rFonts w:hint="default"/>
        <w:lang w:val="ru-RU" w:eastAsia="en-US" w:bidi="ar-SA"/>
      </w:rPr>
    </w:lvl>
  </w:abstractNum>
  <w:abstractNum w:abstractNumId="3">
    <w:nsid w:val="04723FDE"/>
    <w:multiLevelType w:val="multilevel"/>
    <w:tmpl w:val="21B8E788"/>
    <w:lvl w:ilvl="0">
      <w:start w:val="8"/>
      <w:numFmt w:val="decimal"/>
      <w:lvlText w:val="%1"/>
      <w:lvlJc w:val="left"/>
      <w:pPr>
        <w:ind w:left="1665" w:hanging="357"/>
      </w:pPr>
      <w:rPr>
        <w:rFonts w:hint="default"/>
        <w:lang w:val="ru-RU" w:eastAsia="en-US" w:bidi="ar-SA"/>
      </w:rPr>
    </w:lvl>
    <w:lvl w:ilvl="1">
      <w:start w:val="3"/>
      <w:numFmt w:val="decimal"/>
      <w:lvlText w:val="%1.%2."/>
      <w:lvlJc w:val="left"/>
      <w:pPr>
        <w:ind w:left="1665" w:hanging="357"/>
      </w:pPr>
      <w:rPr>
        <w:rFonts w:ascii="Times New Roman" w:eastAsia="Times New Roman" w:hAnsi="Times New Roman" w:cs="Times New Roman" w:hint="default"/>
        <w:b w:val="0"/>
        <w:bCs w:val="0"/>
        <w:i w:val="0"/>
        <w:iCs w:val="0"/>
        <w:w w:val="103"/>
        <w:sz w:val="21"/>
        <w:szCs w:val="21"/>
        <w:lang w:val="ru-RU" w:eastAsia="en-US" w:bidi="ar-SA"/>
      </w:rPr>
    </w:lvl>
    <w:lvl w:ilvl="2">
      <w:numFmt w:val="bullet"/>
      <w:lvlText w:val="•"/>
      <w:lvlJc w:val="left"/>
      <w:pPr>
        <w:ind w:left="3708" w:hanging="357"/>
      </w:pPr>
      <w:rPr>
        <w:rFonts w:hint="default"/>
        <w:lang w:val="ru-RU" w:eastAsia="en-US" w:bidi="ar-SA"/>
      </w:rPr>
    </w:lvl>
    <w:lvl w:ilvl="3">
      <w:numFmt w:val="bullet"/>
      <w:lvlText w:val="•"/>
      <w:lvlJc w:val="left"/>
      <w:pPr>
        <w:ind w:left="4732" w:hanging="357"/>
      </w:pPr>
      <w:rPr>
        <w:rFonts w:hint="default"/>
        <w:lang w:val="ru-RU" w:eastAsia="en-US" w:bidi="ar-SA"/>
      </w:rPr>
    </w:lvl>
    <w:lvl w:ilvl="4">
      <w:numFmt w:val="bullet"/>
      <w:lvlText w:val="•"/>
      <w:lvlJc w:val="left"/>
      <w:pPr>
        <w:ind w:left="5756" w:hanging="357"/>
      </w:pPr>
      <w:rPr>
        <w:rFonts w:hint="default"/>
        <w:lang w:val="ru-RU" w:eastAsia="en-US" w:bidi="ar-SA"/>
      </w:rPr>
    </w:lvl>
    <w:lvl w:ilvl="5">
      <w:numFmt w:val="bullet"/>
      <w:lvlText w:val="•"/>
      <w:lvlJc w:val="left"/>
      <w:pPr>
        <w:ind w:left="6780" w:hanging="357"/>
      </w:pPr>
      <w:rPr>
        <w:rFonts w:hint="default"/>
        <w:lang w:val="ru-RU" w:eastAsia="en-US" w:bidi="ar-SA"/>
      </w:rPr>
    </w:lvl>
    <w:lvl w:ilvl="6">
      <w:numFmt w:val="bullet"/>
      <w:lvlText w:val="•"/>
      <w:lvlJc w:val="left"/>
      <w:pPr>
        <w:ind w:left="7804" w:hanging="357"/>
      </w:pPr>
      <w:rPr>
        <w:rFonts w:hint="default"/>
        <w:lang w:val="ru-RU" w:eastAsia="en-US" w:bidi="ar-SA"/>
      </w:rPr>
    </w:lvl>
    <w:lvl w:ilvl="7">
      <w:numFmt w:val="bullet"/>
      <w:lvlText w:val="•"/>
      <w:lvlJc w:val="left"/>
      <w:pPr>
        <w:ind w:left="8828" w:hanging="357"/>
      </w:pPr>
      <w:rPr>
        <w:rFonts w:hint="default"/>
        <w:lang w:val="ru-RU" w:eastAsia="en-US" w:bidi="ar-SA"/>
      </w:rPr>
    </w:lvl>
    <w:lvl w:ilvl="8">
      <w:numFmt w:val="bullet"/>
      <w:lvlText w:val="•"/>
      <w:lvlJc w:val="left"/>
      <w:pPr>
        <w:ind w:left="9852" w:hanging="357"/>
      </w:pPr>
      <w:rPr>
        <w:rFonts w:hint="default"/>
        <w:lang w:val="ru-RU" w:eastAsia="en-US" w:bidi="ar-SA"/>
      </w:rPr>
    </w:lvl>
  </w:abstractNum>
  <w:abstractNum w:abstractNumId="4">
    <w:nsid w:val="069111F6"/>
    <w:multiLevelType w:val="hybridMultilevel"/>
    <w:tmpl w:val="86A263C6"/>
    <w:lvl w:ilvl="0" w:tplc="346EEDBA">
      <w:start w:val="30"/>
      <w:numFmt w:val="decimal"/>
      <w:lvlText w:val="%1."/>
      <w:lvlJc w:val="left"/>
      <w:pPr>
        <w:ind w:left="987" w:hanging="298"/>
        <w:jc w:val="right"/>
      </w:pPr>
      <w:rPr>
        <w:rFonts w:ascii="Times New Roman" w:eastAsia="Times New Roman" w:hAnsi="Times New Roman" w:cs="Times New Roman" w:hint="default"/>
        <w:b w:val="0"/>
        <w:bCs w:val="0"/>
        <w:i w:val="0"/>
        <w:iCs w:val="0"/>
        <w:w w:val="103"/>
        <w:sz w:val="21"/>
        <w:szCs w:val="21"/>
        <w:lang w:val="ru-RU" w:eastAsia="en-US" w:bidi="ar-SA"/>
      </w:rPr>
    </w:lvl>
    <w:lvl w:ilvl="1" w:tplc="A92696E0">
      <w:numFmt w:val="bullet"/>
      <w:lvlText w:val="•"/>
      <w:lvlJc w:val="left"/>
      <w:pPr>
        <w:ind w:left="4300" w:hanging="298"/>
      </w:pPr>
      <w:rPr>
        <w:rFonts w:hint="default"/>
        <w:lang w:val="ru-RU" w:eastAsia="en-US" w:bidi="ar-SA"/>
      </w:rPr>
    </w:lvl>
    <w:lvl w:ilvl="2" w:tplc="770692B4">
      <w:numFmt w:val="bullet"/>
      <w:lvlText w:val="•"/>
      <w:lvlJc w:val="left"/>
      <w:pPr>
        <w:ind w:left="5560" w:hanging="298"/>
      </w:pPr>
      <w:rPr>
        <w:rFonts w:hint="default"/>
        <w:lang w:val="ru-RU" w:eastAsia="en-US" w:bidi="ar-SA"/>
      </w:rPr>
    </w:lvl>
    <w:lvl w:ilvl="3" w:tplc="6A7E00B0">
      <w:numFmt w:val="bullet"/>
      <w:lvlText w:val="•"/>
      <w:lvlJc w:val="left"/>
      <w:pPr>
        <w:ind w:left="6352" w:hanging="298"/>
      </w:pPr>
      <w:rPr>
        <w:rFonts w:hint="default"/>
        <w:lang w:val="ru-RU" w:eastAsia="en-US" w:bidi="ar-SA"/>
      </w:rPr>
    </w:lvl>
    <w:lvl w:ilvl="4" w:tplc="A7DC54CE">
      <w:numFmt w:val="bullet"/>
      <w:lvlText w:val="•"/>
      <w:lvlJc w:val="left"/>
      <w:pPr>
        <w:ind w:left="7145" w:hanging="298"/>
      </w:pPr>
      <w:rPr>
        <w:rFonts w:hint="default"/>
        <w:lang w:val="ru-RU" w:eastAsia="en-US" w:bidi="ar-SA"/>
      </w:rPr>
    </w:lvl>
    <w:lvl w:ilvl="5" w:tplc="E26CF9C8">
      <w:numFmt w:val="bullet"/>
      <w:lvlText w:val="•"/>
      <w:lvlJc w:val="left"/>
      <w:pPr>
        <w:ind w:left="7937" w:hanging="298"/>
      </w:pPr>
      <w:rPr>
        <w:rFonts w:hint="default"/>
        <w:lang w:val="ru-RU" w:eastAsia="en-US" w:bidi="ar-SA"/>
      </w:rPr>
    </w:lvl>
    <w:lvl w:ilvl="6" w:tplc="F21CB7FE">
      <w:numFmt w:val="bullet"/>
      <w:lvlText w:val="•"/>
      <w:lvlJc w:val="left"/>
      <w:pPr>
        <w:ind w:left="8730" w:hanging="298"/>
      </w:pPr>
      <w:rPr>
        <w:rFonts w:hint="default"/>
        <w:lang w:val="ru-RU" w:eastAsia="en-US" w:bidi="ar-SA"/>
      </w:rPr>
    </w:lvl>
    <w:lvl w:ilvl="7" w:tplc="001EEDF8">
      <w:numFmt w:val="bullet"/>
      <w:lvlText w:val="•"/>
      <w:lvlJc w:val="left"/>
      <w:pPr>
        <w:ind w:left="9522" w:hanging="298"/>
      </w:pPr>
      <w:rPr>
        <w:rFonts w:hint="default"/>
        <w:lang w:val="ru-RU" w:eastAsia="en-US" w:bidi="ar-SA"/>
      </w:rPr>
    </w:lvl>
    <w:lvl w:ilvl="8" w:tplc="E1BED9AE">
      <w:numFmt w:val="bullet"/>
      <w:lvlText w:val="•"/>
      <w:lvlJc w:val="left"/>
      <w:pPr>
        <w:ind w:left="10315" w:hanging="298"/>
      </w:pPr>
      <w:rPr>
        <w:rFonts w:hint="default"/>
        <w:lang w:val="ru-RU" w:eastAsia="en-US" w:bidi="ar-SA"/>
      </w:rPr>
    </w:lvl>
  </w:abstractNum>
  <w:abstractNum w:abstractNumId="5">
    <w:nsid w:val="08BD7760"/>
    <w:multiLevelType w:val="multilevel"/>
    <w:tmpl w:val="E926171C"/>
    <w:lvl w:ilvl="0">
      <w:start w:val="9"/>
      <w:numFmt w:val="decimal"/>
      <w:lvlText w:val="%1."/>
      <w:lvlJc w:val="left"/>
      <w:pPr>
        <w:ind w:left="360" w:hanging="360"/>
      </w:pPr>
      <w:rPr>
        <w:rFonts w:hint="default"/>
      </w:rPr>
    </w:lvl>
    <w:lvl w:ilvl="1">
      <w:start w:val="4"/>
      <w:numFmt w:val="decimal"/>
      <w:lvlText w:val="%1.%2."/>
      <w:lvlJc w:val="left"/>
      <w:pPr>
        <w:ind w:left="734" w:hanging="36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1842" w:hanging="72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2950" w:hanging="108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058" w:hanging="1440"/>
      </w:pPr>
      <w:rPr>
        <w:rFonts w:hint="default"/>
      </w:rPr>
    </w:lvl>
    <w:lvl w:ilvl="8">
      <w:start w:val="1"/>
      <w:numFmt w:val="decimal"/>
      <w:lvlText w:val="%1.%2.%3.%4.%5.%6.%7.%8.%9."/>
      <w:lvlJc w:val="left"/>
      <w:pPr>
        <w:ind w:left="4792" w:hanging="1800"/>
      </w:pPr>
      <w:rPr>
        <w:rFonts w:hint="default"/>
      </w:rPr>
    </w:lvl>
  </w:abstractNum>
  <w:abstractNum w:abstractNumId="6">
    <w:nsid w:val="095D5A9C"/>
    <w:multiLevelType w:val="hybridMultilevel"/>
    <w:tmpl w:val="EBF0F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A11A04"/>
    <w:multiLevelType w:val="multilevel"/>
    <w:tmpl w:val="CD7A571E"/>
    <w:lvl w:ilvl="0">
      <w:start w:val="4"/>
      <w:numFmt w:val="decimal"/>
      <w:lvlText w:val="%1"/>
      <w:lvlJc w:val="left"/>
      <w:pPr>
        <w:ind w:left="2233" w:hanging="542"/>
      </w:pPr>
      <w:rPr>
        <w:rFonts w:hint="default"/>
        <w:lang w:val="ru-RU" w:eastAsia="en-US" w:bidi="ar-SA"/>
      </w:rPr>
    </w:lvl>
    <w:lvl w:ilvl="1">
      <w:start w:val="12"/>
      <w:numFmt w:val="decimal"/>
      <w:lvlText w:val="%1.%2."/>
      <w:lvlJc w:val="left"/>
      <w:pPr>
        <w:ind w:left="2233" w:hanging="542"/>
      </w:pPr>
      <w:rPr>
        <w:rFonts w:ascii="Times New Roman" w:eastAsia="Times New Roman" w:hAnsi="Times New Roman" w:cs="Times New Roman" w:hint="default"/>
        <w:b w:val="0"/>
        <w:bCs w:val="0"/>
        <w:i w:val="0"/>
        <w:iCs w:val="0"/>
        <w:w w:val="102"/>
        <w:sz w:val="23"/>
        <w:szCs w:val="23"/>
        <w:lang w:val="ru-RU" w:eastAsia="en-US" w:bidi="ar-SA"/>
      </w:rPr>
    </w:lvl>
    <w:lvl w:ilvl="2">
      <w:numFmt w:val="bullet"/>
      <w:lvlText w:val="•"/>
      <w:lvlJc w:val="left"/>
      <w:pPr>
        <w:ind w:left="4172" w:hanging="542"/>
      </w:pPr>
      <w:rPr>
        <w:rFonts w:hint="default"/>
        <w:lang w:val="ru-RU" w:eastAsia="en-US" w:bidi="ar-SA"/>
      </w:rPr>
    </w:lvl>
    <w:lvl w:ilvl="3">
      <w:numFmt w:val="bullet"/>
      <w:lvlText w:val="•"/>
      <w:lvlJc w:val="left"/>
      <w:pPr>
        <w:ind w:left="5138" w:hanging="542"/>
      </w:pPr>
      <w:rPr>
        <w:rFonts w:hint="default"/>
        <w:lang w:val="ru-RU" w:eastAsia="en-US" w:bidi="ar-SA"/>
      </w:rPr>
    </w:lvl>
    <w:lvl w:ilvl="4">
      <w:numFmt w:val="bullet"/>
      <w:lvlText w:val="•"/>
      <w:lvlJc w:val="left"/>
      <w:pPr>
        <w:ind w:left="6104" w:hanging="542"/>
      </w:pPr>
      <w:rPr>
        <w:rFonts w:hint="default"/>
        <w:lang w:val="ru-RU" w:eastAsia="en-US" w:bidi="ar-SA"/>
      </w:rPr>
    </w:lvl>
    <w:lvl w:ilvl="5">
      <w:numFmt w:val="bullet"/>
      <w:lvlText w:val="•"/>
      <w:lvlJc w:val="left"/>
      <w:pPr>
        <w:ind w:left="7070" w:hanging="542"/>
      </w:pPr>
      <w:rPr>
        <w:rFonts w:hint="default"/>
        <w:lang w:val="ru-RU" w:eastAsia="en-US" w:bidi="ar-SA"/>
      </w:rPr>
    </w:lvl>
    <w:lvl w:ilvl="6">
      <w:numFmt w:val="bullet"/>
      <w:lvlText w:val="•"/>
      <w:lvlJc w:val="left"/>
      <w:pPr>
        <w:ind w:left="8036" w:hanging="542"/>
      </w:pPr>
      <w:rPr>
        <w:rFonts w:hint="default"/>
        <w:lang w:val="ru-RU" w:eastAsia="en-US" w:bidi="ar-SA"/>
      </w:rPr>
    </w:lvl>
    <w:lvl w:ilvl="7">
      <w:numFmt w:val="bullet"/>
      <w:lvlText w:val="•"/>
      <w:lvlJc w:val="left"/>
      <w:pPr>
        <w:ind w:left="9002" w:hanging="542"/>
      </w:pPr>
      <w:rPr>
        <w:rFonts w:hint="default"/>
        <w:lang w:val="ru-RU" w:eastAsia="en-US" w:bidi="ar-SA"/>
      </w:rPr>
    </w:lvl>
    <w:lvl w:ilvl="8">
      <w:numFmt w:val="bullet"/>
      <w:lvlText w:val="•"/>
      <w:lvlJc w:val="left"/>
      <w:pPr>
        <w:ind w:left="9968" w:hanging="542"/>
      </w:pPr>
      <w:rPr>
        <w:rFonts w:hint="default"/>
        <w:lang w:val="ru-RU" w:eastAsia="en-US" w:bidi="ar-SA"/>
      </w:rPr>
    </w:lvl>
  </w:abstractNum>
  <w:abstractNum w:abstractNumId="8">
    <w:nsid w:val="0A0339F0"/>
    <w:multiLevelType w:val="hybridMultilevel"/>
    <w:tmpl w:val="B1FEFE34"/>
    <w:lvl w:ilvl="0" w:tplc="AD66B23A">
      <w:numFmt w:val="bullet"/>
      <w:lvlText w:val="-"/>
      <w:lvlJc w:val="left"/>
      <w:pPr>
        <w:ind w:left="1673" w:hanging="347"/>
      </w:pPr>
      <w:rPr>
        <w:rFonts w:ascii="Times New Roman" w:eastAsia="Times New Roman" w:hAnsi="Times New Roman" w:cs="Times New Roman" w:hint="default"/>
        <w:w w:val="101"/>
        <w:lang w:val="ru-RU" w:eastAsia="en-US" w:bidi="ar-SA"/>
      </w:rPr>
    </w:lvl>
    <w:lvl w:ilvl="1" w:tplc="0380B846">
      <w:numFmt w:val="bullet"/>
      <w:lvlText w:val="•"/>
      <w:lvlJc w:val="left"/>
      <w:pPr>
        <w:ind w:left="2702" w:hanging="347"/>
      </w:pPr>
      <w:rPr>
        <w:rFonts w:hint="default"/>
        <w:lang w:val="ru-RU" w:eastAsia="en-US" w:bidi="ar-SA"/>
      </w:rPr>
    </w:lvl>
    <w:lvl w:ilvl="2" w:tplc="F7809AAE">
      <w:numFmt w:val="bullet"/>
      <w:lvlText w:val="•"/>
      <w:lvlJc w:val="left"/>
      <w:pPr>
        <w:ind w:left="3724" w:hanging="347"/>
      </w:pPr>
      <w:rPr>
        <w:rFonts w:hint="default"/>
        <w:lang w:val="ru-RU" w:eastAsia="en-US" w:bidi="ar-SA"/>
      </w:rPr>
    </w:lvl>
    <w:lvl w:ilvl="3" w:tplc="78F83350">
      <w:numFmt w:val="bullet"/>
      <w:lvlText w:val="•"/>
      <w:lvlJc w:val="left"/>
      <w:pPr>
        <w:ind w:left="4746" w:hanging="347"/>
      </w:pPr>
      <w:rPr>
        <w:rFonts w:hint="default"/>
        <w:lang w:val="ru-RU" w:eastAsia="en-US" w:bidi="ar-SA"/>
      </w:rPr>
    </w:lvl>
    <w:lvl w:ilvl="4" w:tplc="F2008998">
      <w:numFmt w:val="bullet"/>
      <w:lvlText w:val="•"/>
      <w:lvlJc w:val="left"/>
      <w:pPr>
        <w:ind w:left="5768" w:hanging="347"/>
      </w:pPr>
      <w:rPr>
        <w:rFonts w:hint="default"/>
        <w:lang w:val="ru-RU" w:eastAsia="en-US" w:bidi="ar-SA"/>
      </w:rPr>
    </w:lvl>
    <w:lvl w:ilvl="5" w:tplc="26249952">
      <w:numFmt w:val="bullet"/>
      <w:lvlText w:val="•"/>
      <w:lvlJc w:val="left"/>
      <w:pPr>
        <w:ind w:left="6790" w:hanging="347"/>
      </w:pPr>
      <w:rPr>
        <w:rFonts w:hint="default"/>
        <w:lang w:val="ru-RU" w:eastAsia="en-US" w:bidi="ar-SA"/>
      </w:rPr>
    </w:lvl>
    <w:lvl w:ilvl="6" w:tplc="60AAB262">
      <w:numFmt w:val="bullet"/>
      <w:lvlText w:val="•"/>
      <w:lvlJc w:val="left"/>
      <w:pPr>
        <w:ind w:left="7812" w:hanging="347"/>
      </w:pPr>
      <w:rPr>
        <w:rFonts w:hint="default"/>
        <w:lang w:val="ru-RU" w:eastAsia="en-US" w:bidi="ar-SA"/>
      </w:rPr>
    </w:lvl>
    <w:lvl w:ilvl="7" w:tplc="0EDEB392">
      <w:numFmt w:val="bullet"/>
      <w:lvlText w:val="•"/>
      <w:lvlJc w:val="left"/>
      <w:pPr>
        <w:ind w:left="8834" w:hanging="347"/>
      </w:pPr>
      <w:rPr>
        <w:rFonts w:hint="default"/>
        <w:lang w:val="ru-RU" w:eastAsia="en-US" w:bidi="ar-SA"/>
      </w:rPr>
    </w:lvl>
    <w:lvl w:ilvl="8" w:tplc="5BCC2ACE">
      <w:numFmt w:val="bullet"/>
      <w:lvlText w:val="•"/>
      <w:lvlJc w:val="left"/>
      <w:pPr>
        <w:ind w:left="9856" w:hanging="347"/>
      </w:pPr>
      <w:rPr>
        <w:rFonts w:hint="default"/>
        <w:lang w:val="ru-RU" w:eastAsia="en-US" w:bidi="ar-SA"/>
      </w:rPr>
    </w:lvl>
  </w:abstractNum>
  <w:abstractNum w:abstractNumId="9">
    <w:nsid w:val="0A382C58"/>
    <w:multiLevelType w:val="singleLevel"/>
    <w:tmpl w:val="E7680E28"/>
    <w:lvl w:ilvl="0">
      <w:start w:val="10"/>
      <w:numFmt w:val="decimal"/>
      <w:lvlText w:val="8.%1."/>
      <w:legacy w:legacy="1" w:legacySpace="0" w:legacyIndent="912"/>
      <w:lvlJc w:val="left"/>
      <w:rPr>
        <w:rFonts w:ascii="Times New Roman" w:hAnsi="Times New Roman" w:cs="Times New Roman" w:hint="default"/>
      </w:rPr>
    </w:lvl>
  </w:abstractNum>
  <w:abstractNum w:abstractNumId="10">
    <w:nsid w:val="0B8D4E51"/>
    <w:multiLevelType w:val="hybridMultilevel"/>
    <w:tmpl w:val="958C9A48"/>
    <w:lvl w:ilvl="0" w:tplc="76E464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C60ED5"/>
    <w:multiLevelType w:val="hybridMultilevel"/>
    <w:tmpl w:val="DB526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CD143C"/>
    <w:multiLevelType w:val="singleLevel"/>
    <w:tmpl w:val="F40AD172"/>
    <w:lvl w:ilvl="0">
      <w:start w:val="2"/>
      <w:numFmt w:val="decimal"/>
      <w:lvlText w:val="8.%1."/>
      <w:legacy w:legacy="1" w:legacySpace="0" w:legacyIndent="432"/>
      <w:lvlJc w:val="left"/>
      <w:rPr>
        <w:rFonts w:ascii="Times New Roman" w:hAnsi="Times New Roman" w:cs="Times New Roman" w:hint="default"/>
      </w:rPr>
    </w:lvl>
  </w:abstractNum>
  <w:abstractNum w:abstractNumId="13">
    <w:nsid w:val="0DE069A3"/>
    <w:multiLevelType w:val="singleLevel"/>
    <w:tmpl w:val="ACAE2680"/>
    <w:lvl w:ilvl="0">
      <w:start w:val="10"/>
      <w:numFmt w:val="decimal"/>
      <w:lvlText w:val="1.%1."/>
      <w:legacy w:legacy="1" w:legacySpace="0" w:legacyIndent="519"/>
      <w:lvlJc w:val="left"/>
      <w:rPr>
        <w:rFonts w:ascii="Times New Roman" w:hAnsi="Times New Roman" w:cs="Times New Roman" w:hint="default"/>
      </w:rPr>
    </w:lvl>
  </w:abstractNum>
  <w:abstractNum w:abstractNumId="14">
    <w:nsid w:val="0FA90A7A"/>
    <w:multiLevelType w:val="hybridMultilevel"/>
    <w:tmpl w:val="94D8BB4A"/>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15">
    <w:nsid w:val="103E3D2B"/>
    <w:multiLevelType w:val="singleLevel"/>
    <w:tmpl w:val="D8C8F888"/>
    <w:lvl w:ilvl="0">
      <w:start w:val="4"/>
      <w:numFmt w:val="decimal"/>
      <w:lvlText w:val="%1."/>
      <w:legacy w:legacy="1" w:legacySpace="0" w:legacyIndent="365"/>
      <w:lvlJc w:val="left"/>
      <w:rPr>
        <w:rFonts w:ascii="Times New Roman" w:hAnsi="Times New Roman" w:cs="Times New Roman" w:hint="default"/>
      </w:rPr>
    </w:lvl>
  </w:abstractNum>
  <w:abstractNum w:abstractNumId="16">
    <w:nsid w:val="11521FB2"/>
    <w:multiLevelType w:val="hybridMultilevel"/>
    <w:tmpl w:val="6292D930"/>
    <w:lvl w:ilvl="0" w:tplc="B7FCB874">
      <w:start w:val="1"/>
      <w:numFmt w:val="decimal"/>
      <w:lvlText w:val="%1."/>
      <w:lvlJc w:val="left"/>
      <w:pPr>
        <w:ind w:left="161" w:hanging="231"/>
      </w:pPr>
      <w:rPr>
        <w:rFonts w:hint="default"/>
        <w:w w:val="91"/>
        <w:lang w:val="ru-RU" w:eastAsia="en-US" w:bidi="ar-SA"/>
      </w:rPr>
    </w:lvl>
    <w:lvl w:ilvl="1" w:tplc="AAA05C90">
      <w:numFmt w:val="bullet"/>
      <w:lvlText w:val="•"/>
      <w:lvlJc w:val="left"/>
      <w:pPr>
        <w:ind w:left="536" w:hanging="231"/>
      </w:pPr>
      <w:rPr>
        <w:rFonts w:hint="default"/>
        <w:lang w:val="ru-RU" w:eastAsia="en-US" w:bidi="ar-SA"/>
      </w:rPr>
    </w:lvl>
    <w:lvl w:ilvl="2" w:tplc="5B72A7CE">
      <w:numFmt w:val="bullet"/>
      <w:lvlText w:val="•"/>
      <w:lvlJc w:val="left"/>
      <w:pPr>
        <w:ind w:left="913" w:hanging="231"/>
      </w:pPr>
      <w:rPr>
        <w:rFonts w:hint="default"/>
        <w:lang w:val="ru-RU" w:eastAsia="en-US" w:bidi="ar-SA"/>
      </w:rPr>
    </w:lvl>
    <w:lvl w:ilvl="3" w:tplc="0F10139C">
      <w:numFmt w:val="bullet"/>
      <w:lvlText w:val="•"/>
      <w:lvlJc w:val="left"/>
      <w:pPr>
        <w:ind w:left="1290" w:hanging="231"/>
      </w:pPr>
      <w:rPr>
        <w:rFonts w:hint="default"/>
        <w:lang w:val="ru-RU" w:eastAsia="en-US" w:bidi="ar-SA"/>
      </w:rPr>
    </w:lvl>
    <w:lvl w:ilvl="4" w:tplc="B76E8C62">
      <w:numFmt w:val="bullet"/>
      <w:lvlText w:val="•"/>
      <w:lvlJc w:val="left"/>
      <w:pPr>
        <w:ind w:left="1667" w:hanging="231"/>
      </w:pPr>
      <w:rPr>
        <w:rFonts w:hint="default"/>
        <w:lang w:val="ru-RU" w:eastAsia="en-US" w:bidi="ar-SA"/>
      </w:rPr>
    </w:lvl>
    <w:lvl w:ilvl="5" w:tplc="34A06D1E">
      <w:numFmt w:val="bullet"/>
      <w:lvlText w:val="•"/>
      <w:lvlJc w:val="left"/>
      <w:pPr>
        <w:ind w:left="2044" w:hanging="231"/>
      </w:pPr>
      <w:rPr>
        <w:rFonts w:hint="default"/>
        <w:lang w:val="ru-RU" w:eastAsia="en-US" w:bidi="ar-SA"/>
      </w:rPr>
    </w:lvl>
    <w:lvl w:ilvl="6" w:tplc="8EFAB804">
      <w:numFmt w:val="bullet"/>
      <w:lvlText w:val="•"/>
      <w:lvlJc w:val="left"/>
      <w:pPr>
        <w:ind w:left="2421" w:hanging="231"/>
      </w:pPr>
      <w:rPr>
        <w:rFonts w:hint="default"/>
        <w:lang w:val="ru-RU" w:eastAsia="en-US" w:bidi="ar-SA"/>
      </w:rPr>
    </w:lvl>
    <w:lvl w:ilvl="7" w:tplc="0780281E">
      <w:numFmt w:val="bullet"/>
      <w:lvlText w:val="•"/>
      <w:lvlJc w:val="left"/>
      <w:pPr>
        <w:ind w:left="2798" w:hanging="231"/>
      </w:pPr>
      <w:rPr>
        <w:rFonts w:hint="default"/>
        <w:lang w:val="ru-RU" w:eastAsia="en-US" w:bidi="ar-SA"/>
      </w:rPr>
    </w:lvl>
    <w:lvl w:ilvl="8" w:tplc="64BC0C3C">
      <w:numFmt w:val="bullet"/>
      <w:lvlText w:val="•"/>
      <w:lvlJc w:val="left"/>
      <w:pPr>
        <w:ind w:left="3175" w:hanging="231"/>
      </w:pPr>
      <w:rPr>
        <w:rFonts w:hint="default"/>
        <w:lang w:val="ru-RU" w:eastAsia="en-US" w:bidi="ar-SA"/>
      </w:rPr>
    </w:lvl>
  </w:abstractNum>
  <w:abstractNum w:abstractNumId="17">
    <w:nsid w:val="12696C98"/>
    <w:multiLevelType w:val="hybridMultilevel"/>
    <w:tmpl w:val="8356EEEE"/>
    <w:lvl w:ilvl="0" w:tplc="ABBE0786">
      <w:start w:val="1"/>
      <w:numFmt w:val="decimal"/>
      <w:lvlText w:val="%1."/>
      <w:lvlJc w:val="left"/>
      <w:pPr>
        <w:ind w:left="1798" w:hanging="355"/>
      </w:pPr>
      <w:rPr>
        <w:rFonts w:ascii="Times New Roman" w:eastAsia="Times New Roman" w:hAnsi="Times New Roman" w:cs="Times New Roman" w:hint="default"/>
        <w:b w:val="0"/>
        <w:bCs w:val="0"/>
        <w:i w:val="0"/>
        <w:iCs w:val="0"/>
        <w:w w:val="100"/>
        <w:sz w:val="23"/>
        <w:szCs w:val="23"/>
        <w:lang w:val="ru-RU" w:eastAsia="en-US" w:bidi="ar-SA"/>
      </w:rPr>
    </w:lvl>
    <w:lvl w:ilvl="1" w:tplc="F604A0A2">
      <w:numFmt w:val="bullet"/>
      <w:lvlText w:val="•"/>
      <w:lvlJc w:val="left"/>
      <w:pPr>
        <w:ind w:left="2810" w:hanging="355"/>
      </w:pPr>
      <w:rPr>
        <w:rFonts w:hint="default"/>
        <w:lang w:val="ru-RU" w:eastAsia="en-US" w:bidi="ar-SA"/>
      </w:rPr>
    </w:lvl>
    <w:lvl w:ilvl="2" w:tplc="D2106CBA">
      <w:numFmt w:val="bullet"/>
      <w:lvlText w:val="•"/>
      <w:lvlJc w:val="left"/>
      <w:pPr>
        <w:ind w:left="3820" w:hanging="355"/>
      </w:pPr>
      <w:rPr>
        <w:rFonts w:hint="default"/>
        <w:lang w:val="ru-RU" w:eastAsia="en-US" w:bidi="ar-SA"/>
      </w:rPr>
    </w:lvl>
    <w:lvl w:ilvl="3" w:tplc="9F74CB76">
      <w:numFmt w:val="bullet"/>
      <w:lvlText w:val="•"/>
      <w:lvlJc w:val="left"/>
      <w:pPr>
        <w:ind w:left="4830" w:hanging="355"/>
      </w:pPr>
      <w:rPr>
        <w:rFonts w:hint="default"/>
        <w:lang w:val="ru-RU" w:eastAsia="en-US" w:bidi="ar-SA"/>
      </w:rPr>
    </w:lvl>
    <w:lvl w:ilvl="4" w:tplc="1D1AE328">
      <w:numFmt w:val="bullet"/>
      <w:lvlText w:val="•"/>
      <w:lvlJc w:val="left"/>
      <w:pPr>
        <w:ind w:left="5840" w:hanging="355"/>
      </w:pPr>
      <w:rPr>
        <w:rFonts w:hint="default"/>
        <w:lang w:val="ru-RU" w:eastAsia="en-US" w:bidi="ar-SA"/>
      </w:rPr>
    </w:lvl>
    <w:lvl w:ilvl="5" w:tplc="F070B9E8">
      <w:numFmt w:val="bullet"/>
      <w:lvlText w:val="•"/>
      <w:lvlJc w:val="left"/>
      <w:pPr>
        <w:ind w:left="6850" w:hanging="355"/>
      </w:pPr>
      <w:rPr>
        <w:rFonts w:hint="default"/>
        <w:lang w:val="ru-RU" w:eastAsia="en-US" w:bidi="ar-SA"/>
      </w:rPr>
    </w:lvl>
    <w:lvl w:ilvl="6" w:tplc="AD681662">
      <w:numFmt w:val="bullet"/>
      <w:lvlText w:val="•"/>
      <w:lvlJc w:val="left"/>
      <w:pPr>
        <w:ind w:left="7860" w:hanging="355"/>
      </w:pPr>
      <w:rPr>
        <w:rFonts w:hint="default"/>
        <w:lang w:val="ru-RU" w:eastAsia="en-US" w:bidi="ar-SA"/>
      </w:rPr>
    </w:lvl>
    <w:lvl w:ilvl="7" w:tplc="32A89C9C">
      <w:numFmt w:val="bullet"/>
      <w:lvlText w:val="•"/>
      <w:lvlJc w:val="left"/>
      <w:pPr>
        <w:ind w:left="8870" w:hanging="355"/>
      </w:pPr>
      <w:rPr>
        <w:rFonts w:hint="default"/>
        <w:lang w:val="ru-RU" w:eastAsia="en-US" w:bidi="ar-SA"/>
      </w:rPr>
    </w:lvl>
    <w:lvl w:ilvl="8" w:tplc="979E0234">
      <w:numFmt w:val="bullet"/>
      <w:lvlText w:val="•"/>
      <w:lvlJc w:val="left"/>
      <w:pPr>
        <w:ind w:left="9880" w:hanging="355"/>
      </w:pPr>
      <w:rPr>
        <w:rFonts w:hint="default"/>
        <w:lang w:val="ru-RU" w:eastAsia="en-US" w:bidi="ar-SA"/>
      </w:rPr>
    </w:lvl>
  </w:abstractNum>
  <w:abstractNum w:abstractNumId="18">
    <w:nsid w:val="12F32244"/>
    <w:multiLevelType w:val="hybridMultilevel"/>
    <w:tmpl w:val="64B4B6F2"/>
    <w:lvl w:ilvl="0" w:tplc="E460DF44">
      <w:numFmt w:val="bullet"/>
      <w:lvlText w:val="•"/>
      <w:lvlJc w:val="left"/>
      <w:pPr>
        <w:ind w:left="1723" w:hanging="362"/>
      </w:pPr>
      <w:rPr>
        <w:rFonts w:ascii="Times New Roman" w:eastAsia="Times New Roman" w:hAnsi="Times New Roman" w:cs="Times New Roman" w:hint="default"/>
        <w:b w:val="0"/>
        <w:bCs w:val="0"/>
        <w:i w:val="0"/>
        <w:iCs w:val="0"/>
        <w:w w:val="95"/>
        <w:sz w:val="24"/>
        <w:szCs w:val="24"/>
        <w:lang w:val="ru-RU" w:eastAsia="en-US" w:bidi="ar-SA"/>
      </w:rPr>
    </w:lvl>
    <w:lvl w:ilvl="1" w:tplc="F3024B90">
      <w:numFmt w:val="bullet"/>
      <w:lvlText w:val="•"/>
      <w:lvlJc w:val="left"/>
      <w:pPr>
        <w:ind w:left="2738" w:hanging="362"/>
      </w:pPr>
      <w:rPr>
        <w:rFonts w:hint="default"/>
        <w:lang w:val="ru-RU" w:eastAsia="en-US" w:bidi="ar-SA"/>
      </w:rPr>
    </w:lvl>
    <w:lvl w:ilvl="2" w:tplc="574686CA">
      <w:numFmt w:val="bullet"/>
      <w:lvlText w:val="•"/>
      <w:lvlJc w:val="left"/>
      <w:pPr>
        <w:ind w:left="3756" w:hanging="362"/>
      </w:pPr>
      <w:rPr>
        <w:rFonts w:hint="default"/>
        <w:lang w:val="ru-RU" w:eastAsia="en-US" w:bidi="ar-SA"/>
      </w:rPr>
    </w:lvl>
    <w:lvl w:ilvl="3" w:tplc="8F5A09D6">
      <w:numFmt w:val="bullet"/>
      <w:lvlText w:val="•"/>
      <w:lvlJc w:val="left"/>
      <w:pPr>
        <w:ind w:left="4774" w:hanging="362"/>
      </w:pPr>
      <w:rPr>
        <w:rFonts w:hint="default"/>
        <w:lang w:val="ru-RU" w:eastAsia="en-US" w:bidi="ar-SA"/>
      </w:rPr>
    </w:lvl>
    <w:lvl w:ilvl="4" w:tplc="953ED5B2">
      <w:numFmt w:val="bullet"/>
      <w:lvlText w:val="•"/>
      <w:lvlJc w:val="left"/>
      <w:pPr>
        <w:ind w:left="5792" w:hanging="362"/>
      </w:pPr>
      <w:rPr>
        <w:rFonts w:hint="default"/>
        <w:lang w:val="ru-RU" w:eastAsia="en-US" w:bidi="ar-SA"/>
      </w:rPr>
    </w:lvl>
    <w:lvl w:ilvl="5" w:tplc="C9BE1158">
      <w:numFmt w:val="bullet"/>
      <w:lvlText w:val="•"/>
      <w:lvlJc w:val="left"/>
      <w:pPr>
        <w:ind w:left="6810" w:hanging="362"/>
      </w:pPr>
      <w:rPr>
        <w:rFonts w:hint="default"/>
        <w:lang w:val="ru-RU" w:eastAsia="en-US" w:bidi="ar-SA"/>
      </w:rPr>
    </w:lvl>
    <w:lvl w:ilvl="6" w:tplc="D9D43EF8">
      <w:numFmt w:val="bullet"/>
      <w:lvlText w:val="•"/>
      <w:lvlJc w:val="left"/>
      <w:pPr>
        <w:ind w:left="7828" w:hanging="362"/>
      </w:pPr>
      <w:rPr>
        <w:rFonts w:hint="default"/>
        <w:lang w:val="ru-RU" w:eastAsia="en-US" w:bidi="ar-SA"/>
      </w:rPr>
    </w:lvl>
    <w:lvl w:ilvl="7" w:tplc="053C2C96">
      <w:numFmt w:val="bullet"/>
      <w:lvlText w:val="•"/>
      <w:lvlJc w:val="left"/>
      <w:pPr>
        <w:ind w:left="8846" w:hanging="362"/>
      </w:pPr>
      <w:rPr>
        <w:rFonts w:hint="default"/>
        <w:lang w:val="ru-RU" w:eastAsia="en-US" w:bidi="ar-SA"/>
      </w:rPr>
    </w:lvl>
    <w:lvl w:ilvl="8" w:tplc="D9E6EF02">
      <w:numFmt w:val="bullet"/>
      <w:lvlText w:val="•"/>
      <w:lvlJc w:val="left"/>
      <w:pPr>
        <w:ind w:left="9864" w:hanging="362"/>
      </w:pPr>
      <w:rPr>
        <w:rFonts w:hint="default"/>
        <w:lang w:val="ru-RU" w:eastAsia="en-US" w:bidi="ar-SA"/>
      </w:rPr>
    </w:lvl>
  </w:abstractNum>
  <w:abstractNum w:abstractNumId="19">
    <w:nsid w:val="12FA306F"/>
    <w:multiLevelType w:val="hybridMultilevel"/>
    <w:tmpl w:val="37C61A82"/>
    <w:lvl w:ilvl="0" w:tplc="76E464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3CE78B9"/>
    <w:multiLevelType w:val="hybridMultilevel"/>
    <w:tmpl w:val="6D5AB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4F66843"/>
    <w:multiLevelType w:val="hybridMultilevel"/>
    <w:tmpl w:val="AF643596"/>
    <w:lvl w:ilvl="0" w:tplc="32F0A450">
      <w:start w:val="1"/>
      <w:numFmt w:val="decimal"/>
      <w:lvlText w:val="%1."/>
      <w:lvlJc w:val="left"/>
      <w:pPr>
        <w:ind w:left="1080" w:hanging="360"/>
      </w:pPr>
      <w:rPr>
        <w:rFonts w:ascii="Times New Roman" w:eastAsiaTheme="minorEastAsia"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157C600E"/>
    <w:multiLevelType w:val="multilevel"/>
    <w:tmpl w:val="37562CC2"/>
    <w:lvl w:ilvl="0">
      <w:start w:val="4"/>
      <w:numFmt w:val="decimal"/>
      <w:lvlText w:val="%1"/>
      <w:lvlJc w:val="left"/>
      <w:pPr>
        <w:ind w:left="994" w:hanging="493"/>
      </w:pPr>
      <w:rPr>
        <w:rFonts w:hint="default"/>
        <w:lang w:val="ru-RU" w:eastAsia="en-US" w:bidi="ar-SA"/>
      </w:rPr>
    </w:lvl>
    <w:lvl w:ilvl="1">
      <w:start w:val="5"/>
      <w:numFmt w:val="decimal"/>
      <w:lvlText w:val="%1.%2."/>
      <w:lvlJc w:val="left"/>
      <w:pPr>
        <w:ind w:left="994" w:hanging="493"/>
      </w:pPr>
      <w:rPr>
        <w:rFonts w:ascii="Times New Roman" w:eastAsia="Times New Roman" w:hAnsi="Times New Roman" w:cs="Times New Roman" w:hint="default"/>
        <w:b w:val="0"/>
        <w:bCs w:val="0"/>
        <w:i w:val="0"/>
        <w:iCs w:val="0"/>
        <w:w w:val="95"/>
        <w:sz w:val="24"/>
        <w:szCs w:val="24"/>
        <w:lang w:val="ru-RU" w:eastAsia="en-US" w:bidi="ar-SA"/>
      </w:rPr>
    </w:lvl>
    <w:lvl w:ilvl="2">
      <w:numFmt w:val="bullet"/>
      <w:lvlText w:val="•"/>
      <w:lvlJc w:val="left"/>
      <w:pPr>
        <w:ind w:left="3180" w:hanging="493"/>
      </w:pPr>
      <w:rPr>
        <w:rFonts w:hint="default"/>
        <w:lang w:val="ru-RU" w:eastAsia="en-US" w:bidi="ar-SA"/>
      </w:rPr>
    </w:lvl>
    <w:lvl w:ilvl="3">
      <w:numFmt w:val="bullet"/>
      <w:lvlText w:val="•"/>
      <w:lvlJc w:val="left"/>
      <w:pPr>
        <w:ind w:left="4270" w:hanging="493"/>
      </w:pPr>
      <w:rPr>
        <w:rFonts w:hint="default"/>
        <w:lang w:val="ru-RU" w:eastAsia="en-US" w:bidi="ar-SA"/>
      </w:rPr>
    </w:lvl>
    <w:lvl w:ilvl="4">
      <w:numFmt w:val="bullet"/>
      <w:lvlText w:val="•"/>
      <w:lvlJc w:val="left"/>
      <w:pPr>
        <w:ind w:left="5360" w:hanging="493"/>
      </w:pPr>
      <w:rPr>
        <w:rFonts w:hint="default"/>
        <w:lang w:val="ru-RU" w:eastAsia="en-US" w:bidi="ar-SA"/>
      </w:rPr>
    </w:lvl>
    <w:lvl w:ilvl="5">
      <w:numFmt w:val="bullet"/>
      <w:lvlText w:val="•"/>
      <w:lvlJc w:val="left"/>
      <w:pPr>
        <w:ind w:left="6450" w:hanging="493"/>
      </w:pPr>
      <w:rPr>
        <w:rFonts w:hint="default"/>
        <w:lang w:val="ru-RU" w:eastAsia="en-US" w:bidi="ar-SA"/>
      </w:rPr>
    </w:lvl>
    <w:lvl w:ilvl="6">
      <w:numFmt w:val="bullet"/>
      <w:lvlText w:val="•"/>
      <w:lvlJc w:val="left"/>
      <w:pPr>
        <w:ind w:left="7540" w:hanging="493"/>
      </w:pPr>
      <w:rPr>
        <w:rFonts w:hint="default"/>
        <w:lang w:val="ru-RU" w:eastAsia="en-US" w:bidi="ar-SA"/>
      </w:rPr>
    </w:lvl>
    <w:lvl w:ilvl="7">
      <w:numFmt w:val="bullet"/>
      <w:lvlText w:val="•"/>
      <w:lvlJc w:val="left"/>
      <w:pPr>
        <w:ind w:left="8630" w:hanging="493"/>
      </w:pPr>
      <w:rPr>
        <w:rFonts w:hint="default"/>
        <w:lang w:val="ru-RU" w:eastAsia="en-US" w:bidi="ar-SA"/>
      </w:rPr>
    </w:lvl>
    <w:lvl w:ilvl="8">
      <w:numFmt w:val="bullet"/>
      <w:lvlText w:val="•"/>
      <w:lvlJc w:val="left"/>
      <w:pPr>
        <w:ind w:left="9720" w:hanging="493"/>
      </w:pPr>
      <w:rPr>
        <w:rFonts w:hint="default"/>
        <w:lang w:val="ru-RU" w:eastAsia="en-US" w:bidi="ar-SA"/>
      </w:rPr>
    </w:lvl>
  </w:abstractNum>
  <w:abstractNum w:abstractNumId="23">
    <w:nsid w:val="166977B3"/>
    <w:multiLevelType w:val="hybridMultilevel"/>
    <w:tmpl w:val="E29CFF24"/>
    <w:lvl w:ilvl="0" w:tplc="C058841E">
      <w:start w:val="2"/>
      <w:numFmt w:val="decimal"/>
      <w:lvlText w:val="%1."/>
      <w:lvlJc w:val="left"/>
      <w:pPr>
        <w:ind w:left="853" w:hanging="177"/>
        <w:jc w:val="right"/>
      </w:pPr>
      <w:rPr>
        <w:rFonts w:hint="default"/>
        <w:w w:val="90"/>
        <w:lang w:val="ru-RU" w:eastAsia="en-US" w:bidi="ar-SA"/>
      </w:rPr>
    </w:lvl>
    <w:lvl w:ilvl="1" w:tplc="04429040">
      <w:numFmt w:val="bullet"/>
      <w:lvlText w:val="•"/>
      <w:lvlJc w:val="left"/>
      <w:pPr>
        <w:ind w:left="3260" w:hanging="177"/>
      </w:pPr>
      <w:rPr>
        <w:rFonts w:hint="default"/>
        <w:lang w:val="ru-RU" w:eastAsia="en-US" w:bidi="ar-SA"/>
      </w:rPr>
    </w:lvl>
    <w:lvl w:ilvl="2" w:tplc="5D9CB370">
      <w:numFmt w:val="bullet"/>
      <w:lvlText w:val="•"/>
      <w:lvlJc w:val="left"/>
      <w:pPr>
        <w:ind w:left="4220" w:hanging="177"/>
      </w:pPr>
      <w:rPr>
        <w:rFonts w:hint="default"/>
        <w:lang w:val="ru-RU" w:eastAsia="en-US" w:bidi="ar-SA"/>
      </w:rPr>
    </w:lvl>
    <w:lvl w:ilvl="3" w:tplc="499E9104">
      <w:numFmt w:val="bullet"/>
      <w:lvlText w:val="•"/>
      <w:lvlJc w:val="left"/>
      <w:pPr>
        <w:ind w:left="5180" w:hanging="177"/>
      </w:pPr>
      <w:rPr>
        <w:rFonts w:hint="default"/>
        <w:lang w:val="ru-RU" w:eastAsia="en-US" w:bidi="ar-SA"/>
      </w:rPr>
    </w:lvl>
    <w:lvl w:ilvl="4" w:tplc="BE88E998">
      <w:numFmt w:val="bullet"/>
      <w:lvlText w:val="•"/>
      <w:lvlJc w:val="left"/>
      <w:pPr>
        <w:ind w:left="6140" w:hanging="177"/>
      </w:pPr>
      <w:rPr>
        <w:rFonts w:hint="default"/>
        <w:lang w:val="ru-RU" w:eastAsia="en-US" w:bidi="ar-SA"/>
      </w:rPr>
    </w:lvl>
    <w:lvl w:ilvl="5" w:tplc="31D63E58">
      <w:numFmt w:val="bullet"/>
      <w:lvlText w:val="•"/>
      <w:lvlJc w:val="left"/>
      <w:pPr>
        <w:ind w:left="7100" w:hanging="177"/>
      </w:pPr>
      <w:rPr>
        <w:rFonts w:hint="default"/>
        <w:lang w:val="ru-RU" w:eastAsia="en-US" w:bidi="ar-SA"/>
      </w:rPr>
    </w:lvl>
    <w:lvl w:ilvl="6" w:tplc="30C691B8">
      <w:numFmt w:val="bullet"/>
      <w:lvlText w:val="•"/>
      <w:lvlJc w:val="left"/>
      <w:pPr>
        <w:ind w:left="8060" w:hanging="177"/>
      </w:pPr>
      <w:rPr>
        <w:rFonts w:hint="default"/>
        <w:lang w:val="ru-RU" w:eastAsia="en-US" w:bidi="ar-SA"/>
      </w:rPr>
    </w:lvl>
    <w:lvl w:ilvl="7" w:tplc="A7FCFEA8">
      <w:numFmt w:val="bullet"/>
      <w:lvlText w:val="•"/>
      <w:lvlJc w:val="left"/>
      <w:pPr>
        <w:ind w:left="9020" w:hanging="177"/>
      </w:pPr>
      <w:rPr>
        <w:rFonts w:hint="default"/>
        <w:lang w:val="ru-RU" w:eastAsia="en-US" w:bidi="ar-SA"/>
      </w:rPr>
    </w:lvl>
    <w:lvl w:ilvl="8" w:tplc="0632E830">
      <w:numFmt w:val="bullet"/>
      <w:lvlText w:val="•"/>
      <w:lvlJc w:val="left"/>
      <w:pPr>
        <w:ind w:left="9980" w:hanging="177"/>
      </w:pPr>
      <w:rPr>
        <w:rFonts w:hint="default"/>
        <w:lang w:val="ru-RU" w:eastAsia="en-US" w:bidi="ar-SA"/>
      </w:rPr>
    </w:lvl>
  </w:abstractNum>
  <w:abstractNum w:abstractNumId="24">
    <w:nsid w:val="168401BC"/>
    <w:multiLevelType w:val="hybridMultilevel"/>
    <w:tmpl w:val="84F66B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79A2CE9"/>
    <w:multiLevelType w:val="hybridMultilevel"/>
    <w:tmpl w:val="18D03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D578D8"/>
    <w:multiLevelType w:val="hybridMultilevel"/>
    <w:tmpl w:val="9D1480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7DF76DE"/>
    <w:multiLevelType w:val="hybridMultilevel"/>
    <w:tmpl w:val="BAE69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86768BD"/>
    <w:multiLevelType w:val="multilevel"/>
    <w:tmpl w:val="F678DEFE"/>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29">
    <w:nsid w:val="1999300D"/>
    <w:multiLevelType w:val="singleLevel"/>
    <w:tmpl w:val="1F323A94"/>
    <w:lvl w:ilvl="0">
      <w:start w:val="1"/>
      <w:numFmt w:val="decimal"/>
      <w:lvlText w:val="1.%1"/>
      <w:legacy w:legacy="1" w:legacySpace="0" w:legacyIndent="346"/>
      <w:lvlJc w:val="left"/>
      <w:rPr>
        <w:rFonts w:ascii="Times New Roman" w:hAnsi="Times New Roman" w:cs="Times New Roman" w:hint="default"/>
        <w:b w:val="0"/>
      </w:rPr>
    </w:lvl>
  </w:abstractNum>
  <w:abstractNum w:abstractNumId="30">
    <w:nsid w:val="19E52DD2"/>
    <w:multiLevelType w:val="singleLevel"/>
    <w:tmpl w:val="2144A0E6"/>
    <w:lvl w:ilvl="0">
      <w:start w:val="7"/>
      <w:numFmt w:val="decimal"/>
      <w:lvlText w:val="7.%1."/>
      <w:legacy w:legacy="1" w:legacySpace="0" w:legacyIndent="509"/>
      <w:lvlJc w:val="left"/>
      <w:rPr>
        <w:rFonts w:ascii="Times New Roman" w:hAnsi="Times New Roman" w:cs="Times New Roman" w:hint="default"/>
      </w:rPr>
    </w:lvl>
  </w:abstractNum>
  <w:abstractNum w:abstractNumId="31">
    <w:nsid w:val="1A247B4C"/>
    <w:multiLevelType w:val="hybridMultilevel"/>
    <w:tmpl w:val="DDE4015A"/>
    <w:lvl w:ilvl="0" w:tplc="3CD0645A">
      <w:start w:val="1"/>
      <w:numFmt w:val="decimal"/>
      <w:lvlText w:val="%1."/>
      <w:lvlJc w:val="left"/>
      <w:pPr>
        <w:ind w:left="166" w:hanging="238"/>
      </w:pPr>
      <w:rPr>
        <w:rFonts w:ascii="Times New Roman" w:eastAsia="Times New Roman" w:hAnsi="Times New Roman" w:cs="Times New Roman" w:hint="default"/>
        <w:b w:val="0"/>
        <w:bCs w:val="0"/>
        <w:i w:val="0"/>
        <w:iCs w:val="0"/>
        <w:w w:val="96"/>
        <w:sz w:val="24"/>
        <w:szCs w:val="24"/>
        <w:lang w:val="ru-RU" w:eastAsia="en-US" w:bidi="ar-SA"/>
      </w:rPr>
    </w:lvl>
    <w:lvl w:ilvl="1" w:tplc="3C502E16">
      <w:numFmt w:val="bullet"/>
      <w:lvlText w:val="•"/>
      <w:lvlJc w:val="left"/>
      <w:pPr>
        <w:ind w:left="536" w:hanging="238"/>
      </w:pPr>
      <w:rPr>
        <w:rFonts w:hint="default"/>
        <w:lang w:val="ru-RU" w:eastAsia="en-US" w:bidi="ar-SA"/>
      </w:rPr>
    </w:lvl>
    <w:lvl w:ilvl="2" w:tplc="88C802B8">
      <w:numFmt w:val="bullet"/>
      <w:lvlText w:val="•"/>
      <w:lvlJc w:val="left"/>
      <w:pPr>
        <w:ind w:left="913" w:hanging="238"/>
      </w:pPr>
      <w:rPr>
        <w:rFonts w:hint="default"/>
        <w:lang w:val="ru-RU" w:eastAsia="en-US" w:bidi="ar-SA"/>
      </w:rPr>
    </w:lvl>
    <w:lvl w:ilvl="3" w:tplc="C94AD382">
      <w:numFmt w:val="bullet"/>
      <w:lvlText w:val="•"/>
      <w:lvlJc w:val="left"/>
      <w:pPr>
        <w:ind w:left="1290" w:hanging="238"/>
      </w:pPr>
      <w:rPr>
        <w:rFonts w:hint="default"/>
        <w:lang w:val="ru-RU" w:eastAsia="en-US" w:bidi="ar-SA"/>
      </w:rPr>
    </w:lvl>
    <w:lvl w:ilvl="4" w:tplc="C88087F2">
      <w:numFmt w:val="bullet"/>
      <w:lvlText w:val="•"/>
      <w:lvlJc w:val="left"/>
      <w:pPr>
        <w:ind w:left="1667" w:hanging="238"/>
      </w:pPr>
      <w:rPr>
        <w:rFonts w:hint="default"/>
        <w:lang w:val="ru-RU" w:eastAsia="en-US" w:bidi="ar-SA"/>
      </w:rPr>
    </w:lvl>
    <w:lvl w:ilvl="5" w:tplc="E4B468D8">
      <w:numFmt w:val="bullet"/>
      <w:lvlText w:val="•"/>
      <w:lvlJc w:val="left"/>
      <w:pPr>
        <w:ind w:left="2044" w:hanging="238"/>
      </w:pPr>
      <w:rPr>
        <w:rFonts w:hint="default"/>
        <w:lang w:val="ru-RU" w:eastAsia="en-US" w:bidi="ar-SA"/>
      </w:rPr>
    </w:lvl>
    <w:lvl w:ilvl="6" w:tplc="C388E818">
      <w:numFmt w:val="bullet"/>
      <w:lvlText w:val="•"/>
      <w:lvlJc w:val="left"/>
      <w:pPr>
        <w:ind w:left="2421" w:hanging="238"/>
      </w:pPr>
      <w:rPr>
        <w:rFonts w:hint="default"/>
        <w:lang w:val="ru-RU" w:eastAsia="en-US" w:bidi="ar-SA"/>
      </w:rPr>
    </w:lvl>
    <w:lvl w:ilvl="7" w:tplc="88C4711A">
      <w:numFmt w:val="bullet"/>
      <w:lvlText w:val="•"/>
      <w:lvlJc w:val="left"/>
      <w:pPr>
        <w:ind w:left="2798" w:hanging="238"/>
      </w:pPr>
      <w:rPr>
        <w:rFonts w:hint="default"/>
        <w:lang w:val="ru-RU" w:eastAsia="en-US" w:bidi="ar-SA"/>
      </w:rPr>
    </w:lvl>
    <w:lvl w:ilvl="8" w:tplc="57D85D50">
      <w:numFmt w:val="bullet"/>
      <w:lvlText w:val="•"/>
      <w:lvlJc w:val="left"/>
      <w:pPr>
        <w:ind w:left="3175" w:hanging="238"/>
      </w:pPr>
      <w:rPr>
        <w:rFonts w:hint="default"/>
        <w:lang w:val="ru-RU" w:eastAsia="en-US" w:bidi="ar-SA"/>
      </w:rPr>
    </w:lvl>
  </w:abstractNum>
  <w:abstractNum w:abstractNumId="32">
    <w:nsid w:val="1C1F14EC"/>
    <w:multiLevelType w:val="hybridMultilevel"/>
    <w:tmpl w:val="C6CC36F4"/>
    <w:lvl w:ilvl="0" w:tplc="BB46EE6E">
      <w:start w:val="2"/>
      <w:numFmt w:val="decimal"/>
      <w:lvlText w:val="%1."/>
      <w:lvlJc w:val="left"/>
      <w:pPr>
        <w:ind w:left="102" w:hanging="233"/>
      </w:pPr>
      <w:rPr>
        <w:rFonts w:ascii="Times New Roman" w:eastAsia="Times New Roman" w:hAnsi="Times New Roman" w:cs="Times New Roman" w:hint="default"/>
        <w:b w:val="0"/>
        <w:bCs w:val="0"/>
        <w:i w:val="0"/>
        <w:iCs w:val="0"/>
        <w:w w:val="91"/>
        <w:position w:val="1"/>
        <w:sz w:val="24"/>
        <w:szCs w:val="24"/>
        <w:lang w:val="ru-RU" w:eastAsia="en-US" w:bidi="ar-SA"/>
      </w:rPr>
    </w:lvl>
    <w:lvl w:ilvl="1" w:tplc="93F22568">
      <w:start w:val="2"/>
      <w:numFmt w:val="decimal"/>
      <w:lvlText w:val="%2."/>
      <w:lvlJc w:val="left"/>
      <w:pPr>
        <w:ind w:left="2755" w:hanging="241"/>
      </w:pPr>
      <w:rPr>
        <w:rFonts w:ascii="Times New Roman" w:eastAsia="Times New Roman" w:hAnsi="Times New Roman" w:cs="Times New Roman" w:hint="default"/>
        <w:b w:val="0"/>
        <w:bCs w:val="0"/>
        <w:i w:val="0"/>
        <w:iCs w:val="0"/>
        <w:w w:val="95"/>
        <w:sz w:val="24"/>
        <w:szCs w:val="24"/>
        <w:lang w:val="ru-RU" w:eastAsia="en-US" w:bidi="ar-SA"/>
      </w:rPr>
    </w:lvl>
    <w:lvl w:ilvl="2" w:tplc="4AB2E672">
      <w:numFmt w:val="bullet"/>
      <w:lvlText w:val="•"/>
      <w:lvlJc w:val="left"/>
      <w:pPr>
        <w:ind w:left="3000" w:hanging="241"/>
      </w:pPr>
      <w:rPr>
        <w:rFonts w:hint="default"/>
        <w:lang w:val="ru-RU" w:eastAsia="en-US" w:bidi="ar-SA"/>
      </w:rPr>
    </w:lvl>
    <w:lvl w:ilvl="3" w:tplc="467C6AAE">
      <w:numFmt w:val="bullet"/>
      <w:lvlText w:val="•"/>
      <w:lvlJc w:val="left"/>
      <w:pPr>
        <w:ind w:left="3439" w:hanging="241"/>
      </w:pPr>
      <w:rPr>
        <w:rFonts w:hint="default"/>
        <w:lang w:val="ru-RU" w:eastAsia="en-US" w:bidi="ar-SA"/>
      </w:rPr>
    </w:lvl>
    <w:lvl w:ilvl="4" w:tplc="26AC03EC">
      <w:numFmt w:val="bullet"/>
      <w:lvlText w:val="•"/>
      <w:lvlJc w:val="left"/>
      <w:pPr>
        <w:ind w:left="3878" w:hanging="241"/>
      </w:pPr>
      <w:rPr>
        <w:rFonts w:hint="default"/>
        <w:lang w:val="ru-RU" w:eastAsia="en-US" w:bidi="ar-SA"/>
      </w:rPr>
    </w:lvl>
    <w:lvl w:ilvl="5" w:tplc="B70497F8">
      <w:numFmt w:val="bullet"/>
      <w:lvlText w:val="•"/>
      <w:lvlJc w:val="left"/>
      <w:pPr>
        <w:ind w:left="4318" w:hanging="241"/>
      </w:pPr>
      <w:rPr>
        <w:rFonts w:hint="default"/>
        <w:lang w:val="ru-RU" w:eastAsia="en-US" w:bidi="ar-SA"/>
      </w:rPr>
    </w:lvl>
    <w:lvl w:ilvl="6" w:tplc="A81A65EC">
      <w:numFmt w:val="bullet"/>
      <w:lvlText w:val="•"/>
      <w:lvlJc w:val="left"/>
      <w:pPr>
        <w:ind w:left="4757" w:hanging="241"/>
      </w:pPr>
      <w:rPr>
        <w:rFonts w:hint="default"/>
        <w:lang w:val="ru-RU" w:eastAsia="en-US" w:bidi="ar-SA"/>
      </w:rPr>
    </w:lvl>
    <w:lvl w:ilvl="7" w:tplc="6ACEE998">
      <w:numFmt w:val="bullet"/>
      <w:lvlText w:val="•"/>
      <w:lvlJc w:val="left"/>
      <w:pPr>
        <w:ind w:left="5196" w:hanging="241"/>
      </w:pPr>
      <w:rPr>
        <w:rFonts w:hint="default"/>
        <w:lang w:val="ru-RU" w:eastAsia="en-US" w:bidi="ar-SA"/>
      </w:rPr>
    </w:lvl>
    <w:lvl w:ilvl="8" w:tplc="E89AE872">
      <w:numFmt w:val="bullet"/>
      <w:lvlText w:val="•"/>
      <w:lvlJc w:val="left"/>
      <w:pPr>
        <w:ind w:left="5636" w:hanging="241"/>
      </w:pPr>
      <w:rPr>
        <w:rFonts w:hint="default"/>
        <w:lang w:val="ru-RU" w:eastAsia="en-US" w:bidi="ar-SA"/>
      </w:rPr>
    </w:lvl>
  </w:abstractNum>
  <w:abstractNum w:abstractNumId="33">
    <w:nsid w:val="1CC027D6"/>
    <w:multiLevelType w:val="multilevel"/>
    <w:tmpl w:val="A9C0A00C"/>
    <w:lvl w:ilvl="0">
      <w:start w:val="1"/>
      <w:numFmt w:val="decimal"/>
      <w:lvlText w:val="%1"/>
      <w:lvlJc w:val="left"/>
      <w:pPr>
        <w:ind w:left="968" w:hanging="111"/>
      </w:pPr>
      <w:rPr>
        <w:rFonts w:ascii="Times New Roman" w:eastAsia="Times New Roman" w:hAnsi="Times New Roman" w:cs="Times New Roman" w:hint="default"/>
        <w:b w:val="0"/>
        <w:bCs w:val="0"/>
        <w:i w:val="0"/>
        <w:iCs w:val="0"/>
        <w:w w:val="65"/>
        <w:sz w:val="24"/>
        <w:szCs w:val="24"/>
        <w:lang w:val="ru-RU" w:eastAsia="en-US" w:bidi="ar-SA"/>
      </w:rPr>
    </w:lvl>
    <w:lvl w:ilvl="1">
      <w:start w:val="1"/>
      <w:numFmt w:val="decimal"/>
      <w:lvlText w:val="%1.%2."/>
      <w:lvlJc w:val="left"/>
      <w:pPr>
        <w:ind w:left="983" w:hanging="350"/>
        <w:jc w:val="right"/>
      </w:pPr>
      <w:rPr>
        <w:rFonts w:ascii="Times New Roman" w:eastAsia="Times New Roman" w:hAnsi="Times New Roman" w:cs="Times New Roman" w:hint="default"/>
        <w:b w:val="0"/>
        <w:bCs w:val="0"/>
        <w:i w:val="0"/>
        <w:iCs w:val="0"/>
        <w:w w:val="100"/>
        <w:sz w:val="21"/>
        <w:szCs w:val="21"/>
        <w:lang w:val="ru-RU" w:eastAsia="en-US" w:bidi="ar-SA"/>
      </w:rPr>
    </w:lvl>
    <w:lvl w:ilvl="2">
      <w:numFmt w:val="bullet"/>
      <w:lvlText w:val="•"/>
      <w:lvlJc w:val="left"/>
      <w:pPr>
        <w:ind w:left="2193" w:hanging="350"/>
      </w:pPr>
      <w:rPr>
        <w:rFonts w:hint="default"/>
        <w:lang w:val="ru-RU" w:eastAsia="en-US" w:bidi="ar-SA"/>
      </w:rPr>
    </w:lvl>
    <w:lvl w:ilvl="3">
      <w:numFmt w:val="bullet"/>
      <w:lvlText w:val="•"/>
      <w:lvlJc w:val="left"/>
      <w:pPr>
        <w:ind w:left="3406" w:hanging="350"/>
      </w:pPr>
      <w:rPr>
        <w:rFonts w:hint="default"/>
        <w:lang w:val="ru-RU" w:eastAsia="en-US" w:bidi="ar-SA"/>
      </w:rPr>
    </w:lvl>
    <w:lvl w:ilvl="4">
      <w:numFmt w:val="bullet"/>
      <w:lvlText w:val="•"/>
      <w:lvlJc w:val="left"/>
      <w:pPr>
        <w:ind w:left="4620" w:hanging="350"/>
      </w:pPr>
      <w:rPr>
        <w:rFonts w:hint="default"/>
        <w:lang w:val="ru-RU" w:eastAsia="en-US" w:bidi="ar-SA"/>
      </w:rPr>
    </w:lvl>
    <w:lvl w:ilvl="5">
      <w:numFmt w:val="bullet"/>
      <w:lvlText w:val="•"/>
      <w:lvlJc w:val="left"/>
      <w:pPr>
        <w:ind w:left="5833" w:hanging="350"/>
      </w:pPr>
      <w:rPr>
        <w:rFonts w:hint="default"/>
        <w:lang w:val="ru-RU" w:eastAsia="en-US" w:bidi="ar-SA"/>
      </w:rPr>
    </w:lvl>
    <w:lvl w:ilvl="6">
      <w:numFmt w:val="bullet"/>
      <w:lvlText w:val="•"/>
      <w:lvlJc w:val="left"/>
      <w:pPr>
        <w:ind w:left="7046" w:hanging="350"/>
      </w:pPr>
      <w:rPr>
        <w:rFonts w:hint="default"/>
        <w:lang w:val="ru-RU" w:eastAsia="en-US" w:bidi="ar-SA"/>
      </w:rPr>
    </w:lvl>
    <w:lvl w:ilvl="7">
      <w:numFmt w:val="bullet"/>
      <w:lvlText w:val="•"/>
      <w:lvlJc w:val="left"/>
      <w:pPr>
        <w:ind w:left="8260" w:hanging="350"/>
      </w:pPr>
      <w:rPr>
        <w:rFonts w:hint="default"/>
        <w:lang w:val="ru-RU" w:eastAsia="en-US" w:bidi="ar-SA"/>
      </w:rPr>
    </w:lvl>
    <w:lvl w:ilvl="8">
      <w:numFmt w:val="bullet"/>
      <w:lvlText w:val="•"/>
      <w:lvlJc w:val="left"/>
      <w:pPr>
        <w:ind w:left="9473" w:hanging="350"/>
      </w:pPr>
      <w:rPr>
        <w:rFonts w:hint="default"/>
        <w:lang w:val="ru-RU" w:eastAsia="en-US" w:bidi="ar-SA"/>
      </w:rPr>
    </w:lvl>
  </w:abstractNum>
  <w:abstractNum w:abstractNumId="34">
    <w:nsid w:val="1D0F003B"/>
    <w:multiLevelType w:val="multilevel"/>
    <w:tmpl w:val="870C659A"/>
    <w:lvl w:ilvl="0">
      <w:start w:val="1"/>
      <w:numFmt w:val="decimal"/>
      <w:lvlText w:val="%1."/>
      <w:lvlJc w:val="left"/>
      <w:pPr>
        <w:ind w:left="1931" w:hanging="228"/>
        <w:jc w:val="right"/>
      </w:pPr>
      <w:rPr>
        <w:rFonts w:hint="default"/>
        <w:w w:val="100"/>
        <w:lang w:val="ru-RU" w:eastAsia="en-US" w:bidi="ar-SA"/>
      </w:rPr>
    </w:lvl>
    <w:lvl w:ilvl="1">
      <w:start w:val="1"/>
      <w:numFmt w:val="decimal"/>
      <w:lvlText w:val="%1.%2."/>
      <w:lvlJc w:val="left"/>
      <w:pPr>
        <w:ind w:left="2113" w:hanging="418"/>
      </w:pPr>
      <w:rPr>
        <w:rFonts w:hint="default"/>
        <w:spacing w:val="-1"/>
        <w:w w:val="100"/>
        <w:lang w:val="ru-RU" w:eastAsia="en-US" w:bidi="ar-SA"/>
      </w:rPr>
    </w:lvl>
    <w:lvl w:ilvl="2">
      <w:numFmt w:val="bullet"/>
      <w:lvlText w:val="•"/>
      <w:lvlJc w:val="left"/>
      <w:pPr>
        <w:ind w:left="2120" w:hanging="418"/>
      </w:pPr>
      <w:rPr>
        <w:rFonts w:hint="default"/>
        <w:lang w:val="ru-RU" w:eastAsia="en-US" w:bidi="ar-SA"/>
      </w:rPr>
    </w:lvl>
    <w:lvl w:ilvl="3">
      <w:numFmt w:val="bullet"/>
      <w:lvlText w:val="•"/>
      <w:lvlJc w:val="left"/>
      <w:pPr>
        <w:ind w:left="3342" w:hanging="418"/>
      </w:pPr>
      <w:rPr>
        <w:rFonts w:hint="default"/>
        <w:lang w:val="ru-RU" w:eastAsia="en-US" w:bidi="ar-SA"/>
      </w:rPr>
    </w:lvl>
    <w:lvl w:ilvl="4">
      <w:numFmt w:val="bullet"/>
      <w:lvlText w:val="•"/>
      <w:lvlJc w:val="left"/>
      <w:pPr>
        <w:ind w:left="4565" w:hanging="418"/>
      </w:pPr>
      <w:rPr>
        <w:rFonts w:hint="default"/>
        <w:lang w:val="ru-RU" w:eastAsia="en-US" w:bidi="ar-SA"/>
      </w:rPr>
    </w:lvl>
    <w:lvl w:ilvl="5">
      <w:numFmt w:val="bullet"/>
      <w:lvlText w:val="•"/>
      <w:lvlJc w:val="left"/>
      <w:pPr>
        <w:ind w:left="5787" w:hanging="418"/>
      </w:pPr>
      <w:rPr>
        <w:rFonts w:hint="default"/>
        <w:lang w:val="ru-RU" w:eastAsia="en-US" w:bidi="ar-SA"/>
      </w:rPr>
    </w:lvl>
    <w:lvl w:ilvl="6">
      <w:numFmt w:val="bullet"/>
      <w:lvlText w:val="•"/>
      <w:lvlJc w:val="left"/>
      <w:pPr>
        <w:ind w:left="7010" w:hanging="418"/>
      </w:pPr>
      <w:rPr>
        <w:rFonts w:hint="default"/>
        <w:lang w:val="ru-RU" w:eastAsia="en-US" w:bidi="ar-SA"/>
      </w:rPr>
    </w:lvl>
    <w:lvl w:ilvl="7">
      <w:numFmt w:val="bullet"/>
      <w:lvlText w:val="•"/>
      <w:lvlJc w:val="left"/>
      <w:pPr>
        <w:ind w:left="8232" w:hanging="418"/>
      </w:pPr>
      <w:rPr>
        <w:rFonts w:hint="default"/>
        <w:lang w:val="ru-RU" w:eastAsia="en-US" w:bidi="ar-SA"/>
      </w:rPr>
    </w:lvl>
    <w:lvl w:ilvl="8">
      <w:numFmt w:val="bullet"/>
      <w:lvlText w:val="•"/>
      <w:lvlJc w:val="left"/>
      <w:pPr>
        <w:ind w:left="9455" w:hanging="418"/>
      </w:pPr>
      <w:rPr>
        <w:rFonts w:hint="default"/>
        <w:lang w:val="ru-RU" w:eastAsia="en-US" w:bidi="ar-SA"/>
      </w:rPr>
    </w:lvl>
  </w:abstractNum>
  <w:abstractNum w:abstractNumId="35">
    <w:nsid w:val="1DD11066"/>
    <w:multiLevelType w:val="hybridMultilevel"/>
    <w:tmpl w:val="9442505A"/>
    <w:lvl w:ilvl="0" w:tplc="0FF0EC8A">
      <w:numFmt w:val="bullet"/>
      <w:lvlText w:val="•"/>
      <w:lvlJc w:val="left"/>
      <w:pPr>
        <w:ind w:left="1399" w:hanging="139"/>
      </w:pPr>
      <w:rPr>
        <w:rFonts w:ascii="Times New Roman" w:eastAsia="Times New Roman" w:hAnsi="Times New Roman" w:cs="Times New Roman" w:hint="default"/>
        <w:b w:val="0"/>
        <w:bCs w:val="0"/>
        <w:i w:val="0"/>
        <w:iCs w:val="0"/>
        <w:w w:val="93"/>
        <w:sz w:val="24"/>
        <w:szCs w:val="24"/>
        <w:lang w:val="ru-RU" w:eastAsia="en-US" w:bidi="ar-SA"/>
      </w:rPr>
    </w:lvl>
    <w:lvl w:ilvl="1" w:tplc="0390145C">
      <w:numFmt w:val="bullet"/>
      <w:lvlText w:val="•"/>
      <w:lvlJc w:val="left"/>
      <w:pPr>
        <w:ind w:left="2450" w:hanging="139"/>
      </w:pPr>
      <w:rPr>
        <w:rFonts w:hint="default"/>
        <w:lang w:val="ru-RU" w:eastAsia="en-US" w:bidi="ar-SA"/>
      </w:rPr>
    </w:lvl>
    <w:lvl w:ilvl="2" w:tplc="7FF8AC70">
      <w:numFmt w:val="bullet"/>
      <w:lvlText w:val="•"/>
      <w:lvlJc w:val="left"/>
      <w:pPr>
        <w:ind w:left="3500" w:hanging="139"/>
      </w:pPr>
      <w:rPr>
        <w:rFonts w:hint="default"/>
        <w:lang w:val="ru-RU" w:eastAsia="en-US" w:bidi="ar-SA"/>
      </w:rPr>
    </w:lvl>
    <w:lvl w:ilvl="3" w:tplc="BDD8913C">
      <w:numFmt w:val="bullet"/>
      <w:lvlText w:val="•"/>
      <w:lvlJc w:val="left"/>
      <w:pPr>
        <w:ind w:left="4550" w:hanging="139"/>
      </w:pPr>
      <w:rPr>
        <w:rFonts w:hint="default"/>
        <w:lang w:val="ru-RU" w:eastAsia="en-US" w:bidi="ar-SA"/>
      </w:rPr>
    </w:lvl>
    <w:lvl w:ilvl="4" w:tplc="2E9C643C">
      <w:numFmt w:val="bullet"/>
      <w:lvlText w:val="•"/>
      <w:lvlJc w:val="left"/>
      <w:pPr>
        <w:ind w:left="5600" w:hanging="139"/>
      </w:pPr>
      <w:rPr>
        <w:rFonts w:hint="default"/>
        <w:lang w:val="ru-RU" w:eastAsia="en-US" w:bidi="ar-SA"/>
      </w:rPr>
    </w:lvl>
    <w:lvl w:ilvl="5" w:tplc="C9D8DA0A">
      <w:numFmt w:val="bullet"/>
      <w:lvlText w:val="•"/>
      <w:lvlJc w:val="left"/>
      <w:pPr>
        <w:ind w:left="6650" w:hanging="139"/>
      </w:pPr>
      <w:rPr>
        <w:rFonts w:hint="default"/>
        <w:lang w:val="ru-RU" w:eastAsia="en-US" w:bidi="ar-SA"/>
      </w:rPr>
    </w:lvl>
    <w:lvl w:ilvl="6" w:tplc="3738BE98">
      <w:numFmt w:val="bullet"/>
      <w:lvlText w:val="•"/>
      <w:lvlJc w:val="left"/>
      <w:pPr>
        <w:ind w:left="7700" w:hanging="139"/>
      </w:pPr>
      <w:rPr>
        <w:rFonts w:hint="default"/>
        <w:lang w:val="ru-RU" w:eastAsia="en-US" w:bidi="ar-SA"/>
      </w:rPr>
    </w:lvl>
    <w:lvl w:ilvl="7" w:tplc="5C64EE58">
      <w:numFmt w:val="bullet"/>
      <w:lvlText w:val="•"/>
      <w:lvlJc w:val="left"/>
      <w:pPr>
        <w:ind w:left="8750" w:hanging="139"/>
      </w:pPr>
      <w:rPr>
        <w:rFonts w:hint="default"/>
        <w:lang w:val="ru-RU" w:eastAsia="en-US" w:bidi="ar-SA"/>
      </w:rPr>
    </w:lvl>
    <w:lvl w:ilvl="8" w:tplc="58285BD6">
      <w:numFmt w:val="bullet"/>
      <w:lvlText w:val="•"/>
      <w:lvlJc w:val="left"/>
      <w:pPr>
        <w:ind w:left="9800" w:hanging="139"/>
      </w:pPr>
      <w:rPr>
        <w:rFonts w:hint="default"/>
        <w:lang w:val="ru-RU" w:eastAsia="en-US" w:bidi="ar-SA"/>
      </w:rPr>
    </w:lvl>
  </w:abstractNum>
  <w:abstractNum w:abstractNumId="36">
    <w:nsid w:val="1E444B7C"/>
    <w:multiLevelType w:val="multilevel"/>
    <w:tmpl w:val="4330DFF8"/>
    <w:lvl w:ilvl="0">
      <w:start w:val="1"/>
      <w:numFmt w:val="decimal"/>
      <w:lvlText w:val="%1"/>
      <w:lvlJc w:val="left"/>
      <w:pPr>
        <w:ind w:left="2264" w:hanging="519"/>
      </w:pPr>
      <w:rPr>
        <w:rFonts w:hint="default"/>
        <w:lang w:val="ru-RU" w:eastAsia="en-US" w:bidi="ar-SA"/>
      </w:rPr>
    </w:lvl>
    <w:lvl w:ilvl="1">
      <w:start w:val="12"/>
      <w:numFmt w:val="decimal"/>
      <w:lvlText w:val="%1.%2."/>
      <w:lvlJc w:val="left"/>
      <w:pPr>
        <w:ind w:left="2264" w:hanging="519"/>
      </w:pPr>
      <w:rPr>
        <w:rFonts w:hint="default"/>
        <w:w w:val="98"/>
        <w:lang w:val="ru-RU" w:eastAsia="en-US" w:bidi="ar-SA"/>
      </w:rPr>
    </w:lvl>
    <w:lvl w:ilvl="2">
      <w:numFmt w:val="bullet"/>
      <w:lvlText w:val="•"/>
      <w:lvlJc w:val="left"/>
      <w:pPr>
        <w:ind w:left="4188" w:hanging="519"/>
      </w:pPr>
      <w:rPr>
        <w:rFonts w:hint="default"/>
        <w:lang w:val="ru-RU" w:eastAsia="en-US" w:bidi="ar-SA"/>
      </w:rPr>
    </w:lvl>
    <w:lvl w:ilvl="3">
      <w:numFmt w:val="bullet"/>
      <w:lvlText w:val="•"/>
      <w:lvlJc w:val="left"/>
      <w:pPr>
        <w:ind w:left="5152" w:hanging="519"/>
      </w:pPr>
      <w:rPr>
        <w:rFonts w:hint="default"/>
        <w:lang w:val="ru-RU" w:eastAsia="en-US" w:bidi="ar-SA"/>
      </w:rPr>
    </w:lvl>
    <w:lvl w:ilvl="4">
      <w:numFmt w:val="bullet"/>
      <w:lvlText w:val="•"/>
      <w:lvlJc w:val="left"/>
      <w:pPr>
        <w:ind w:left="6116" w:hanging="519"/>
      </w:pPr>
      <w:rPr>
        <w:rFonts w:hint="default"/>
        <w:lang w:val="ru-RU" w:eastAsia="en-US" w:bidi="ar-SA"/>
      </w:rPr>
    </w:lvl>
    <w:lvl w:ilvl="5">
      <w:numFmt w:val="bullet"/>
      <w:lvlText w:val="•"/>
      <w:lvlJc w:val="left"/>
      <w:pPr>
        <w:ind w:left="7080" w:hanging="519"/>
      </w:pPr>
      <w:rPr>
        <w:rFonts w:hint="default"/>
        <w:lang w:val="ru-RU" w:eastAsia="en-US" w:bidi="ar-SA"/>
      </w:rPr>
    </w:lvl>
    <w:lvl w:ilvl="6">
      <w:numFmt w:val="bullet"/>
      <w:lvlText w:val="•"/>
      <w:lvlJc w:val="left"/>
      <w:pPr>
        <w:ind w:left="8044" w:hanging="519"/>
      </w:pPr>
      <w:rPr>
        <w:rFonts w:hint="default"/>
        <w:lang w:val="ru-RU" w:eastAsia="en-US" w:bidi="ar-SA"/>
      </w:rPr>
    </w:lvl>
    <w:lvl w:ilvl="7">
      <w:numFmt w:val="bullet"/>
      <w:lvlText w:val="•"/>
      <w:lvlJc w:val="left"/>
      <w:pPr>
        <w:ind w:left="9008" w:hanging="519"/>
      </w:pPr>
      <w:rPr>
        <w:rFonts w:hint="default"/>
        <w:lang w:val="ru-RU" w:eastAsia="en-US" w:bidi="ar-SA"/>
      </w:rPr>
    </w:lvl>
    <w:lvl w:ilvl="8">
      <w:numFmt w:val="bullet"/>
      <w:lvlText w:val="•"/>
      <w:lvlJc w:val="left"/>
      <w:pPr>
        <w:ind w:left="9972" w:hanging="519"/>
      </w:pPr>
      <w:rPr>
        <w:rFonts w:hint="default"/>
        <w:lang w:val="ru-RU" w:eastAsia="en-US" w:bidi="ar-SA"/>
      </w:rPr>
    </w:lvl>
  </w:abstractNum>
  <w:abstractNum w:abstractNumId="37">
    <w:nsid w:val="1E7931BD"/>
    <w:multiLevelType w:val="hybridMultilevel"/>
    <w:tmpl w:val="4E9AF84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0DC3FAC"/>
    <w:multiLevelType w:val="singleLevel"/>
    <w:tmpl w:val="B2726662"/>
    <w:lvl w:ilvl="0">
      <w:start w:val="7"/>
      <w:numFmt w:val="decimal"/>
      <w:lvlText w:val="%1."/>
      <w:legacy w:legacy="1" w:legacySpace="0" w:legacyIndent="355"/>
      <w:lvlJc w:val="left"/>
      <w:rPr>
        <w:rFonts w:ascii="Times New Roman" w:hAnsi="Times New Roman" w:cs="Times New Roman" w:hint="default"/>
      </w:rPr>
    </w:lvl>
  </w:abstractNum>
  <w:abstractNum w:abstractNumId="39">
    <w:nsid w:val="20F76D12"/>
    <w:multiLevelType w:val="hybridMultilevel"/>
    <w:tmpl w:val="0EAC403C"/>
    <w:lvl w:ilvl="0" w:tplc="A90A8830">
      <w:start w:val="2"/>
      <w:numFmt w:val="decimal"/>
      <w:lvlText w:val="%1."/>
      <w:lvlJc w:val="left"/>
      <w:pPr>
        <w:ind w:left="571" w:hanging="416"/>
      </w:pPr>
      <w:rPr>
        <w:rFonts w:ascii="Times New Roman" w:eastAsia="Times New Roman" w:hAnsi="Times New Roman" w:cs="Times New Roman" w:hint="default"/>
        <w:b w:val="0"/>
        <w:bCs w:val="0"/>
        <w:i w:val="0"/>
        <w:iCs w:val="0"/>
        <w:w w:val="99"/>
        <w:sz w:val="23"/>
        <w:szCs w:val="23"/>
        <w:lang w:val="ru-RU" w:eastAsia="en-US" w:bidi="ar-SA"/>
      </w:rPr>
    </w:lvl>
    <w:lvl w:ilvl="1" w:tplc="FA2616BA">
      <w:numFmt w:val="bullet"/>
      <w:lvlText w:val="•"/>
      <w:lvlJc w:val="left"/>
      <w:pPr>
        <w:ind w:left="1157" w:hanging="416"/>
      </w:pPr>
      <w:rPr>
        <w:rFonts w:hint="default"/>
        <w:lang w:val="ru-RU" w:eastAsia="en-US" w:bidi="ar-SA"/>
      </w:rPr>
    </w:lvl>
    <w:lvl w:ilvl="2" w:tplc="2C52C93C">
      <w:numFmt w:val="bullet"/>
      <w:lvlText w:val="•"/>
      <w:lvlJc w:val="left"/>
      <w:pPr>
        <w:ind w:left="1735" w:hanging="416"/>
      </w:pPr>
      <w:rPr>
        <w:rFonts w:hint="default"/>
        <w:lang w:val="ru-RU" w:eastAsia="en-US" w:bidi="ar-SA"/>
      </w:rPr>
    </w:lvl>
    <w:lvl w:ilvl="3" w:tplc="A10CF5B2">
      <w:numFmt w:val="bullet"/>
      <w:lvlText w:val="•"/>
      <w:lvlJc w:val="left"/>
      <w:pPr>
        <w:ind w:left="2312" w:hanging="416"/>
      </w:pPr>
      <w:rPr>
        <w:rFonts w:hint="default"/>
        <w:lang w:val="ru-RU" w:eastAsia="en-US" w:bidi="ar-SA"/>
      </w:rPr>
    </w:lvl>
    <w:lvl w:ilvl="4" w:tplc="53BA9D08">
      <w:numFmt w:val="bullet"/>
      <w:lvlText w:val="•"/>
      <w:lvlJc w:val="left"/>
      <w:pPr>
        <w:ind w:left="2890" w:hanging="416"/>
      </w:pPr>
      <w:rPr>
        <w:rFonts w:hint="default"/>
        <w:lang w:val="ru-RU" w:eastAsia="en-US" w:bidi="ar-SA"/>
      </w:rPr>
    </w:lvl>
    <w:lvl w:ilvl="5" w:tplc="A8369FEA">
      <w:numFmt w:val="bullet"/>
      <w:lvlText w:val="•"/>
      <w:lvlJc w:val="left"/>
      <w:pPr>
        <w:ind w:left="3467" w:hanging="416"/>
      </w:pPr>
      <w:rPr>
        <w:rFonts w:hint="default"/>
        <w:lang w:val="ru-RU" w:eastAsia="en-US" w:bidi="ar-SA"/>
      </w:rPr>
    </w:lvl>
    <w:lvl w:ilvl="6" w:tplc="85DE093A">
      <w:numFmt w:val="bullet"/>
      <w:lvlText w:val="•"/>
      <w:lvlJc w:val="left"/>
      <w:pPr>
        <w:ind w:left="4045" w:hanging="416"/>
      </w:pPr>
      <w:rPr>
        <w:rFonts w:hint="default"/>
        <w:lang w:val="ru-RU" w:eastAsia="en-US" w:bidi="ar-SA"/>
      </w:rPr>
    </w:lvl>
    <w:lvl w:ilvl="7" w:tplc="34D8C9EE">
      <w:numFmt w:val="bullet"/>
      <w:lvlText w:val="•"/>
      <w:lvlJc w:val="left"/>
      <w:pPr>
        <w:ind w:left="4622" w:hanging="416"/>
      </w:pPr>
      <w:rPr>
        <w:rFonts w:hint="default"/>
        <w:lang w:val="ru-RU" w:eastAsia="en-US" w:bidi="ar-SA"/>
      </w:rPr>
    </w:lvl>
    <w:lvl w:ilvl="8" w:tplc="36549354">
      <w:numFmt w:val="bullet"/>
      <w:lvlText w:val="•"/>
      <w:lvlJc w:val="left"/>
      <w:pPr>
        <w:ind w:left="5200" w:hanging="416"/>
      </w:pPr>
      <w:rPr>
        <w:rFonts w:hint="default"/>
        <w:lang w:val="ru-RU" w:eastAsia="en-US" w:bidi="ar-SA"/>
      </w:rPr>
    </w:lvl>
  </w:abstractNum>
  <w:abstractNum w:abstractNumId="40">
    <w:nsid w:val="21A90E1D"/>
    <w:multiLevelType w:val="hybridMultilevel"/>
    <w:tmpl w:val="388CC760"/>
    <w:lvl w:ilvl="0" w:tplc="2AB85B1A">
      <w:numFmt w:val="bullet"/>
      <w:lvlText w:val="-"/>
      <w:lvlJc w:val="left"/>
      <w:pPr>
        <w:ind w:left="1033" w:hanging="107"/>
      </w:pPr>
      <w:rPr>
        <w:rFonts w:ascii="Times New Roman" w:eastAsia="Times New Roman" w:hAnsi="Times New Roman" w:cs="Times New Roman" w:hint="default"/>
        <w:b w:val="0"/>
        <w:bCs w:val="0"/>
        <w:i w:val="0"/>
        <w:iCs w:val="0"/>
        <w:w w:val="98"/>
        <w:sz w:val="23"/>
        <w:szCs w:val="23"/>
        <w:lang w:val="ru-RU" w:eastAsia="en-US" w:bidi="ar-SA"/>
      </w:rPr>
    </w:lvl>
    <w:lvl w:ilvl="1" w:tplc="5484B846">
      <w:numFmt w:val="bullet"/>
      <w:lvlText w:val="-"/>
      <w:lvlJc w:val="left"/>
      <w:pPr>
        <w:ind w:left="1034" w:hanging="115"/>
      </w:pPr>
      <w:rPr>
        <w:rFonts w:ascii="Times New Roman" w:eastAsia="Times New Roman" w:hAnsi="Times New Roman" w:cs="Times New Roman" w:hint="default"/>
        <w:w w:val="94"/>
        <w:lang w:val="ru-RU" w:eastAsia="en-US" w:bidi="ar-SA"/>
      </w:rPr>
    </w:lvl>
    <w:lvl w:ilvl="2" w:tplc="C2DC1814">
      <w:numFmt w:val="bullet"/>
      <w:lvlText w:val="•"/>
      <w:lvlJc w:val="left"/>
      <w:pPr>
        <w:ind w:left="3212" w:hanging="115"/>
      </w:pPr>
      <w:rPr>
        <w:rFonts w:hint="default"/>
        <w:lang w:val="ru-RU" w:eastAsia="en-US" w:bidi="ar-SA"/>
      </w:rPr>
    </w:lvl>
    <w:lvl w:ilvl="3" w:tplc="24787948">
      <w:numFmt w:val="bullet"/>
      <w:lvlText w:val="•"/>
      <w:lvlJc w:val="left"/>
      <w:pPr>
        <w:ind w:left="4298" w:hanging="115"/>
      </w:pPr>
      <w:rPr>
        <w:rFonts w:hint="default"/>
        <w:lang w:val="ru-RU" w:eastAsia="en-US" w:bidi="ar-SA"/>
      </w:rPr>
    </w:lvl>
    <w:lvl w:ilvl="4" w:tplc="38F4390C">
      <w:numFmt w:val="bullet"/>
      <w:lvlText w:val="•"/>
      <w:lvlJc w:val="left"/>
      <w:pPr>
        <w:ind w:left="5384" w:hanging="115"/>
      </w:pPr>
      <w:rPr>
        <w:rFonts w:hint="default"/>
        <w:lang w:val="ru-RU" w:eastAsia="en-US" w:bidi="ar-SA"/>
      </w:rPr>
    </w:lvl>
    <w:lvl w:ilvl="5" w:tplc="FC3E7734">
      <w:numFmt w:val="bullet"/>
      <w:lvlText w:val="•"/>
      <w:lvlJc w:val="left"/>
      <w:pPr>
        <w:ind w:left="6470" w:hanging="115"/>
      </w:pPr>
      <w:rPr>
        <w:rFonts w:hint="default"/>
        <w:lang w:val="ru-RU" w:eastAsia="en-US" w:bidi="ar-SA"/>
      </w:rPr>
    </w:lvl>
    <w:lvl w:ilvl="6" w:tplc="8324A40E">
      <w:numFmt w:val="bullet"/>
      <w:lvlText w:val="•"/>
      <w:lvlJc w:val="left"/>
      <w:pPr>
        <w:ind w:left="7556" w:hanging="115"/>
      </w:pPr>
      <w:rPr>
        <w:rFonts w:hint="default"/>
        <w:lang w:val="ru-RU" w:eastAsia="en-US" w:bidi="ar-SA"/>
      </w:rPr>
    </w:lvl>
    <w:lvl w:ilvl="7" w:tplc="4F7E0018">
      <w:numFmt w:val="bullet"/>
      <w:lvlText w:val="•"/>
      <w:lvlJc w:val="left"/>
      <w:pPr>
        <w:ind w:left="8642" w:hanging="115"/>
      </w:pPr>
      <w:rPr>
        <w:rFonts w:hint="default"/>
        <w:lang w:val="ru-RU" w:eastAsia="en-US" w:bidi="ar-SA"/>
      </w:rPr>
    </w:lvl>
    <w:lvl w:ilvl="8" w:tplc="03F4F5B6">
      <w:numFmt w:val="bullet"/>
      <w:lvlText w:val="•"/>
      <w:lvlJc w:val="left"/>
      <w:pPr>
        <w:ind w:left="9728" w:hanging="115"/>
      </w:pPr>
      <w:rPr>
        <w:rFonts w:hint="default"/>
        <w:lang w:val="ru-RU" w:eastAsia="en-US" w:bidi="ar-SA"/>
      </w:rPr>
    </w:lvl>
  </w:abstractNum>
  <w:abstractNum w:abstractNumId="41">
    <w:nsid w:val="24614EEF"/>
    <w:multiLevelType w:val="multilevel"/>
    <w:tmpl w:val="C49E9EB0"/>
    <w:lvl w:ilvl="0">
      <w:start w:val="9"/>
      <w:numFmt w:val="decimal"/>
      <w:lvlText w:val="%1"/>
      <w:lvlJc w:val="left"/>
      <w:pPr>
        <w:ind w:left="1007" w:hanging="603"/>
      </w:pPr>
      <w:rPr>
        <w:rFonts w:hint="default"/>
        <w:lang w:val="ru-RU" w:eastAsia="en-US" w:bidi="ar-SA"/>
      </w:rPr>
    </w:lvl>
    <w:lvl w:ilvl="1">
      <w:start w:val="1"/>
      <w:numFmt w:val="decimal"/>
      <w:lvlText w:val="%1.%2."/>
      <w:lvlJc w:val="left"/>
      <w:pPr>
        <w:ind w:left="1007" w:hanging="603"/>
        <w:jc w:val="right"/>
      </w:pPr>
      <w:rPr>
        <w:rFonts w:hint="default"/>
        <w:spacing w:val="-1"/>
        <w:w w:val="97"/>
        <w:lang w:val="ru-RU" w:eastAsia="en-US" w:bidi="ar-SA"/>
      </w:rPr>
    </w:lvl>
    <w:lvl w:ilvl="2">
      <w:numFmt w:val="bullet"/>
      <w:lvlText w:val="•"/>
      <w:lvlJc w:val="left"/>
      <w:pPr>
        <w:ind w:left="3180" w:hanging="603"/>
      </w:pPr>
      <w:rPr>
        <w:rFonts w:hint="default"/>
        <w:lang w:val="ru-RU" w:eastAsia="en-US" w:bidi="ar-SA"/>
      </w:rPr>
    </w:lvl>
    <w:lvl w:ilvl="3">
      <w:numFmt w:val="bullet"/>
      <w:lvlText w:val="•"/>
      <w:lvlJc w:val="left"/>
      <w:pPr>
        <w:ind w:left="4270" w:hanging="603"/>
      </w:pPr>
      <w:rPr>
        <w:rFonts w:hint="default"/>
        <w:lang w:val="ru-RU" w:eastAsia="en-US" w:bidi="ar-SA"/>
      </w:rPr>
    </w:lvl>
    <w:lvl w:ilvl="4">
      <w:numFmt w:val="bullet"/>
      <w:lvlText w:val="•"/>
      <w:lvlJc w:val="left"/>
      <w:pPr>
        <w:ind w:left="5360" w:hanging="603"/>
      </w:pPr>
      <w:rPr>
        <w:rFonts w:hint="default"/>
        <w:lang w:val="ru-RU" w:eastAsia="en-US" w:bidi="ar-SA"/>
      </w:rPr>
    </w:lvl>
    <w:lvl w:ilvl="5">
      <w:numFmt w:val="bullet"/>
      <w:lvlText w:val="•"/>
      <w:lvlJc w:val="left"/>
      <w:pPr>
        <w:ind w:left="6450" w:hanging="603"/>
      </w:pPr>
      <w:rPr>
        <w:rFonts w:hint="default"/>
        <w:lang w:val="ru-RU" w:eastAsia="en-US" w:bidi="ar-SA"/>
      </w:rPr>
    </w:lvl>
    <w:lvl w:ilvl="6">
      <w:numFmt w:val="bullet"/>
      <w:lvlText w:val="•"/>
      <w:lvlJc w:val="left"/>
      <w:pPr>
        <w:ind w:left="7540" w:hanging="603"/>
      </w:pPr>
      <w:rPr>
        <w:rFonts w:hint="default"/>
        <w:lang w:val="ru-RU" w:eastAsia="en-US" w:bidi="ar-SA"/>
      </w:rPr>
    </w:lvl>
    <w:lvl w:ilvl="7">
      <w:numFmt w:val="bullet"/>
      <w:lvlText w:val="•"/>
      <w:lvlJc w:val="left"/>
      <w:pPr>
        <w:ind w:left="8630" w:hanging="603"/>
      </w:pPr>
      <w:rPr>
        <w:rFonts w:hint="default"/>
        <w:lang w:val="ru-RU" w:eastAsia="en-US" w:bidi="ar-SA"/>
      </w:rPr>
    </w:lvl>
    <w:lvl w:ilvl="8">
      <w:numFmt w:val="bullet"/>
      <w:lvlText w:val="•"/>
      <w:lvlJc w:val="left"/>
      <w:pPr>
        <w:ind w:left="9720" w:hanging="603"/>
      </w:pPr>
      <w:rPr>
        <w:rFonts w:hint="default"/>
        <w:lang w:val="ru-RU" w:eastAsia="en-US" w:bidi="ar-SA"/>
      </w:rPr>
    </w:lvl>
  </w:abstractNum>
  <w:abstractNum w:abstractNumId="42">
    <w:nsid w:val="24982419"/>
    <w:multiLevelType w:val="multilevel"/>
    <w:tmpl w:val="683C4CE8"/>
    <w:lvl w:ilvl="0">
      <w:start w:val="3"/>
      <w:numFmt w:val="decimal"/>
      <w:lvlText w:val="%1"/>
      <w:lvlJc w:val="left"/>
      <w:pPr>
        <w:ind w:left="1052" w:hanging="618"/>
      </w:pPr>
      <w:rPr>
        <w:rFonts w:hint="default"/>
        <w:lang w:val="ru-RU" w:eastAsia="en-US" w:bidi="ar-SA"/>
      </w:rPr>
    </w:lvl>
    <w:lvl w:ilvl="1">
      <w:start w:val="1"/>
      <w:numFmt w:val="decimal"/>
      <w:lvlText w:val="%1.%2."/>
      <w:lvlJc w:val="left"/>
      <w:pPr>
        <w:ind w:left="1052" w:hanging="618"/>
        <w:jc w:val="right"/>
      </w:pPr>
      <w:rPr>
        <w:rFonts w:ascii="Times New Roman" w:eastAsia="Times New Roman" w:hAnsi="Times New Roman" w:cs="Times New Roman" w:hint="default"/>
        <w:b w:val="0"/>
        <w:bCs w:val="0"/>
        <w:i w:val="0"/>
        <w:iCs w:val="0"/>
        <w:w w:val="102"/>
        <w:sz w:val="23"/>
        <w:szCs w:val="23"/>
        <w:lang w:val="ru-RU" w:eastAsia="en-US" w:bidi="ar-SA"/>
      </w:rPr>
    </w:lvl>
    <w:lvl w:ilvl="2">
      <w:numFmt w:val="bullet"/>
      <w:lvlText w:val="•"/>
      <w:lvlJc w:val="left"/>
      <w:pPr>
        <w:ind w:left="3228" w:hanging="618"/>
      </w:pPr>
      <w:rPr>
        <w:rFonts w:hint="default"/>
        <w:lang w:val="ru-RU" w:eastAsia="en-US" w:bidi="ar-SA"/>
      </w:rPr>
    </w:lvl>
    <w:lvl w:ilvl="3">
      <w:numFmt w:val="bullet"/>
      <w:lvlText w:val="•"/>
      <w:lvlJc w:val="left"/>
      <w:pPr>
        <w:ind w:left="4312" w:hanging="618"/>
      </w:pPr>
      <w:rPr>
        <w:rFonts w:hint="default"/>
        <w:lang w:val="ru-RU" w:eastAsia="en-US" w:bidi="ar-SA"/>
      </w:rPr>
    </w:lvl>
    <w:lvl w:ilvl="4">
      <w:numFmt w:val="bullet"/>
      <w:lvlText w:val="•"/>
      <w:lvlJc w:val="left"/>
      <w:pPr>
        <w:ind w:left="5396" w:hanging="618"/>
      </w:pPr>
      <w:rPr>
        <w:rFonts w:hint="default"/>
        <w:lang w:val="ru-RU" w:eastAsia="en-US" w:bidi="ar-SA"/>
      </w:rPr>
    </w:lvl>
    <w:lvl w:ilvl="5">
      <w:numFmt w:val="bullet"/>
      <w:lvlText w:val="•"/>
      <w:lvlJc w:val="left"/>
      <w:pPr>
        <w:ind w:left="6480" w:hanging="618"/>
      </w:pPr>
      <w:rPr>
        <w:rFonts w:hint="default"/>
        <w:lang w:val="ru-RU" w:eastAsia="en-US" w:bidi="ar-SA"/>
      </w:rPr>
    </w:lvl>
    <w:lvl w:ilvl="6">
      <w:numFmt w:val="bullet"/>
      <w:lvlText w:val="•"/>
      <w:lvlJc w:val="left"/>
      <w:pPr>
        <w:ind w:left="7564" w:hanging="618"/>
      </w:pPr>
      <w:rPr>
        <w:rFonts w:hint="default"/>
        <w:lang w:val="ru-RU" w:eastAsia="en-US" w:bidi="ar-SA"/>
      </w:rPr>
    </w:lvl>
    <w:lvl w:ilvl="7">
      <w:numFmt w:val="bullet"/>
      <w:lvlText w:val="•"/>
      <w:lvlJc w:val="left"/>
      <w:pPr>
        <w:ind w:left="8648" w:hanging="618"/>
      </w:pPr>
      <w:rPr>
        <w:rFonts w:hint="default"/>
        <w:lang w:val="ru-RU" w:eastAsia="en-US" w:bidi="ar-SA"/>
      </w:rPr>
    </w:lvl>
    <w:lvl w:ilvl="8">
      <w:numFmt w:val="bullet"/>
      <w:lvlText w:val="•"/>
      <w:lvlJc w:val="left"/>
      <w:pPr>
        <w:ind w:left="9732" w:hanging="618"/>
      </w:pPr>
      <w:rPr>
        <w:rFonts w:hint="default"/>
        <w:lang w:val="ru-RU" w:eastAsia="en-US" w:bidi="ar-SA"/>
      </w:rPr>
    </w:lvl>
  </w:abstractNum>
  <w:abstractNum w:abstractNumId="43">
    <w:nsid w:val="29B242AC"/>
    <w:multiLevelType w:val="singleLevel"/>
    <w:tmpl w:val="E00CC212"/>
    <w:lvl w:ilvl="0">
      <w:start w:val="15"/>
      <w:numFmt w:val="decimal"/>
      <w:lvlText w:val="8.%1."/>
      <w:legacy w:legacy="1" w:legacySpace="0" w:legacyIndent="912"/>
      <w:lvlJc w:val="left"/>
      <w:rPr>
        <w:rFonts w:ascii="Times New Roman" w:hAnsi="Times New Roman" w:cs="Times New Roman" w:hint="default"/>
      </w:rPr>
    </w:lvl>
  </w:abstractNum>
  <w:abstractNum w:abstractNumId="44">
    <w:nsid w:val="2A36170A"/>
    <w:multiLevelType w:val="singleLevel"/>
    <w:tmpl w:val="F5881498"/>
    <w:lvl w:ilvl="0">
      <w:start w:val="2"/>
      <w:numFmt w:val="decimal"/>
      <w:lvlText w:val="7.%1."/>
      <w:legacy w:legacy="1" w:legacySpace="0" w:legacyIndent="490"/>
      <w:lvlJc w:val="left"/>
      <w:rPr>
        <w:rFonts w:ascii="Times New Roman" w:hAnsi="Times New Roman" w:cs="Times New Roman" w:hint="default"/>
      </w:rPr>
    </w:lvl>
  </w:abstractNum>
  <w:abstractNum w:abstractNumId="45">
    <w:nsid w:val="2C1E2B90"/>
    <w:multiLevelType w:val="hybridMultilevel"/>
    <w:tmpl w:val="9FA050FE"/>
    <w:lvl w:ilvl="0" w:tplc="76E464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CFF7BCD"/>
    <w:multiLevelType w:val="hybridMultilevel"/>
    <w:tmpl w:val="5880A8BA"/>
    <w:lvl w:ilvl="0" w:tplc="1E4214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E47260B"/>
    <w:multiLevelType w:val="hybridMultilevel"/>
    <w:tmpl w:val="515CD022"/>
    <w:lvl w:ilvl="0" w:tplc="65EA2814">
      <w:numFmt w:val="bullet"/>
      <w:lvlText w:val="-"/>
      <w:lvlJc w:val="left"/>
      <w:pPr>
        <w:ind w:left="1523" w:hanging="344"/>
      </w:pPr>
      <w:rPr>
        <w:rFonts w:ascii="Times New Roman" w:eastAsia="Times New Roman" w:hAnsi="Times New Roman" w:cs="Times New Roman" w:hint="default"/>
        <w:b w:val="0"/>
        <w:bCs w:val="0"/>
        <w:i w:val="0"/>
        <w:iCs w:val="0"/>
        <w:w w:val="82"/>
        <w:sz w:val="23"/>
        <w:szCs w:val="23"/>
        <w:lang w:val="ru-RU" w:eastAsia="en-US" w:bidi="ar-SA"/>
      </w:rPr>
    </w:lvl>
    <w:lvl w:ilvl="1" w:tplc="ED625892">
      <w:numFmt w:val="bullet"/>
      <w:lvlText w:val="•"/>
      <w:lvlJc w:val="left"/>
      <w:pPr>
        <w:ind w:left="2558" w:hanging="344"/>
      </w:pPr>
      <w:rPr>
        <w:rFonts w:hint="default"/>
        <w:lang w:val="ru-RU" w:eastAsia="en-US" w:bidi="ar-SA"/>
      </w:rPr>
    </w:lvl>
    <w:lvl w:ilvl="2" w:tplc="356CD67E">
      <w:numFmt w:val="bullet"/>
      <w:lvlText w:val="•"/>
      <w:lvlJc w:val="left"/>
      <w:pPr>
        <w:ind w:left="3596" w:hanging="344"/>
      </w:pPr>
      <w:rPr>
        <w:rFonts w:hint="default"/>
        <w:lang w:val="ru-RU" w:eastAsia="en-US" w:bidi="ar-SA"/>
      </w:rPr>
    </w:lvl>
    <w:lvl w:ilvl="3" w:tplc="54A48EF6">
      <w:numFmt w:val="bullet"/>
      <w:lvlText w:val="•"/>
      <w:lvlJc w:val="left"/>
      <w:pPr>
        <w:ind w:left="4634" w:hanging="344"/>
      </w:pPr>
      <w:rPr>
        <w:rFonts w:hint="default"/>
        <w:lang w:val="ru-RU" w:eastAsia="en-US" w:bidi="ar-SA"/>
      </w:rPr>
    </w:lvl>
    <w:lvl w:ilvl="4" w:tplc="1474059E">
      <w:numFmt w:val="bullet"/>
      <w:lvlText w:val="•"/>
      <w:lvlJc w:val="left"/>
      <w:pPr>
        <w:ind w:left="5672" w:hanging="344"/>
      </w:pPr>
      <w:rPr>
        <w:rFonts w:hint="default"/>
        <w:lang w:val="ru-RU" w:eastAsia="en-US" w:bidi="ar-SA"/>
      </w:rPr>
    </w:lvl>
    <w:lvl w:ilvl="5" w:tplc="C9C2D4DA">
      <w:numFmt w:val="bullet"/>
      <w:lvlText w:val="•"/>
      <w:lvlJc w:val="left"/>
      <w:pPr>
        <w:ind w:left="6710" w:hanging="344"/>
      </w:pPr>
      <w:rPr>
        <w:rFonts w:hint="default"/>
        <w:lang w:val="ru-RU" w:eastAsia="en-US" w:bidi="ar-SA"/>
      </w:rPr>
    </w:lvl>
    <w:lvl w:ilvl="6" w:tplc="4612B026">
      <w:numFmt w:val="bullet"/>
      <w:lvlText w:val="•"/>
      <w:lvlJc w:val="left"/>
      <w:pPr>
        <w:ind w:left="7748" w:hanging="344"/>
      </w:pPr>
      <w:rPr>
        <w:rFonts w:hint="default"/>
        <w:lang w:val="ru-RU" w:eastAsia="en-US" w:bidi="ar-SA"/>
      </w:rPr>
    </w:lvl>
    <w:lvl w:ilvl="7" w:tplc="339A19AE">
      <w:numFmt w:val="bullet"/>
      <w:lvlText w:val="•"/>
      <w:lvlJc w:val="left"/>
      <w:pPr>
        <w:ind w:left="8786" w:hanging="344"/>
      </w:pPr>
      <w:rPr>
        <w:rFonts w:hint="default"/>
        <w:lang w:val="ru-RU" w:eastAsia="en-US" w:bidi="ar-SA"/>
      </w:rPr>
    </w:lvl>
    <w:lvl w:ilvl="8" w:tplc="6F5694BA">
      <w:numFmt w:val="bullet"/>
      <w:lvlText w:val="•"/>
      <w:lvlJc w:val="left"/>
      <w:pPr>
        <w:ind w:left="9824" w:hanging="344"/>
      </w:pPr>
      <w:rPr>
        <w:rFonts w:hint="default"/>
        <w:lang w:val="ru-RU" w:eastAsia="en-US" w:bidi="ar-SA"/>
      </w:rPr>
    </w:lvl>
  </w:abstractNum>
  <w:abstractNum w:abstractNumId="48">
    <w:nsid w:val="2E4D6FCE"/>
    <w:multiLevelType w:val="singleLevel"/>
    <w:tmpl w:val="04B4DFE2"/>
    <w:lvl w:ilvl="0">
      <w:start w:val="1"/>
      <w:numFmt w:val="decimal"/>
      <w:lvlText w:val="%1."/>
      <w:legacy w:legacy="1" w:legacySpace="0" w:legacyIndent="538"/>
      <w:lvlJc w:val="left"/>
      <w:rPr>
        <w:rFonts w:ascii="Times New Roman" w:hAnsi="Times New Roman" w:cs="Times New Roman" w:hint="default"/>
      </w:rPr>
    </w:lvl>
  </w:abstractNum>
  <w:abstractNum w:abstractNumId="49">
    <w:nsid w:val="31431C2C"/>
    <w:multiLevelType w:val="hybridMultilevel"/>
    <w:tmpl w:val="1228C654"/>
    <w:lvl w:ilvl="0" w:tplc="1E82C810">
      <w:start w:val="1"/>
      <w:numFmt w:val="decimal"/>
      <w:lvlText w:val="%1."/>
      <w:lvlJc w:val="left"/>
      <w:pPr>
        <w:ind w:left="518" w:hanging="350"/>
      </w:pPr>
      <w:rPr>
        <w:rFonts w:ascii="Times New Roman" w:eastAsia="Times New Roman" w:hAnsi="Times New Roman" w:cs="Times New Roman" w:hint="default"/>
        <w:b w:val="0"/>
        <w:bCs w:val="0"/>
        <w:i w:val="0"/>
        <w:iCs w:val="0"/>
        <w:w w:val="95"/>
        <w:position w:val="2"/>
        <w:sz w:val="23"/>
        <w:szCs w:val="23"/>
        <w:lang w:val="ru-RU" w:eastAsia="en-US" w:bidi="ar-SA"/>
      </w:rPr>
    </w:lvl>
    <w:lvl w:ilvl="1" w:tplc="B268E872">
      <w:numFmt w:val="bullet"/>
      <w:lvlText w:val="•"/>
      <w:lvlJc w:val="left"/>
      <w:pPr>
        <w:ind w:left="958" w:hanging="350"/>
      </w:pPr>
      <w:rPr>
        <w:rFonts w:hint="default"/>
        <w:lang w:val="ru-RU" w:eastAsia="en-US" w:bidi="ar-SA"/>
      </w:rPr>
    </w:lvl>
    <w:lvl w:ilvl="2" w:tplc="0930ED64">
      <w:numFmt w:val="bullet"/>
      <w:lvlText w:val="•"/>
      <w:lvlJc w:val="left"/>
      <w:pPr>
        <w:ind w:left="1396" w:hanging="350"/>
      </w:pPr>
      <w:rPr>
        <w:rFonts w:hint="default"/>
        <w:lang w:val="ru-RU" w:eastAsia="en-US" w:bidi="ar-SA"/>
      </w:rPr>
    </w:lvl>
    <w:lvl w:ilvl="3" w:tplc="A8766290">
      <w:numFmt w:val="bullet"/>
      <w:lvlText w:val="•"/>
      <w:lvlJc w:val="left"/>
      <w:pPr>
        <w:ind w:left="1835" w:hanging="350"/>
      </w:pPr>
      <w:rPr>
        <w:rFonts w:hint="default"/>
        <w:lang w:val="ru-RU" w:eastAsia="en-US" w:bidi="ar-SA"/>
      </w:rPr>
    </w:lvl>
    <w:lvl w:ilvl="4" w:tplc="AC9690EA">
      <w:numFmt w:val="bullet"/>
      <w:lvlText w:val="•"/>
      <w:lvlJc w:val="left"/>
      <w:pPr>
        <w:ind w:left="2273" w:hanging="350"/>
      </w:pPr>
      <w:rPr>
        <w:rFonts w:hint="default"/>
        <w:lang w:val="ru-RU" w:eastAsia="en-US" w:bidi="ar-SA"/>
      </w:rPr>
    </w:lvl>
    <w:lvl w:ilvl="5" w:tplc="F5F2FF3C">
      <w:numFmt w:val="bullet"/>
      <w:lvlText w:val="•"/>
      <w:lvlJc w:val="left"/>
      <w:pPr>
        <w:ind w:left="2712" w:hanging="350"/>
      </w:pPr>
      <w:rPr>
        <w:rFonts w:hint="default"/>
        <w:lang w:val="ru-RU" w:eastAsia="en-US" w:bidi="ar-SA"/>
      </w:rPr>
    </w:lvl>
    <w:lvl w:ilvl="6" w:tplc="2F9CC65E">
      <w:numFmt w:val="bullet"/>
      <w:lvlText w:val="•"/>
      <w:lvlJc w:val="left"/>
      <w:pPr>
        <w:ind w:left="3150" w:hanging="350"/>
      </w:pPr>
      <w:rPr>
        <w:rFonts w:hint="default"/>
        <w:lang w:val="ru-RU" w:eastAsia="en-US" w:bidi="ar-SA"/>
      </w:rPr>
    </w:lvl>
    <w:lvl w:ilvl="7" w:tplc="9D728D2A">
      <w:numFmt w:val="bullet"/>
      <w:lvlText w:val="•"/>
      <w:lvlJc w:val="left"/>
      <w:pPr>
        <w:ind w:left="3588" w:hanging="350"/>
      </w:pPr>
      <w:rPr>
        <w:rFonts w:hint="default"/>
        <w:lang w:val="ru-RU" w:eastAsia="en-US" w:bidi="ar-SA"/>
      </w:rPr>
    </w:lvl>
    <w:lvl w:ilvl="8" w:tplc="2D801080">
      <w:numFmt w:val="bullet"/>
      <w:lvlText w:val="•"/>
      <w:lvlJc w:val="left"/>
      <w:pPr>
        <w:ind w:left="4027" w:hanging="350"/>
      </w:pPr>
      <w:rPr>
        <w:rFonts w:hint="default"/>
        <w:lang w:val="ru-RU" w:eastAsia="en-US" w:bidi="ar-SA"/>
      </w:rPr>
    </w:lvl>
  </w:abstractNum>
  <w:abstractNum w:abstractNumId="50">
    <w:nsid w:val="31BB158E"/>
    <w:multiLevelType w:val="singleLevel"/>
    <w:tmpl w:val="CC2C2948"/>
    <w:lvl w:ilvl="0">
      <w:start w:val="1"/>
      <w:numFmt w:val="decimal"/>
      <w:lvlText w:val="%1."/>
      <w:legacy w:legacy="1" w:legacySpace="0" w:legacyIndent="370"/>
      <w:lvlJc w:val="left"/>
      <w:rPr>
        <w:rFonts w:ascii="Times New Roman" w:hAnsi="Times New Roman" w:cs="Times New Roman" w:hint="default"/>
        <w:b w:val="0"/>
      </w:rPr>
    </w:lvl>
  </w:abstractNum>
  <w:abstractNum w:abstractNumId="51">
    <w:nsid w:val="324E2291"/>
    <w:multiLevelType w:val="multilevel"/>
    <w:tmpl w:val="C4E62C26"/>
    <w:lvl w:ilvl="0">
      <w:start w:val="1"/>
      <w:numFmt w:val="decimal"/>
      <w:lvlText w:val="%1."/>
      <w:lvlJc w:val="left"/>
      <w:pPr>
        <w:ind w:left="1348" w:hanging="242"/>
        <w:jc w:val="right"/>
      </w:pPr>
      <w:rPr>
        <w:rFonts w:ascii="Times New Roman" w:eastAsia="Times New Roman" w:hAnsi="Times New Roman" w:cs="Times New Roman" w:hint="default"/>
        <w:b w:val="0"/>
        <w:bCs w:val="0"/>
        <w:i w:val="0"/>
        <w:iCs w:val="0"/>
        <w:w w:val="96"/>
        <w:sz w:val="24"/>
        <w:szCs w:val="24"/>
        <w:lang w:val="ru-RU" w:eastAsia="en-US" w:bidi="ar-SA"/>
      </w:rPr>
    </w:lvl>
    <w:lvl w:ilvl="1">
      <w:start w:val="1"/>
      <w:numFmt w:val="decimal"/>
      <w:lvlText w:val="%1.%2."/>
      <w:lvlJc w:val="left"/>
      <w:pPr>
        <w:ind w:left="1638" w:hanging="411"/>
      </w:pPr>
      <w:rPr>
        <w:rFonts w:ascii="Times New Roman" w:eastAsia="Times New Roman" w:hAnsi="Times New Roman" w:cs="Times New Roman" w:hint="default"/>
        <w:b w:val="0"/>
        <w:bCs w:val="0"/>
        <w:i w:val="0"/>
        <w:iCs w:val="0"/>
        <w:w w:val="98"/>
        <w:sz w:val="24"/>
        <w:szCs w:val="24"/>
        <w:lang w:val="ru-RU" w:eastAsia="en-US" w:bidi="ar-SA"/>
      </w:rPr>
    </w:lvl>
    <w:lvl w:ilvl="2">
      <w:numFmt w:val="bullet"/>
      <w:lvlText w:val="•"/>
      <w:lvlJc w:val="left"/>
      <w:pPr>
        <w:ind w:left="3460" w:hanging="411"/>
      </w:pPr>
      <w:rPr>
        <w:rFonts w:hint="default"/>
        <w:lang w:val="ru-RU" w:eastAsia="en-US" w:bidi="ar-SA"/>
      </w:rPr>
    </w:lvl>
    <w:lvl w:ilvl="3">
      <w:numFmt w:val="bullet"/>
      <w:lvlText w:val="•"/>
      <w:lvlJc w:val="left"/>
      <w:pPr>
        <w:ind w:left="3820" w:hanging="411"/>
      </w:pPr>
      <w:rPr>
        <w:rFonts w:hint="default"/>
        <w:lang w:val="ru-RU" w:eastAsia="en-US" w:bidi="ar-SA"/>
      </w:rPr>
    </w:lvl>
    <w:lvl w:ilvl="4">
      <w:numFmt w:val="bullet"/>
      <w:lvlText w:val="•"/>
      <w:lvlJc w:val="left"/>
      <w:pPr>
        <w:ind w:left="4230" w:hanging="411"/>
      </w:pPr>
      <w:rPr>
        <w:rFonts w:hint="default"/>
        <w:lang w:val="ru-RU" w:eastAsia="en-US" w:bidi="ar-SA"/>
      </w:rPr>
    </w:lvl>
    <w:lvl w:ilvl="5">
      <w:numFmt w:val="bullet"/>
      <w:lvlText w:val="•"/>
      <w:lvlJc w:val="left"/>
      <w:pPr>
        <w:ind w:left="4640" w:hanging="411"/>
      </w:pPr>
      <w:rPr>
        <w:rFonts w:hint="default"/>
        <w:lang w:val="ru-RU" w:eastAsia="en-US" w:bidi="ar-SA"/>
      </w:rPr>
    </w:lvl>
    <w:lvl w:ilvl="6">
      <w:numFmt w:val="bullet"/>
      <w:lvlText w:val="•"/>
      <w:lvlJc w:val="left"/>
      <w:pPr>
        <w:ind w:left="5050" w:hanging="411"/>
      </w:pPr>
      <w:rPr>
        <w:rFonts w:hint="default"/>
        <w:lang w:val="ru-RU" w:eastAsia="en-US" w:bidi="ar-SA"/>
      </w:rPr>
    </w:lvl>
    <w:lvl w:ilvl="7">
      <w:numFmt w:val="bullet"/>
      <w:lvlText w:val="•"/>
      <w:lvlJc w:val="left"/>
      <w:pPr>
        <w:ind w:left="5460" w:hanging="411"/>
      </w:pPr>
      <w:rPr>
        <w:rFonts w:hint="default"/>
        <w:lang w:val="ru-RU" w:eastAsia="en-US" w:bidi="ar-SA"/>
      </w:rPr>
    </w:lvl>
    <w:lvl w:ilvl="8">
      <w:numFmt w:val="bullet"/>
      <w:lvlText w:val="•"/>
      <w:lvlJc w:val="left"/>
      <w:pPr>
        <w:ind w:left="5870" w:hanging="411"/>
      </w:pPr>
      <w:rPr>
        <w:rFonts w:hint="default"/>
        <w:lang w:val="ru-RU" w:eastAsia="en-US" w:bidi="ar-SA"/>
      </w:rPr>
    </w:lvl>
  </w:abstractNum>
  <w:abstractNum w:abstractNumId="52">
    <w:nsid w:val="32C4570A"/>
    <w:multiLevelType w:val="multilevel"/>
    <w:tmpl w:val="F600214A"/>
    <w:lvl w:ilvl="0">
      <w:start w:val="3"/>
      <w:numFmt w:val="decimal"/>
      <w:lvlText w:val="%1"/>
      <w:lvlJc w:val="left"/>
      <w:pPr>
        <w:ind w:left="1372" w:hanging="411"/>
      </w:pPr>
      <w:rPr>
        <w:rFonts w:hint="default"/>
        <w:lang w:val="ru-RU" w:eastAsia="en-US" w:bidi="ar-SA"/>
      </w:rPr>
    </w:lvl>
    <w:lvl w:ilvl="1">
      <w:start w:val="2"/>
      <w:numFmt w:val="decimal"/>
      <w:lvlText w:val="%1.%2."/>
      <w:lvlJc w:val="left"/>
      <w:pPr>
        <w:ind w:left="1372" w:hanging="411"/>
      </w:pPr>
      <w:rPr>
        <w:rFonts w:ascii="Cambria" w:eastAsia="Cambria" w:hAnsi="Cambria" w:cs="Cambria" w:hint="default"/>
        <w:b w:val="0"/>
        <w:bCs w:val="0"/>
        <w:i w:val="0"/>
        <w:iCs w:val="0"/>
        <w:spacing w:val="-1"/>
        <w:w w:val="98"/>
        <w:sz w:val="23"/>
        <w:szCs w:val="23"/>
        <w:lang w:val="ru-RU" w:eastAsia="en-US" w:bidi="ar-SA"/>
      </w:rPr>
    </w:lvl>
    <w:lvl w:ilvl="2">
      <w:numFmt w:val="bullet"/>
      <w:lvlText w:val="•"/>
      <w:lvlJc w:val="left"/>
      <w:pPr>
        <w:ind w:left="3484" w:hanging="411"/>
      </w:pPr>
      <w:rPr>
        <w:rFonts w:hint="default"/>
        <w:lang w:val="ru-RU" w:eastAsia="en-US" w:bidi="ar-SA"/>
      </w:rPr>
    </w:lvl>
    <w:lvl w:ilvl="3">
      <w:numFmt w:val="bullet"/>
      <w:lvlText w:val="•"/>
      <w:lvlJc w:val="left"/>
      <w:pPr>
        <w:ind w:left="4536" w:hanging="411"/>
      </w:pPr>
      <w:rPr>
        <w:rFonts w:hint="default"/>
        <w:lang w:val="ru-RU" w:eastAsia="en-US" w:bidi="ar-SA"/>
      </w:rPr>
    </w:lvl>
    <w:lvl w:ilvl="4">
      <w:numFmt w:val="bullet"/>
      <w:lvlText w:val="•"/>
      <w:lvlJc w:val="left"/>
      <w:pPr>
        <w:ind w:left="5588" w:hanging="411"/>
      </w:pPr>
      <w:rPr>
        <w:rFonts w:hint="default"/>
        <w:lang w:val="ru-RU" w:eastAsia="en-US" w:bidi="ar-SA"/>
      </w:rPr>
    </w:lvl>
    <w:lvl w:ilvl="5">
      <w:numFmt w:val="bullet"/>
      <w:lvlText w:val="•"/>
      <w:lvlJc w:val="left"/>
      <w:pPr>
        <w:ind w:left="6640" w:hanging="411"/>
      </w:pPr>
      <w:rPr>
        <w:rFonts w:hint="default"/>
        <w:lang w:val="ru-RU" w:eastAsia="en-US" w:bidi="ar-SA"/>
      </w:rPr>
    </w:lvl>
    <w:lvl w:ilvl="6">
      <w:numFmt w:val="bullet"/>
      <w:lvlText w:val="•"/>
      <w:lvlJc w:val="left"/>
      <w:pPr>
        <w:ind w:left="7692" w:hanging="411"/>
      </w:pPr>
      <w:rPr>
        <w:rFonts w:hint="default"/>
        <w:lang w:val="ru-RU" w:eastAsia="en-US" w:bidi="ar-SA"/>
      </w:rPr>
    </w:lvl>
    <w:lvl w:ilvl="7">
      <w:numFmt w:val="bullet"/>
      <w:lvlText w:val="•"/>
      <w:lvlJc w:val="left"/>
      <w:pPr>
        <w:ind w:left="8744" w:hanging="411"/>
      </w:pPr>
      <w:rPr>
        <w:rFonts w:hint="default"/>
        <w:lang w:val="ru-RU" w:eastAsia="en-US" w:bidi="ar-SA"/>
      </w:rPr>
    </w:lvl>
    <w:lvl w:ilvl="8">
      <w:numFmt w:val="bullet"/>
      <w:lvlText w:val="•"/>
      <w:lvlJc w:val="left"/>
      <w:pPr>
        <w:ind w:left="9796" w:hanging="411"/>
      </w:pPr>
      <w:rPr>
        <w:rFonts w:hint="default"/>
        <w:lang w:val="ru-RU" w:eastAsia="en-US" w:bidi="ar-SA"/>
      </w:rPr>
    </w:lvl>
  </w:abstractNum>
  <w:abstractNum w:abstractNumId="53">
    <w:nsid w:val="354C52F9"/>
    <w:multiLevelType w:val="hybridMultilevel"/>
    <w:tmpl w:val="17687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66D41B4"/>
    <w:multiLevelType w:val="multilevel"/>
    <w:tmpl w:val="7C5A0ECA"/>
    <w:lvl w:ilvl="0">
      <w:start w:val="1"/>
      <w:numFmt w:val="decimal"/>
      <w:lvlText w:val="%1."/>
      <w:lvlJc w:val="left"/>
      <w:pPr>
        <w:ind w:left="1632" w:hanging="345"/>
      </w:pPr>
      <w:rPr>
        <w:rFonts w:hint="default"/>
        <w:spacing w:val="-1"/>
        <w:w w:val="92"/>
        <w:lang w:val="ru-RU" w:eastAsia="en-US" w:bidi="ar-SA"/>
      </w:rPr>
    </w:lvl>
    <w:lvl w:ilvl="1">
      <w:start w:val="1"/>
      <w:numFmt w:val="decimal"/>
      <w:lvlText w:val="%1.%2"/>
      <w:lvlJc w:val="left"/>
      <w:pPr>
        <w:ind w:left="1640" w:hanging="346"/>
      </w:pPr>
      <w:rPr>
        <w:rFonts w:ascii="Cambria" w:eastAsia="Cambria" w:hAnsi="Cambria" w:cs="Cambria" w:hint="default"/>
        <w:b w:val="0"/>
        <w:bCs w:val="0"/>
        <w:i w:val="0"/>
        <w:iCs w:val="0"/>
        <w:spacing w:val="-1"/>
        <w:w w:val="82"/>
        <w:sz w:val="24"/>
        <w:szCs w:val="24"/>
        <w:lang w:val="ru-RU" w:eastAsia="en-US" w:bidi="ar-SA"/>
      </w:rPr>
    </w:lvl>
    <w:lvl w:ilvl="2">
      <w:numFmt w:val="bullet"/>
      <w:lvlText w:val="•"/>
      <w:lvlJc w:val="left"/>
      <w:pPr>
        <w:ind w:left="3692" w:hanging="346"/>
      </w:pPr>
      <w:rPr>
        <w:rFonts w:hint="default"/>
        <w:lang w:val="ru-RU" w:eastAsia="en-US" w:bidi="ar-SA"/>
      </w:rPr>
    </w:lvl>
    <w:lvl w:ilvl="3">
      <w:numFmt w:val="bullet"/>
      <w:lvlText w:val="•"/>
      <w:lvlJc w:val="left"/>
      <w:pPr>
        <w:ind w:left="4718" w:hanging="346"/>
      </w:pPr>
      <w:rPr>
        <w:rFonts w:hint="default"/>
        <w:lang w:val="ru-RU" w:eastAsia="en-US" w:bidi="ar-SA"/>
      </w:rPr>
    </w:lvl>
    <w:lvl w:ilvl="4">
      <w:numFmt w:val="bullet"/>
      <w:lvlText w:val="•"/>
      <w:lvlJc w:val="left"/>
      <w:pPr>
        <w:ind w:left="5744" w:hanging="346"/>
      </w:pPr>
      <w:rPr>
        <w:rFonts w:hint="default"/>
        <w:lang w:val="ru-RU" w:eastAsia="en-US" w:bidi="ar-SA"/>
      </w:rPr>
    </w:lvl>
    <w:lvl w:ilvl="5">
      <w:numFmt w:val="bullet"/>
      <w:lvlText w:val="•"/>
      <w:lvlJc w:val="left"/>
      <w:pPr>
        <w:ind w:left="6770" w:hanging="346"/>
      </w:pPr>
      <w:rPr>
        <w:rFonts w:hint="default"/>
        <w:lang w:val="ru-RU" w:eastAsia="en-US" w:bidi="ar-SA"/>
      </w:rPr>
    </w:lvl>
    <w:lvl w:ilvl="6">
      <w:numFmt w:val="bullet"/>
      <w:lvlText w:val="•"/>
      <w:lvlJc w:val="left"/>
      <w:pPr>
        <w:ind w:left="7796" w:hanging="346"/>
      </w:pPr>
      <w:rPr>
        <w:rFonts w:hint="default"/>
        <w:lang w:val="ru-RU" w:eastAsia="en-US" w:bidi="ar-SA"/>
      </w:rPr>
    </w:lvl>
    <w:lvl w:ilvl="7">
      <w:numFmt w:val="bullet"/>
      <w:lvlText w:val="•"/>
      <w:lvlJc w:val="left"/>
      <w:pPr>
        <w:ind w:left="8822" w:hanging="346"/>
      </w:pPr>
      <w:rPr>
        <w:rFonts w:hint="default"/>
        <w:lang w:val="ru-RU" w:eastAsia="en-US" w:bidi="ar-SA"/>
      </w:rPr>
    </w:lvl>
    <w:lvl w:ilvl="8">
      <w:numFmt w:val="bullet"/>
      <w:lvlText w:val="•"/>
      <w:lvlJc w:val="left"/>
      <w:pPr>
        <w:ind w:left="9848" w:hanging="346"/>
      </w:pPr>
      <w:rPr>
        <w:rFonts w:hint="default"/>
        <w:lang w:val="ru-RU" w:eastAsia="en-US" w:bidi="ar-SA"/>
      </w:rPr>
    </w:lvl>
  </w:abstractNum>
  <w:abstractNum w:abstractNumId="55">
    <w:nsid w:val="36A75EC9"/>
    <w:multiLevelType w:val="hybridMultilevel"/>
    <w:tmpl w:val="362C9B68"/>
    <w:lvl w:ilvl="0" w:tplc="8160D24E">
      <w:start w:val="7"/>
      <w:numFmt w:val="decimal"/>
      <w:lvlText w:val="%1."/>
      <w:lvlJc w:val="left"/>
      <w:pPr>
        <w:ind w:left="1638" w:hanging="357"/>
      </w:pPr>
      <w:rPr>
        <w:rFonts w:ascii="Times New Roman" w:eastAsia="Times New Roman" w:hAnsi="Times New Roman" w:cs="Times New Roman" w:hint="default"/>
        <w:b w:val="0"/>
        <w:bCs w:val="0"/>
        <w:i w:val="0"/>
        <w:iCs w:val="0"/>
        <w:w w:val="98"/>
        <w:sz w:val="24"/>
        <w:szCs w:val="24"/>
        <w:lang w:val="ru-RU" w:eastAsia="en-US" w:bidi="ar-SA"/>
      </w:rPr>
    </w:lvl>
    <w:lvl w:ilvl="1" w:tplc="832813B2">
      <w:numFmt w:val="bullet"/>
      <w:lvlText w:val="•"/>
      <w:lvlJc w:val="left"/>
      <w:pPr>
        <w:ind w:left="2666" w:hanging="357"/>
      </w:pPr>
      <w:rPr>
        <w:rFonts w:hint="default"/>
        <w:lang w:val="ru-RU" w:eastAsia="en-US" w:bidi="ar-SA"/>
      </w:rPr>
    </w:lvl>
    <w:lvl w:ilvl="2" w:tplc="057A7116">
      <w:numFmt w:val="bullet"/>
      <w:lvlText w:val="•"/>
      <w:lvlJc w:val="left"/>
      <w:pPr>
        <w:ind w:left="3692" w:hanging="357"/>
      </w:pPr>
      <w:rPr>
        <w:rFonts w:hint="default"/>
        <w:lang w:val="ru-RU" w:eastAsia="en-US" w:bidi="ar-SA"/>
      </w:rPr>
    </w:lvl>
    <w:lvl w:ilvl="3" w:tplc="B17C66CE">
      <w:numFmt w:val="bullet"/>
      <w:lvlText w:val="•"/>
      <w:lvlJc w:val="left"/>
      <w:pPr>
        <w:ind w:left="4718" w:hanging="357"/>
      </w:pPr>
      <w:rPr>
        <w:rFonts w:hint="default"/>
        <w:lang w:val="ru-RU" w:eastAsia="en-US" w:bidi="ar-SA"/>
      </w:rPr>
    </w:lvl>
    <w:lvl w:ilvl="4" w:tplc="810E7CB8">
      <w:numFmt w:val="bullet"/>
      <w:lvlText w:val="•"/>
      <w:lvlJc w:val="left"/>
      <w:pPr>
        <w:ind w:left="5744" w:hanging="357"/>
      </w:pPr>
      <w:rPr>
        <w:rFonts w:hint="default"/>
        <w:lang w:val="ru-RU" w:eastAsia="en-US" w:bidi="ar-SA"/>
      </w:rPr>
    </w:lvl>
    <w:lvl w:ilvl="5" w:tplc="0D62BE0A">
      <w:numFmt w:val="bullet"/>
      <w:lvlText w:val="•"/>
      <w:lvlJc w:val="left"/>
      <w:pPr>
        <w:ind w:left="6770" w:hanging="357"/>
      </w:pPr>
      <w:rPr>
        <w:rFonts w:hint="default"/>
        <w:lang w:val="ru-RU" w:eastAsia="en-US" w:bidi="ar-SA"/>
      </w:rPr>
    </w:lvl>
    <w:lvl w:ilvl="6" w:tplc="0DA6DD0C">
      <w:numFmt w:val="bullet"/>
      <w:lvlText w:val="•"/>
      <w:lvlJc w:val="left"/>
      <w:pPr>
        <w:ind w:left="7796" w:hanging="357"/>
      </w:pPr>
      <w:rPr>
        <w:rFonts w:hint="default"/>
        <w:lang w:val="ru-RU" w:eastAsia="en-US" w:bidi="ar-SA"/>
      </w:rPr>
    </w:lvl>
    <w:lvl w:ilvl="7" w:tplc="D15410F6">
      <w:numFmt w:val="bullet"/>
      <w:lvlText w:val="•"/>
      <w:lvlJc w:val="left"/>
      <w:pPr>
        <w:ind w:left="8822" w:hanging="357"/>
      </w:pPr>
      <w:rPr>
        <w:rFonts w:hint="default"/>
        <w:lang w:val="ru-RU" w:eastAsia="en-US" w:bidi="ar-SA"/>
      </w:rPr>
    </w:lvl>
    <w:lvl w:ilvl="8" w:tplc="2DC43FEA">
      <w:numFmt w:val="bullet"/>
      <w:lvlText w:val="•"/>
      <w:lvlJc w:val="left"/>
      <w:pPr>
        <w:ind w:left="9848" w:hanging="357"/>
      </w:pPr>
      <w:rPr>
        <w:rFonts w:hint="default"/>
        <w:lang w:val="ru-RU" w:eastAsia="en-US" w:bidi="ar-SA"/>
      </w:rPr>
    </w:lvl>
  </w:abstractNum>
  <w:abstractNum w:abstractNumId="56">
    <w:nsid w:val="371B38CA"/>
    <w:multiLevelType w:val="singleLevel"/>
    <w:tmpl w:val="DBCA699C"/>
    <w:lvl w:ilvl="0">
      <w:start w:val="5"/>
      <w:numFmt w:val="decimal"/>
      <w:lvlText w:val="1.%1."/>
      <w:legacy w:legacy="1" w:legacySpace="0" w:legacyIndent="403"/>
      <w:lvlJc w:val="left"/>
      <w:rPr>
        <w:rFonts w:ascii="Times New Roman" w:hAnsi="Times New Roman" w:cs="Times New Roman" w:hint="default"/>
      </w:rPr>
    </w:lvl>
  </w:abstractNum>
  <w:abstractNum w:abstractNumId="57">
    <w:nsid w:val="37D24371"/>
    <w:multiLevelType w:val="singleLevel"/>
    <w:tmpl w:val="0D2CB6BA"/>
    <w:lvl w:ilvl="0">
      <w:start w:val="2"/>
      <w:numFmt w:val="decimal"/>
      <w:lvlText w:val="4.%1."/>
      <w:legacy w:legacy="1" w:legacySpace="0" w:legacyIndent="754"/>
      <w:lvlJc w:val="left"/>
      <w:rPr>
        <w:rFonts w:ascii="Times New Roman" w:hAnsi="Times New Roman" w:cs="Times New Roman" w:hint="default"/>
      </w:rPr>
    </w:lvl>
  </w:abstractNum>
  <w:abstractNum w:abstractNumId="58">
    <w:nsid w:val="38BD78F2"/>
    <w:multiLevelType w:val="singleLevel"/>
    <w:tmpl w:val="4D6481F2"/>
    <w:lvl w:ilvl="0">
      <w:start w:val="1"/>
      <w:numFmt w:val="decimal"/>
      <w:lvlText w:val="%1."/>
      <w:legacy w:legacy="1" w:legacySpace="0" w:legacyIndent="365"/>
      <w:lvlJc w:val="left"/>
      <w:rPr>
        <w:rFonts w:ascii="Times New Roman" w:hAnsi="Times New Roman" w:cs="Times New Roman" w:hint="default"/>
      </w:rPr>
    </w:lvl>
  </w:abstractNum>
  <w:abstractNum w:abstractNumId="59">
    <w:nsid w:val="38FA06A0"/>
    <w:multiLevelType w:val="hybridMultilevel"/>
    <w:tmpl w:val="95046232"/>
    <w:lvl w:ilvl="0" w:tplc="AD40FE6E">
      <w:numFmt w:val="bullet"/>
      <w:lvlText w:val="-"/>
      <w:lvlJc w:val="left"/>
      <w:pPr>
        <w:ind w:left="1275" w:hanging="131"/>
      </w:pPr>
      <w:rPr>
        <w:rFonts w:ascii="Times New Roman" w:eastAsia="Times New Roman" w:hAnsi="Times New Roman" w:cs="Times New Roman" w:hint="default"/>
        <w:b w:val="0"/>
        <w:bCs w:val="0"/>
        <w:i w:val="0"/>
        <w:iCs w:val="0"/>
        <w:w w:val="90"/>
        <w:sz w:val="24"/>
        <w:szCs w:val="24"/>
        <w:lang w:val="ru-RU" w:eastAsia="en-US" w:bidi="ar-SA"/>
      </w:rPr>
    </w:lvl>
    <w:lvl w:ilvl="1" w:tplc="733898C4">
      <w:numFmt w:val="bullet"/>
      <w:lvlText w:val="•"/>
      <w:lvlJc w:val="left"/>
      <w:pPr>
        <w:ind w:left="2342" w:hanging="131"/>
      </w:pPr>
      <w:rPr>
        <w:rFonts w:hint="default"/>
        <w:lang w:val="ru-RU" w:eastAsia="en-US" w:bidi="ar-SA"/>
      </w:rPr>
    </w:lvl>
    <w:lvl w:ilvl="2" w:tplc="25C66DDE">
      <w:numFmt w:val="bullet"/>
      <w:lvlText w:val="•"/>
      <w:lvlJc w:val="left"/>
      <w:pPr>
        <w:ind w:left="3404" w:hanging="131"/>
      </w:pPr>
      <w:rPr>
        <w:rFonts w:hint="default"/>
        <w:lang w:val="ru-RU" w:eastAsia="en-US" w:bidi="ar-SA"/>
      </w:rPr>
    </w:lvl>
    <w:lvl w:ilvl="3" w:tplc="5DA4B1E0">
      <w:numFmt w:val="bullet"/>
      <w:lvlText w:val="•"/>
      <w:lvlJc w:val="left"/>
      <w:pPr>
        <w:ind w:left="4466" w:hanging="131"/>
      </w:pPr>
      <w:rPr>
        <w:rFonts w:hint="default"/>
        <w:lang w:val="ru-RU" w:eastAsia="en-US" w:bidi="ar-SA"/>
      </w:rPr>
    </w:lvl>
    <w:lvl w:ilvl="4" w:tplc="79EAA9EE">
      <w:numFmt w:val="bullet"/>
      <w:lvlText w:val="•"/>
      <w:lvlJc w:val="left"/>
      <w:pPr>
        <w:ind w:left="5528" w:hanging="131"/>
      </w:pPr>
      <w:rPr>
        <w:rFonts w:hint="default"/>
        <w:lang w:val="ru-RU" w:eastAsia="en-US" w:bidi="ar-SA"/>
      </w:rPr>
    </w:lvl>
    <w:lvl w:ilvl="5" w:tplc="B4584154">
      <w:numFmt w:val="bullet"/>
      <w:lvlText w:val="•"/>
      <w:lvlJc w:val="left"/>
      <w:pPr>
        <w:ind w:left="6590" w:hanging="131"/>
      </w:pPr>
      <w:rPr>
        <w:rFonts w:hint="default"/>
        <w:lang w:val="ru-RU" w:eastAsia="en-US" w:bidi="ar-SA"/>
      </w:rPr>
    </w:lvl>
    <w:lvl w:ilvl="6" w:tplc="9EA843F6">
      <w:numFmt w:val="bullet"/>
      <w:lvlText w:val="•"/>
      <w:lvlJc w:val="left"/>
      <w:pPr>
        <w:ind w:left="7652" w:hanging="131"/>
      </w:pPr>
      <w:rPr>
        <w:rFonts w:hint="default"/>
        <w:lang w:val="ru-RU" w:eastAsia="en-US" w:bidi="ar-SA"/>
      </w:rPr>
    </w:lvl>
    <w:lvl w:ilvl="7" w:tplc="C5F28DF0">
      <w:numFmt w:val="bullet"/>
      <w:lvlText w:val="•"/>
      <w:lvlJc w:val="left"/>
      <w:pPr>
        <w:ind w:left="8714" w:hanging="131"/>
      </w:pPr>
      <w:rPr>
        <w:rFonts w:hint="default"/>
        <w:lang w:val="ru-RU" w:eastAsia="en-US" w:bidi="ar-SA"/>
      </w:rPr>
    </w:lvl>
    <w:lvl w:ilvl="8" w:tplc="A888E406">
      <w:numFmt w:val="bullet"/>
      <w:lvlText w:val="•"/>
      <w:lvlJc w:val="left"/>
      <w:pPr>
        <w:ind w:left="9776" w:hanging="131"/>
      </w:pPr>
      <w:rPr>
        <w:rFonts w:hint="default"/>
        <w:lang w:val="ru-RU" w:eastAsia="en-US" w:bidi="ar-SA"/>
      </w:rPr>
    </w:lvl>
  </w:abstractNum>
  <w:abstractNum w:abstractNumId="60">
    <w:nsid w:val="39720F92"/>
    <w:multiLevelType w:val="hybridMultilevel"/>
    <w:tmpl w:val="2CF28FE6"/>
    <w:lvl w:ilvl="0" w:tplc="FA78599C">
      <w:numFmt w:val="bullet"/>
      <w:lvlText w:val="-"/>
      <w:lvlJc w:val="left"/>
      <w:pPr>
        <w:ind w:left="964" w:hanging="261"/>
      </w:pPr>
      <w:rPr>
        <w:rFonts w:ascii="Cambria" w:eastAsia="Cambria" w:hAnsi="Cambria" w:cs="Cambria" w:hint="default"/>
        <w:b w:val="0"/>
        <w:bCs w:val="0"/>
        <w:i w:val="0"/>
        <w:iCs w:val="0"/>
        <w:w w:val="96"/>
        <w:sz w:val="23"/>
        <w:szCs w:val="23"/>
        <w:lang w:val="ru-RU" w:eastAsia="en-US" w:bidi="ar-SA"/>
      </w:rPr>
    </w:lvl>
    <w:lvl w:ilvl="1" w:tplc="397CADC0">
      <w:numFmt w:val="bullet"/>
      <w:lvlText w:val="•"/>
      <w:lvlJc w:val="left"/>
      <w:pPr>
        <w:ind w:left="2054" w:hanging="261"/>
      </w:pPr>
      <w:rPr>
        <w:rFonts w:hint="default"/>
        <w:lang w:val="ru-RU" w:eastAsia="en-US" w:bidi="ar-SA"/>
      </w:rPr>
    </w:lvl>
    <w:lvl w:ilvl="2" w:tplc="2A207844">
      <w:numFmt w:val="bullet"/>
      <w:lvlText w:val="•"/>
      <w:lvlJc w:val="left"/>
      <w:pPr>
        <w:ind w:left="3148" w:hanging="261"/>
      </w:pPr>
      <w:rPr>
        <w:rFonts w:hint="default"/>
        <w:lang w:val="ru-RU" w:eastAsia="en-US" w:bidi="ar-SA"/>
      </w:rPr>
    </w:lvl>
    <w:lvl w:ilvl="3" w:tplc="471203B4">
      <w:numFmt w:val="bullet"/>
      <w:lvlText w:val="•"/>
      <w:lvlJc w:val="left"/>
      <w:pPr>
        <w:ind w:left="4242" w:hanging="261"/>
      </w:pPr>
      <w:rPr>
        <w:rFonts w:hint="default"/>
        <w:lang w:val="ru-RU" w:eastAsia="en-US" w:bidi="ar-SA"/>
      </w:rPr>
    </w:lvl>
    <w:lvl w:ilvl="4" w:tplc="88164AEC">
      <w:numFmt w:val="bullet"/>
      <w:lvlText w:val="•"/>
      <w:lvlJc w:val="left"/>
      <w:pPr>
        <w:ind w:left="5336" w:hanging="261"/>
      </w:pPr>
      <w:rPr>
        <w:rFonts w:hint="default"/>
        <w:lang w:val="ru-RU" w:eastAsia="en-US" w:bidi="ar-SA"/>
      </w:rPr>
    </w:lvl>
    <w:lvl w:ilvl="5" w:tplc="D408DDFC">
      <w:numFmt w:val="bullet"/>
      <w:lvlText w:val="•"/>
      <w:lvlJc w:val="left"/>
      <w:pPr>
        <w:ind w:left="6430" w:hanging="261"/>
      </w:pPr>
      <w:rPr>
        <w:rFonts w:hint="default"/>
        <w:lang w:val="ru-RU" w:eastAsia="en-US" w:bidi="ar-SA"/>
      </w:rPr>
    </w:lvl>
    <w:lvl w:ilvl="6" w:tplc="ABCE9DBA">
      <w:numFmt w:val="bullet"/>
      <w:lvlText w:val="•"/>
      <w:lvlJc w:val="left"/>
      <w:pPr>
        <w:ind w:left="7524" w:hanging="261"/>
      </w:pPr>
      <w:rPr>
        <w:rFonts w:hint="default"/>
        <w:lang w:val="ru-RU" w:eastAsia="en-US" w:bidi="ar-SA"/>
      </w:rPr>
    </w:lvl>
    <w:lvl w:ilvl="7" w:tplc="5538D634">
      <w:numFmt w:val="bullet"/>
      <w:lvlText w:val="•"/>
      <w:lvlJc w:val="left"/>
      <w:pPr>
        <w:ind w:left="8618" w:hanging="261"/>
      </w:pPr>
      <w:rPr>
        <w:rFonts w:hint="default"/>
        <w:lang w:val="ru-RU" w:eastAsia="en-US" w:bidi="ar-SA"/>
      </w:rPr>
    </w:lvl>
    <w:lvl w:ilvl="8" w:tplc="48D6B2EA">
      <w:numFmt w:val="bullet"/>
      <w:lvlText w:val="•"/>
      <w:lvlJc w:val="left"/>
      <w:pPr>
        <w:ind w:left="9712" w:hanging="261"/>
      </w:pPr>
      <w:rPr>
        <w:rFonts w:hint="default"/>
        <w:lang w:val="ru-RU" w:eastAsia="en-US" w:bidi="ar-SA"/>
      </w:rPr>
    </w:lvl>
  </w:abstractNum>
  <w:abstractNum w:abstractNumId="61">
    <w:nsid w:val="39AF1E1E"/>
    <w:multiLevelType w:val="multilevel"/>
    <w:tmpl w:val="09A092C8"/>
    <w:lvl w:ilvl="0">
      <w:start w:val="2"/>
      <w:numFmt w:val="decimal"/>
      <w:lvlText w:val="%1"/>
      <w:lvlJc w:val="left"/>
      <w:pPr>
        <w:ind w:left="1660" w:hanging="357"/>
      </w:pPr>
      <w:rPr>
        <w:rFonts w:hint="default"/>
        <w:lang w:val="ru-RU" w:eastAsia="en-US" w:bidi="ar-SA"/>
      </w:rPr>
    </w:lvl>
    <w:lvl w:ilvl="1">
      <w:start w:val="1"/>
      <w:numFmt w:val="decimal"/>
      <w:lvlText w:val="%1.%2."/>
      <w:lvlJc w:val="left"/>
      <w:pPr>
        <w:ind w:left="1660" w:hanging="357"/>
      </w:pPr>
      <w:rPr>
        <w:rFonts w:hint="default"/>
        <w:spacing w:val="-35"/>
        <w:w w:val="90"/>
        <w:lang w:val="ru-RU" w:eastAsia="en-US" w:bidi="ar-SA"/>
      </w:rPr>
    </w:lvl>
    <w:lvl w:ilvl="2">
      <w:numFmt w:val="bullet"/>
      <w:lvlText w:val="•"/>
      <w:lvlJc w:val="left"/>
      <w:pPr>
        <w:ind w:left="3708" w:hanging="357"/>
      </w:pPr>
      <w:rPr>
        <w:rFonts w:hint="default"/>
        <w:lang w:val="ru-RU" w:eastAsia="en-US" w:bidi="ar-SA"/>
      </w:rPr>
    </w:lvl>
    <w:lvl w:ilvl="3">
      <w:numFmt w:val="bullet"/>
      <w:lvlText w:val="•"/>
      <w:lvlJc w:val="left"/>
      <w:pPr>
        <w:ind w:left="4732" w:hanging="357"/>
      </w:pPr>
      <w:rPr>
        <w:rFonts w:hint="default"/>
        <w:lang w:val="ru-RU" w:eastAsia="en-US" w:bidi="ar-SA"/>
      </w:rPr>
    </w:lvl>
    <w:lvl w:ilvl="4">
      <w:numFmt w:val="bullet"/>
      <w:lvlText w:val="•"/>
      <w:lvlJc w:val="left"/>
      <w:pPr>
        <w:ind w:left="5756" w:hanging="357"/>
      </w:pPr>
      <w:rPr>
        <w:rFonts w:hint="default"/>
        <w:lang w:val="ru-RU" w:eastAsia="en-US" w:bidi="ar-SA"/>
      </w:rPr>
    </w:lvl>
    <w:lvl w:ilvl="5">
      <w:numFmt w:val="bullet"/>
      <w:lvlText w:val="•"/>
      <w:lvlJc w:val="left"/>
      <w:pPr>
        <w:ind w:left="6780" w:hanging="357"/>
      </w:pPr>
      <w:rPr>
        <w:rFonts w:hint="default"/>
        <w:lang w:val="ru-RU" w:eastAsia="en-US" w:bidi="ar-SA"/>
      </w:rPr>
    </w:lvl>
    <w:lvl w:ilvl="6">
      <w:numFmt w:val="bullet"/>
      <w:lvlText w:val="•"/>
      <w:lvlJc w:val="left"/>
      <w:pPr>
        <w:ind w:left="7804" w:hanging="357"/>
      </w:pPr>
      <w:rPr>
        <w:rFonts w:hint="default"/>
        <w:lang w:val="ru-RU" w:eastAsia="en-US" w:bidi="ar-SA"/>
      </w:rPr>
    </w:lvl>
    <w:lvl w:ilvl="7">
      <w:numFmt w:val="bullet"/>
      <w:lvlText w:val="•"/>
      <w:lvlJc w:val="left"/>
      <w:pPr>
        <w:ind w:left="8828" w:hanging="357"/>
      </w:pPr>
      <w:rPr>
        <w:rFonts w:hint="default"/>
        <w:lang w:val="ru-RU" w:eastAsia="en-US" w:bidi="ar-SA"/>
      </w:rPr>
    </w:lvl>
    <w:lvl w:ilvl="8">
      <w:numFmt w:val="bullet"/>
      <w:lvlText w:val="•"/>
      <w:lvlJc w:val="left"/>
      <w:pPr>
        <w:ind w:left="9852" w:hanging="357"/>
      </w:pPr>
      <w:rPr>
        <w:rFonts w:hint="default"/>
        <w:lang w:val="ru-RU" w:eastAsia="en-US" w:bidi="ar-SA"/>
      </w:rPr>
    </w:lvl>
  </w:abstractNum>
  <w:abstractNum w:abstractNumId="62">
    <w:nsid w:val="39D907DE"/>
    <w:multiLevelType w:val="hybridMultilevel"/>
    <w:tmpl w:val="0F50AF4E"/>
    <w:lvl w:ilvl="0" w:tplc="B15A5B20">
      <w:start w:val="1"/>
      <w:numFmt w:val="decimal"/>
      <w:lvlText w:val="%1."/>
      <w:lvlJc w:val="left"/>
      <w:pPr>
        <w:ind w:left="1643" w:hanging="355"/>
      </w:pPr>
      <w:rPr>
        <w:rFonts w:ascii="Times New Roman" w:eastAsia="Times New Roman" w:hAnsi="Times New Roman" w:cs="Times New Roman" w:hint="default"/>
        <w:b w:val="0"/>
        <w:bCs w:val="0"/>
        <w:i w:val="0"/>
        <w:iCs w:val="0"/>
        <w:w w:val="95"/>
        <w:sz w:val="23"/>
        <w:szCs w:val="23"/>
        <w:lang w:val="ru-RU" w:eastAsia="en-US" w:bidi="ar-SA"/>
      </w:rPr>
    </w:lvl>
    <w:lvl w:ilvl="1" w:tplc="35EC192E">
      <w:numFmt w:val="bullet"/>
      <w:lvlText w:val="•"/>
      <w:lvlJc w:val="left"/>
      <w:pPr>
        <w:ind w:left="2666" w:hanging="355"/>
      </w:pPr>
      <w:rPr>
        <w:rFonts w:hint="default"/>
        <w:lang w:val="ru-RU" w:eastAsia="en-US" w:bidi="ar-SA"/>
      </w:rPr>
    </w:lvl>
    <w:lvl w:ilvl="2" w:tplc="41F845DE">
      <w:numFmt w:val="bullet"/>
      <w:lvlText w:val="•"/>
      <w:lvlJc w:val="left"/>
      <w:pPr>
        <w:ind w:left="3692" w:hanging="355"/>
      </w:pPr>
      <w:rPr>
        <w:rFonts w:hint="default"/>
        <w:lang w:val="ru-RU" w:eastAsia="en-US" w:bidi="ar-SA"/>
      </w:rPr>
    </w:lvl>
    <w:lvl w:ilvl="3" w:tplc="E332732A">
      <w:numFmt w:val="bullet"/>
      <w:lvlText w:val="•"/>
      <w:lvlJc w:val="left"/>
      <w:pPr>
        <w:ind w:left="4718" w:hanging="355"/>
      </w:pPr>
      <w:rPr>
        <w:rFonts w:hint="default"/>
        <w:lang w:val="ru-RU" w:eastAsia="en-US" w:bidi="ar-SA"/>
      </w:rPr>
    </w:lvl>
    <w:lvl w:ilvl="4" w:tplc="9948CB8E">
      <w:numFmt w:val="bullet"/>
      <w:lvlText w:val="•"/>
      <w:lvlJc w:val="left"/>
      <w:pPr>
        <w:ind w:left="5744" w:hanging="355"/>
      </w:pPr>
      <w:rPr>
        <w:rFonts w:hint="default"/>
        <w:lang w:val="ru-RU" w:eastAsia="en-US" w:bidi="ar-SA"/>
      </w:rPr>
    </w:lvl>
    <w:lvl w:ilvl="5" w:tplc="9F06344C">
      <w:numFmt w:val="bullet"/>
      <w:lvlText w:val="•"/>
      <w:lvlJc w:val="left"/>
      <w:pPr>
        <w:ind w:left="6770" w:hanging="355"/>
      </w:pPr>
      <w:rPr>
        <w:rFonts w:hint="default"/>
        <w:lang w:val="ru-RU" w:eastAsia="en-US" w:bidi="ar-SA"/>
      </w:rPr>
    </w:lvl>
    <w:lvl w:ilvl="6" w:tplc="D1E27920">
      <w:numFmt w:val="bullet"/>
      <w:lvlText w:val="•"/>
      <w:lvlJc w:val="left"/>
      <w:pPr>
        <w:ind w:left="7796" w:hanging="355"/>
      </w:pPr>
      <w:rPr>
        <w:rFonts w:hint="default"/>
        <w:lang w:val="ru-RU" w:eastAsia="en-US" w:bidi="ar-SA"/>
      </w:rPr>
    </w:lvl>
    <w:lvl w:ilvl="7" w:tplc="59CEC85C">
      <w:numFmt w:val="bullet"/>
      <w:lvlText w:val="•"/>
      <w:lvlJc w:val="left"/>
      <w:pPr>
        <w:ind w:left="8822" w:hanging="355"/>
      </w:pPr>
      <w:rPr>
        <w:rFonts w:hint="default"/>
        <w:lang w:val="ru-RU" w:eastAsia="en-US" w:bidi="ar-SA"/>
      </w:rPr>
    </w:lvl>
    <w:lvl w:ilvl="8" w:tplc="142AE528">
      <w:numFmt w:val="bullet"/>
      <w:lvlText w:val="•"/>
      <w:lvlJc w:val="left"/>
      <w:pPr>
        <w:ind w:left="9848" w:hanging="355"/>
      </w:pPr>
      <w:rPr>
        <w:rFonts w:hint="default"/>
        <w:lang w:val="ru-RU" w:eastAsia="en-US" w:bidi="ar-SA"/>
      </w:rPr>
    </w:lvl>
  </w:abstractNum>
  <w:abstractNum w:abstractNumId="63">
    <w:nsid w:val="3A5C0B8C"/>
    <w:multiLevelType w:val="hybridMultilevel"/>
    <w:tmpl w:val="348C31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AA62795"/>
    <w:multiLevelType w:val="hybridMultilevel"/>
    <w:tmpl w:val="6576F9BE"/>
    <w:lvl w:ilvl="0" w:tplc="A970A15E">
      <w:start w:val="1"/>
      <w:numFmt w:val="decimal"/>
      <w:lvlText w:val="%1."/>
      <w:lvlJc w:val="left"/>
      <w:pPr>
        <w:ind w:left="5150" w:hanging="345"/>
        <w:jc w:val="right"/>
      </w:pPr>
      <w:rPr>
        <w:rFonts w:hint="default"/>
        <w:w w:val="93"/>
        <w:lang w:val="ru-RU" w:eastAsia="en-US" w:bidi="ar-SA"/>
      </w:rPr>
    </w:lvl>
    <w:lvl w:ilvl="1" w:tplc="09FC5A62">
      <w:numFmt w:val="bullet"/>
      <w:lvlText w:val="•"/>
      <w:lvlJc w:val="left"/>
      <w:pPr>
        <w:ind w:left="5834" w:hanging="345"/>
      </w:pPr>
      <w:rPr>
        <w:rFonts w:hint="default"/>
        <w:lang w:val="ru-RU" w:eastAsia="en-US" w:bidi="ar-SA"/>
      </w:rPr>
    </w:lvl>
    <w:lvl w:ilvl="2" w:tplc="BF56FDD2">
      <w:numFmt w:val="bullet"/>
      <w:lvlText w:val="•"/>
      <w:lvlJc w:val="left"/>
      <w:pPr>
        <w:ind w:left="6508" w:hanging="345"/>
      </w:pPr>
      <w:rPr>
        <w:rFonts w:hint="default"/>
        <w:lang w:val="ru-RU" w:eastAsia="en-US" w:bidi="ar-SA"/>
      </w:rPr>
    </w:lvl>
    <w:lvl w:ilvl="3" w:tplc="1234D250">
      <w:numFmt w:val="bullet"/>
      <w:lvlText w:val="•"/>
      <w:lvlJc w:val="left"/>
      <w:pPr>
        <w:ind w:left="7182" w:hanging="345"/>
      </w:pPr>
      <w:rPr>
        <w:rFonts w:hint="default"/>
        <w:lang w:val="ru-RU" w:eastAsia="en-US" w:bidi="ar-SA"/>
      </w:rPr>
    </w:lvl>
    <w:lvl w:ilvl="4" w:tplc="C8EEC5B6">
      <w:numFmt w:val="bullet"/>
      <w:lvlText w:val="•"/>
      <w:lvlJc w:val="left"/>
      <w:pPr>
        <w:ind w:left="7856" w:hanging="345"/>
      </w:pPr>
      <w:rPr>
        <w:rFonts w:hint="default"/>
        <w:lang w:val="ru-RU" w:eastAsia="en-US" w:bidi="ar-SA"/>
      </w:rPr>
    </w:lvl>
    <w:lvl w:ilvl="5" w:tplc="8C8AF0D0">
      <w:numFmt w:val="bullet"/>
      <w:lvlText w:val="•"/>
      <w:lvlJc w:val="left"/>
      <w:pPr>
        <w:ind w:left="8530" w:hanging="345"/>
      </w:pPr>
      <w:rPr>
        <w:rFonts w:hint="default"/>
        <w:lang w:val="ru-RU" w:eastAsia="en-US" w:bidi="ar-SA"/>
      </w:rPr>
    </w:lvl>
    <w:lvl w:ilvl="6" w:tplc="1F8A353A">
      <w:numFmt w:val="bullet"/>
      <w:lvlText w:val="•"/>
      <w:lvlJc w:val="left"/>
      <w:pPr>
        <w:ind w:left="9204" w:hanging="345"/>
      </w:pPr>
      <w:rPr>
        <w:rFonts w:hint="default"/>
        <w:lang w:val="ru-RU" w:eastAsia="en-US" w:bidi="ar-SA"/>
      </w:rPr>
    </w:lvl>
    <w:lvl w:ilvl="7" w:tplc="69464338">
      <w:numFmt w:val="bullet"/>
      <w:lvlText w:val="•"/>
      <w:lvlJc w:val="left"/>
      <w:pPr>
        <w:ind w:left="9878" w:hanging="345"/>
      </w:pPr>
      <w:rPr>
        <w:rFonts w:hint="default"/>
        <w:lang w:val="ru-RU" w:eastAsia="en-US" w:bidi="ar-SA"/>
      </w:rPr>
    </w:lvl>
    <w:lvl w:ilvl="8" w:tplc="20EC6214">
      <w:numFmt w:val="bullet"/>
      <w:lvlText w:val="•"/>
      <w:lvlJc w:val="left"/>
      <w:pPr>
        <w:ind w:left="10552" w:hanging="345"/>
      </w:pPr>
      <w:rPr>
        <w:rFonts w:hint="default"/>
        <w:lang w:val="ru-RU" w:eastAsia="en-US" w:bidi="ar-SA"/>
      </w:rPr>
    </w:lvl>
  </w:abstractNum>
  <w:abstractNum w:abstractNumId="65">
    <w:nsid w:val="3ABE5DEC"/>
    <w:multiLevelType w:val="singleLevel"/>
    <w:tmpl w:val="DA36DE5C"/>
    <w:lvl w:ilvl="0">
      <w:start w:val="4"/>
      <w:numFmt w:val="decimal"/>
      <w:lvlText w:val="7.%1."/>
      <w:legacy w:legacy="1" w:legacySpace="0" w:legacyIndent="725"/>
      <w:lvlJc w:val="left"/>
      <w:rPr>
        <w:rFonts w:ascii="Times New Roman" w:hAnsi="Times New Roman" w:cs="Times New Roman" w:hint="default"/>
      </w:rPr>
    </w:lvl>
  </w:abstractNum>
  <w:abstractNum w:abstractNumId="66">
    <w:nsid w:val="3AE948AE"/>
    <w:multiLevelType w:val="hybridMultilevel"/>
    <w:tmpl w:val="BA222FF0"/>
    <w:lvl w:ilvl="0" w:tplc="76E464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BDD3E66"/>
    <w:multiLevelType w:val="multilevel"/>
    <w:tmpl w:val="86EA31AA"/>
    <w:lvl w:ilvl="0">
      <w:start w:val="4"/>
      <w:numFmt w:val="decimal"/>
      <w:lvlText w:val="%1"/>
      <w:lvlJc w:val="left"/>
      <w:pPr>
        <w:ind w:left="1494" w:hanging="422"/>
      </w:pPr>
      <w:rPr>
        <w:rFonts w:hint="default"/>
        <w:lang w:val="ru-RU" w:eastAsia="en-US" w:bidi="ar-SA"/>
      </w:rPr>
    </w:lvl>
    <w:lvl w:ilvl="1">
      <w:start w:val="2"/>
      <w:numFmt w:val="decimal"/>
      <w:lvlText w:val="%1.%2."/>
      <w:lvlJc w:val="left"/>
      <w:pPr>
        <w:ind w:left="1494" w:hanging="422"/>
      </w:pPr>
      <w:rPr>
        <w:rFonts w:ascii="Times New Roman" w:eastAsia="Times New Roman" w:hAnsi="Times New Roman" w:cs="Times New Roman" w:hint="default"/>
        <w:b w:val="0"/>
        <w:bCs w:val="0"/>
        <w:i w:val="0"/>
        <w:iCs w:val="0"/>
        <w:w w:val="97"/>
        <w:sz w:val="24"/>
        <w:szCs w:val="24"/>
        <w:lang w:val="ru-RU" w:eastAsia="en-US" w:bidi="ar-SA"/>
      </w:rPr>
    </w:lvl>
    <w:lvl w:ilvl="2">
      <w:numFmt w:val="bullet"/>
      <w:lvlText w:val="•"/>
      <w:lvlJc w:val="left"/>
      <w:pPr>
        <w:ind w:left="3580" w:hanging="422"/>
      </w:pPr>
      <w:rPr>
        <w:rFonts w:hint="default"/>
        <w:lang w:val="ru-RU" w:eastAsia="en-US" w:bidi="ar-SA"/>
      </w:rPr>
    </w:lvl>
    <w:lvl w:ilvl="3">
      <w:numFmt w:val="bullet"/>
      <w:lvlText w:val="•"/>
      <w:lvlJc w:val="left"/>
      <w:pPr>
        <w:ind w:left="4620" w:hanging="422"/>
      </w:pPr>
      <w:rPr>
        <w:rFonts w:hint="default"/>
        <w:lang w:val="ru-RU" w:eastAsia="en-US" w:bidi="ar-SA"/>
      </w:rPr>
    </w:lvl>
    <w:lvl w:ilvl="4">
      <w:numFmt w:val="bullet"/>
      <w:lvlText w:val="•"/>
      <w:lvlJc w:val="left"/>
      <w:pPr>
        <w:ind w:left="5660" w:hanging="422"/>
      </w:pPr>
      <w:rPr>
        <w:rFonts w:hint="default"/>
        <w:lang w:val="ru-RU" w:eastAsia="en-US" w:bidi="ar-SA"/>
      </w:rPr>
    </w:lvl>
    <w:lvl w:ilvl="5">
      <w:numFmt w:val="bullet"/>
      <w:lvlText w:val="•"/>
      <w:lvlJc w:val="left"/>
      <w:pPr>
        <w:ind w:left="6700" w:hanging="422"/>
      </w:pPr>
      <w:rPr>
        <w:rFonts w:hint="default"/>
        <w:lang w:val="ru-RU" w:eastAsia="en-US" w:bidi="ar-SA"/>
      </w:rPr>
    </w:lvl>
    <w:lvl w:ilvl="6">
      <w:numFmt w:val="bullet"/>
      <w:lvlText w:val="•"/>
      <w:lvlJc w:val="left"/>
      <w:pPr>
        <w:ind w:left="7740" w:hanging="422"/>
      </w:pPr>
      <w:rPr>
        <w:rFonts w:hint="default"/>
        <w:lang w:val="ru-RU" w:eastAsia="en-US" w:bidi="ar-SA"/>
      </w:rPr>
    </w:lvl>
    <w:lvl w:ilvl="7">
      <w:numFmt w:val="bullet"/>
      <w:lvlText w:val="•"/>
      <w:lvlJc w:val="left"/>
      <w:pPr>
        <w:ind w:left="8780" w:hanging="422"/>
      </w:pPr>
      <w:rPr>
        <w:rFonts w:hint="default"/>
        <w:lang w:val="ru-RU" w:eastAsia="en-US" w:bidi="ar-SA"/>
      </w:rPr>
    </w:lvl>
    <w:lvl w:ilvl="8">
      <w:numFmt w:val="bullet"/>
      <w:lvlText w:val="•"/>
      <w:lvlJc w:val="left"/>
      <w:pPr>
        <w:ind w:left="9820" w:hanging="422"/>
      </w:pPr>
      <w:rPr>
        <w:rFonts w:hint="default"/>
        <w:lang w:val="ru-RU" w:eastAsia="en-US" w:bidi="ar-SA"/>
      </w:rPr>
    </w:lvl>
  </w:abstractNum>
  <w:abstractNum w:abstractNumId="68">
    <w:nsid w:val="3BFA1735"/>
    <w:multiLevelType w:val="singleLevel"/>
    <w:tmpl w:val="2782159E"/>
    <w:lvl w:ilvl="0">
      <w:start w:val="5"/>
      <w:numFmt w:val="decimal"/>
      <w:lvlText w:val="4.%1."/>
      <w:legacy w:legacy="1" w:legacySpace="0" w:legacyIndent="562"/>
      <w:lvlJc w:val="left"/>
      <w:rPr>
        <w:rFonts w:ascii="Times New Roman" w:hAnsi="Times New Roman" w:cs="Times New Roman" w:hint="default"/>
      </w:rPr>
    </w:lvl>
  </w:abstractNum>
  <w:abstractNum w:abstractNumId="69">
    <w:nsid w:val="3C2F17F2"/>
    <w:multiLevelType w:val="multilevel"/>
    <w:tmpl w:val="C166E95A"/>
    <w:lvl w:ilvl="0">
      <w:start w:val="8"/>
      <w:numFmt w:val="decimal"/>
      <w:lvlText w:val="%1"/>
      <w:lvlJc w:val="left"/>
      <w:pPr>
        <w:ind w:left="1730" w:hanging="415"/>
      </w:pPr>
      <w:rPr>
        <w:rFonts w:hint="default"/>
        <w:lang w:val="ru-RU" w:eastAsia="en-US" w:bidi="ar-SA"/>
      </w:rPr>
    </w:lvl>
    <w:lvl w:ilvl="1">
      <w:start w:val="6"/>
      <w:numFmt w:val="decimal"/>
      <w:lvlText w:val="%1.%2."/>
      <w:lvlJc w:val="left"/>
      <w:pPr>
        <w:ind w:left="1730" w:hanging="415"/>
      </w:pPr>
      <w:rPr>
        <w:rFonts w:ascii="Times New Roman" w:eastAsia="Times New Roman" w:hAnsi="Times New Roman" w:cs="Times New Roman" w:hint="default"/>
        <w:b w:val="0"/>
        <w:bCs w:val="0"/>
        <w:i w:val="0"/>
        <w:iCs w:val="0"/>
        <w:w w:val="100"/>
        <w:sz w:val="23"/>
        <w:szCs w:val="23"/>
        <w:lang w:val="ru-RU" w:eastAsia="en-US" w:bidi="ar-SA"/>
      </w:rPr>
    </w:lvl>
    <w:lvl w:ilvl="2">
      <w:numFmt w:val="bullet"/>
      <w:lvlText w:val="•"/>
      <w:lvlJc w:val="left"/>
      <w:pPr>
        <w:ind w:left="3772" w:hanging="415"/>
      </w:pPr>
      <w:rPr>
        <w:rFonts w:hint="default"/>
        <w:lang w:val="ru-RU" w:eastAsia="en-US" w:bidi="ar-SA"/>
      </w:rPr>
    </w:lvl>
    <w:lvl w:ilvl="3">
      <w:numFmt w:val="bullet"/>
      <w:lvlText w:val="•"/>
      <w:lvlJc w:val="left"/>
      <w:pPr>
        <w:ind w:left="4788" w:hanging="415"/>
      </w:pPr>
      <w:rPr>
        <w:rFonts w:hint="default"/>
        <w:lang w:val="ru-RU" w:eastAsia="en-US" w:bidi="ar-SA"/>
      </w:rPr>
    </w:lvl>
    <w:lvl w:ilvl="4">
      <w:numFmt w:val="bullet"/>
      <w:lvlText w:val="•"/>
      <w:lvlJc w:val="left"/>
      <w:pPr>
        <w:ind w:left="5804" w:hanging="415"/>
      </w:pPr>
      <w:rPr>
        <w:rFonts w:hint="default"/>
        <w:lang w:val="ru-RU" w:eastAsia="en-US" w:bidi="ar-SA"/>
      </w:rPr>
    </w:lvl>
    <w:lvl w:ilvl="5">
      <w:numFmt w:val="bullet"/>
      <w:lvlText w:val="•"/>
      <w:lvlJc w:val="left"/>
      <w:pPr>
        <w:ind w:left="6820" w:hanging="415"/>
      </w:pPr>
      <w:rPr>
        <w:rFonts w:hint="default"/>
        <w:lang w:val="ru-RU" w:eastAsia="en-US" w:bidi="ar-SA"/>
      </w:rPr>
    </w:lvl>
    <w:lvl w:ilvl="6">
      <w:numFmt w:val="bullet"/>
      <w:lvlText w:val="•"/>
      <w:lvlJc w:val="left"/>
      <w:pPr>
        <w:ind w:left="7836" w:hanging="415"/>
      </w:pPr>
      <w:rPr>
        <w:rFonts w:hint="default"/>
        <w:lang w:val="ru-RU" w:eastAsia="en-US" w:bidi="ar-SA"/>
      </w:rPr>
    </w:lvl>
    <w:lvl w:ilvl="7">
      <w:numFmt w:val="bullet"/>
      <w:lvlText w:val="•"/>
      <w:lvlJc w:val="left"/>
      <w:pPr>
        <w:ind w:left="8852" w:hanging="415"/>
      </w:pPr>
      <w:rPr>
        <w:rFonts w:hint="default"/>
        <w:lang w:val="ru-RU" w:eastAsia="en-US" w:bidi="ar-SA"/>
      </w:rPr>
    </w:lvl>
    <w:lvl w:ilvl="8">
      <w:numFmt w:val="bullet"/>
      <w:lvlText w:val="•"/>
      <w:lvlJc w:val="left"/>
      <w:pPr>
        <w:ind w:left="9868" w:hanging="415"/>
      </w:pPr>
      <w:rPr>
        <w:rFonts w:hint="default"/>
        <w:lang w:val="ru-RU" w:eastAsia="en-US" w:bidi="ar-SA"/>
      </w:rPr>
    </w:lvl>
  </w:abstractNum>
  <w:abstractNum w:abstractNumId="70">
    <w:nsid w:val="3C48653C"/>
    <w:multiLevelType w:val="hybridMultilevel"/>
    <w:tmpl w:val="1560468E"/>
    <w:lvl w:ilvl="0" w:tplc="4492F254">
      <w:start w:val="1"/>
      <w:numFmt w:val="decimal"/>
      <w:lvlText w:val="%1."/>
      <w:lvlJc w:val="left"/>
      <w:pPr>
        <w:ind w:left="30" w:hanging="237"/>
        <w:jc w:val="right"/>
      </w:pPr>
      <w:rPr>
        <w:rFonts w:ascii="Times New Roman" w:eastAsia="Times New Roman" w:hAnsi="Times New Roman" w:cs="Times New Roman" w:hint="default"/>
        <w:b w:val="0"/>
        <w:bCs w:val="0"/>
        <w:i w:val="0"/>
        <w:iCs w:val="0"/>
        <w:w w:val="92"/>
        <w:sz w:val="25"/>
        <w:szCs w:val="25"/>
        <w:lang w:val="ru-RU" w:eastAsia="en-US" w:bidi="ar-SA"/>
      </w:rPr>
    </w:lvl>
    <w:lvl w:ilvl="1" w:tplc="266ECD28">
      <w:numFmt w:val="bullet"/>
      <w:lvlText w:val="•"/>
      <w:lvlJc w:val="left"/>
      <w:pPr>
        <w:ind w:left="686" w:hanging="237"/>
      </w:pPr>
      <w:rPr>
        <w:rFonts w:hint="default"/>
        <w:lang w:val="ru-RU" w:eastAsia="en-US" w:bidi="ar-SA"/>
      </w:rPr>
    </w:lvl>
    <w:lvl w:ilvl="2" w:tplc="253E2F06">
      <w:numFmt w:val="bullet"/>
      <w:lvlText w:val="•"/>
      <w:lvlJc w:val="left"/>
      <w:pPr>
        <w:ind w:left="1332" w:hanging="237"/>
      </w:pPr>
      <w:rPr>
        <w:rFonts w:hint="default"/>
        <w:lang w:val="ru-RU" w:eastAsia="en-US" w:bidi="ar-SA"/>
      </w:rPr>
    </w:lvl>
    <w:lvl w:ilvl="3" w:tplc="71E4CF24">
      <w:numFmt w:val="bullet"/>
      <w:lvlText w:val="•"/>
      <w:lvlJc w:val="left"/>
      <w:pPr>
        <w:ind w:left="1979" w:hanging="237"/>
      </w:pPr>
      <w:rPr>
        <w:rFonts w:hint="default"/>
        <w:lang w:val="ru-RU" w:eastAsia="en-US" w:bidi="ar-SA"/>
      </w:rPr>
    </w:lvl>
    <w:lvl w:ilvl="4" w:tplc="1834FD1A">
      <w:numFmt w:val="bullet"/>
      <w:lvlText w:val="•"/>
      <w:lvlJc w:val="left"/>
      <w:pPr>
        <w:ind w:left="2625" w:hanging="237"/>
      </w:pPr>
      <w:rPr>
        <w:rFonts w:hint="default"/>
        <w:lang w:val="ru-RU" w:eastAsia="en-US" w:bidi="ar-SA"/>
      </w:rPr>
    </w:lvl>
    <w:lvl w:ilvl="5" w:tplc="6FF22A94">
      <w:numFmt w:val="bullet"/>
      <w:lvlText w:val="•"/>
      <w:lvlJc w:val="left"/>
      <w:pPr>
        <w:ind w:left="3271" w:hanging="237"/>
      </w:pPr>
      <w:rPr>
        <w:rFonts w:hint="default"/>
        <w:lang w:val="ru-RU" w:eastAsia="en-US" w:bidi="ar-SA"/>
      </w:rPr>
    </w:lvl>
    <w:lvl w:ilvl="6" w:tplc="FC34E544">
      <w:numFmt w:val="bullet"/>
      <w:lvlText w:val="•"/>
      <w:lvlJc w:val="left"/>
      <w:pPr>
        <w:ind w:left="3918" w:hanging="237"/>
      </w:pPr>
      <w:rPr>
        <w:rFonts w:hint="default"/>
        <w:lang w:val="ru-RU" w:eastAsia="en-US" w:bidi="ar-SA"/>
      </w:rPr>
    </w:lvl>
    <w:lvl w:ilvl="7" w:tplc="F9D4C756">
      <w:numFmt w:val="bullet"/>
      <w:lvlText w:val="•"/>
      <w:lvlJc w:val="left"/>
      <w:pPr>
        <w:ind w:left="4564" w:hanging="237"/>
      </w:pPr>
      <w:rPr>
        <w:rFonts w:hint="default"/>
        <w:lang w:val="ru-RU" w:eastAsia="en-US" w:bidi="ar-SA"/>
      </w:rPr>
    </w:lvl>
    <w:lvl w:ilvl="8" w:tplc="A49EBCF6">
      <w:numFmt w:val="bullet"/>
      <w:lvlText w:val="•"/>
      <w:lvlJc w:val="left"/>
      <w:pPr>
        <w:ind w:left="5210" w:hanging="237"/>
      </w:pPr>
      <w:rPr>
        <w:rFonts w:hint="default"/>
        <w:lang w:val="ru-RU" w:eastAsia="en-US" w:bidi="ar-SA"/>
      </w:rPr>
    </w:lvl>
  </w:abstractNum>
  <w:abstractNum w:abstractNumId="71">
    <w:nsid w:val="3C84530F"/>
    <w:multiLevelType w:val="hybridMultilevel"/>
    <w:tmpl w:val="619E4A82"/>
    <w:lvl w:ilvl="0" w:tplc="CDE68FA2">
      <w:start w:val="17"/>
      <w:numFmt w:val="decimal"/>
      <w:lvlText w:val="%1."/>
      <w:lvlJc w:val="left"/>
      <w:pPr>
        <w:ind w:left="1783" w:hanging="292"/>
        <w:jc w:val="right"/>
      </w:pPr>
      <w:rPr>
        <w:rFonts w:hint="default"/>
        <w:w w:val="96"/>
        <w:lang w:val="ru-RU" w:eastAsia="en-US" w:bidi="ar-SA"/>
      </w:rPr>
    </w:lvl>
    <w:lvl w:ilvl="1" w:tplc="B058C678">
      <w:numFmt w:val="bullet"/>
      <w:lvlText w:val="•"/>
      <w:lvlJc w:val="left"/>
      <w:pPr>
        <w:ind w:left="2792" w:hanging="292"/>
      </w:pPr>
      <w:rPr>
        <w:rFonts w:hint="default"/>
        <w:lang w:val="ru-RU" w:eastAsia="en-US" w:bidi="ar-SA"/>
      </w:rPr>
    </w:lvl>
    <w:lvl w:ilvl="2" w:tplc="970E8C9E">
      <w:numFmt w:val="bullet"/>
      <w:lvlText w:val="•"/>
      <w:lvlJc w:val="left"/>
      <w:pPr>
        <w:ind w:left="3804" w:hanging="292"/>
      </w:pPr>
      <w:rPr>
        <w:rFonts w:hint="default"/>
        <w:lang w:val="ru-RU" w:eastAsia="en-US" w:bidi="ar-SA"/>
      </w:rPr>
    </w:lvl>
    <w:lvl w:ilvl="3" w:tplc="33E2F5B4">
      <w:numFmt w:val="bullet"/>
      <w:lvlText w:val="•"/>
      <w:lvlJc w:val="left"/>
      <w:pPr>
        <w:ind w:left="4816" w:hanging="292"/>
      </w:pPr>
      <w:rPr>
        <w:rFonts w:hint="default"/>
        <w:lang w:val="ru-RU" w:eastAsia="en-US" w:bidi="ar-SA"/>
      </w:rPr>
    </w:lvl>
    <w:lvl w:ilvl="4" w:tplc="810628F6">
      <w:numFmt w:val="bullet"/>
      <w:lvlText w:val="•"/>
      <w:lvlJc w:val="left"/>
      <w:pPr>
        <w:ind w:left="5828" w:hanging="292"/>
      </w:pPr>
      <w:rPr>
        <w:rFonts w:hint="default"/>
        <w:lang w:val="ru-RU" w:eastAsia="en-US" w:bidi="ar-SA"/>
      </w:rPr>
    </w:lvl>
    <w:lvl w:ilvl="5" w:tplc="B6BE06A6">
      <w:numFmt w:val="bullet"/>
      <w:lvlText w:val="•"/>
      <w:lvlJc w:val="left"/>
      <w:pPr>
        <w:ind w:left="6840" w:hanging="292"/>
      </w:pPr>
      <w:rPr>
        <w:rFonts w:hint="default"/>
        <w:lang w:val="ru-RU" w:eastAsia="en-US" w:bidi="ar-SA"/>
      </w:rPr>
    </w:lvl>
    <w:lvl w:ilvl="6" w:tplc="90AC7DF6">
      <w:numFmt w:val="bullet"/>
      <w:lvlText w:val="•"/>
      <w:lvlJc w:val="left"/>
      <w:pPr>
        <w:ind w:left="7852" w:hanging="292"/>
      </w:pPr>
      <w:rPr>
        <w:rFonts w:hint="default"/>
        <w:lang w:val="ru-RU" w:eastAsia="en-US" w:bidi="ar-SA"/>
      </w:rPr>
    </w:lvl>
    <w:lvl w:ilvl="7" w:tplc="D95AED46">
      <w:numFmt w:val="bullet"/>
      <w:lvlText w:val="•"/>
      <w:lvlJc w:val="left"/>
      <w:pPr>
        <w:ind w:left="8864" w:hanging="292"/>
      </w:pPr>
      <w:rPr>
        <w:rFonts w:hint="default"/>
        <w:lang w:val="ru-RU" w:eastAsia="en-US" w:bidi="ar-SA"/>
      </w:rPr>
    </w:lvl>
    <w:lvl w:ilvl="8" w:tplc="2A427CC6">
      <w:numFmt w:val="bullet"/>
      <w:lvlText w:val="•"/>
      <w:lvlJc w:val="left"/>
      <w:pPr>
        <w:ind w:left="9876" w:hanging="292"/>
      </w:pPr>
      <w:rPr>
        <w:rFonts w:hint="default"/>
        <w:lang w:val="ru-RU" w:eastAsia="en-US" w:bidi="ar-SA"/>
      </w:rPr>
    </w:lvl>
  </w:abstractNum>
  <w:abstractNum w:abstractNumId="72">
    <w:nsid w:val="3CFA71AD"/>
    <w:multiLevelType w:val="hybridMultilevel"/>
    <w:tmpl w:val="AB28D2B6"/>
    <w:lvl w:ilvl="0" w:tplc="1A8230E6">
      <w:start w:val="3"/>
      <w:numFmt w:val="decimal"/>
      <w:lvlText w:val="%1."/>
      <w:lvlJc w:val="left"/>
      <w:pPr>
        <w:ind w:left="522" w:hanging="469"/>
      </w:pPr>
      <w:rPr>
        <w:rFonts w:ascii="Times New Roman" w:eastAsia="Times New Roman" w:hAnsi="Times New Roman" w:cs="Times New Roman" w:hint="default"/>
        <w:b w:val="0"/>
        <w:bCs w:val="0"/>
        <w:i w:val="0"/>
        <w:iCs w:val="0"/>
        <w:w w:val="103"/>
        <w:sz w:val="23"/>
        <w:szCs w:val="23"/>
        <w:lang w:val="ru-RU" w:eastAsia="en-US" w:bidi="ar-SA"/>
      </w:rPr>
    </w:lvl>
    <w:lvl w:ilvl="1" w:tplc="50FC3BD8">
      <w:numFmt w:val="bullet"/>
      <w:lvlText w:val="•"/>
      <w:lvlJc w:val="left"/>
      <w:pPr>
        <w:ind w:left="872" w:hanging="469"/>
      </w:pPr>
      <w:rPr>
        <w:rFonts w:hint="default"/>
        <w:lang w:val="ru-RU" w:eastAsia="en-US" w:bidi="ar-SA"/>
      </w:rPr>
    </w:lvl>
    <w:lvl w:ilvl="2" w:tplc="2F403588">
      <w:numFmt w:val="bullet"/>
      <w:lvlText w:val="•"/>
      <w:lvlJc w:val="left"/>
      <w:pPr>
        <w:ind w:left="1224" w:hanging="469"/>
      </w:pPr>
      <w:rPr>
        <w:rFonts w:hint="default"/>
        <w:lang w:val="ru-RU" w:eastAsia="en-US" w:bidi="ar-SA"/>
      </w:rPr>
    </w:lvl>
    <w:lvl w:ilvl="3" w:tplc="EE20DF40">
      <w:numFmt w:val="bullet"/>
      <w:lvlText w:val="•"/>
      <w:lvlJc w:val="left"/>
      <w:pPr>
        <w:ind w:left="1576" w:hanging="469"/>
      </w:pPr>
      <w:rPr>
        <w:rFonts w:hint="default"/>
        <w:lang w:val="ru-RU" w:eastAsia="en-US" w:bidi="ar-SA"/>
      </w:rPr>
    </w:lvl>
    <w:lvl w:ilvl="4" w:tplc="5CBC0B18">
      <w:numFmt w:val="bullet"/>
      <w:lvlText w:val="•"/>
      <w:lvlJc w:val="left"/>
      <w:pPr>
        <w:ind w:left="1928" w:hanging="469"/>
      </w:pPr>
      <w:rPr>
        <w:rFonts w:hint="default"/>
        <w:lang w:val="ru-RU" w:eastAsia="en-US" w:bidi="ar-SA"/>
      </w:rPr>
    </w:lvl>
    <w:lvl w:ilvl="5" w:tplc="0E1A50F0">
      <w:numFmt w:val="bullet"/>
      <w:lvlText w:val="•"/>
      <w:lvlJc w:val="left"/>
      <w:pPr>
        <w:ind w:left="2281" w:hanging="469"/>
      </w:pPr>
      <w:rPr>
        <w:rFonts w:hint="default"/>
        <w:lang w:val="ru-RU" w:eastAsia="en-US" w:bidi="ar-SA"/>
      </w:rPr>
    </w:lvl>
    <w:lvl w:ilvl="6" w:tplc="66E2658E">
      <w:numFmt w:val="bullet"/>
      <w:lvlText w:val="•"/>
      <w:lvlJc w:val="left"/>
      <w:pPr>
        <w:ind w:left="2633" w:hanging="469"/>
      </w:pPr>
      <w:rPr>
        <w:rFonts w:hint="default"/>
        <w:lang w:val="ru-RU" w:eastAsia="en-US" w:bidi="ar-SA"/>
      </w:rPr>
    </w:lvl>
    <w:lvl w:ilvl="7" w:tplc="6A0A5BF2">
      <w:numFmt w:val="bullet"/>
      <w:lvlText w:val="•"/>
      <w:lvlJc w:val="left"/>
      <w:pPr>
        <w:ind w:left="2985" w:hanging="469"/>
      </w:pPr>
      <w:rPr>
        <w:rFonts w:hint="default"/>
        <w:lang w:val="ru-RU" w:eastAsia="en-US" w:bidi="ar-SA"/>
      </w:rPr>
    </w:lvl>
    <w:lvl w:ilvl="8" w:tplc="D88C2296">
      <w:numFmt w:val="bullet"/>
      <w:lvlText w:val="•"/>
      <w:lvlJc w:val="left"/>
      <w:pPr>
        <w:ind w:left="3337" w:hanging="469"/>
      </w:pPr>
      <w:rPr>
        <w:rFonts w:hint="default"/>
        <w:lang w:val="ru-RU" w:eastAsia="en-US" w:bidi="ar-SA"/>
      </w:rPr>
    </w:lvl>
  </w:abstractNum>
  <w:abstractNum w:abstractNumId="73">
    <w:nsid w:val="3DE245A2"/>
    <w:multiLevelType w:val="multilevel"/>
    <w:tmpl w:val="3190CC96"/>
    <w:lvl w:ilvl="0">
      <w:start w:val="1"/>
      <w:numFmt w:val="decimal"/>
      <w:lvlText w:val="%1."/>
      <w:lvlJc w:val="left"/>
      <w:pPr>
        <w:ind w:left="360" w:hanging="360"/>
      </w:pPr>
      <w:rPr>
        <w:rFonts w:hint="default"/>
      </w:rPr>
    </w:lvl>
    <w:lvl w:ilvl="1">
      <w:start w:val="1"/>
      <w:numFmt w:val="decimal"/>
      <w:lvlText w:val="%1.%2."/>
      <w:lvlJc w:val="left"/>
      <w:pPr>
        <w:ind w:left="2628" w:hanging="360"/>
      </w:pPr>
      <w:rPr>
        <w:rFonts w:hint="default"/>
      </w:rPr>
    </w:lvl>
    <w:lvl w:ilvl="2">
      <w:start w:val="1"/>
      <w:numFmt w:val="decimal"/>
      <w:lvlText w:val="%1.%2.%3."/>
      <w:lvlJc w:val="left"/>
      <w:pPr>
        <w:ind w:left="2648" w:hanging="720"/>
      </w:pPr>
      <w:rPr>
        <w:rFonts w:hint="default"/>
      </w:rPr>
    </w:lvl>
    <w:lvl w:ilvl="3">
      <w:start w:val="1"/>
      <w:numFmt w:val="decimal"/>
      <w:lvlText w:val="%1.%2.%3.%4."/>
      <w:lvlJc w:val="left"/>
      <w:pPr>
        <w:ind w:left="3612" w:hanging="720"/>
      </w:pPr>
      <w:rPr>
        <w:rFonts w:hint="default"/>
      </w:rPr>
    </w:lvl>
    <w:lvl w:ilvl="4">
      <w:start w:val="1"/>
      <w:numFmt w:val="decimal"/>
      <w:lvlText w:val="%1.%2.%3.%4.%5."/>
      <w:lvlJc w:val="left"/>
      <w:pPr>
        <w:ind w:left="4936" w:hanging="1080"/>
      </w:pPr>
      <w:rPr>
        <w:rFonts w:hint="default"/>
      </w:rPr>
    </w:lvl>
    <w:lvl w:ilvl="5">
      <w:start w:val="1"/>
      <w:numFmt w:val="decimal"/>
      <w:lvlText w:val="%1.%2.%3.%4.%5.%6."/>
      <w:lvlJc w:val="left"/>
      <w:pPr>
        <w:ind w:left="5900" w:hanging="1080"/>
      </w:pPr>
      <w:rPr>
        <w:rFonts w:hint="default"/>
      </w:rPr>
    </w:lvl>
    <w:lvl w:ilvl="6">
      <w:start w:val="1"/>
      <w:numFmt w:val="decimal"/>
      <w:lvlText w:val="%1.%2.%3.%4.%5.%6.%7."/>
      <w:lvlJc w:val="left"/>
      <w:pPr>
        <w:ind w:left="7224" w:hanging="1440"/>
      </w:pPr>
      <w:rPr>
        <w:rFonts w:hint="default"/>
      </w:rPr>
    </w:lvl>
    <w:lvl w:ilvl="7">
      <w:start w:val="1"/>
      <w:numFmt w:val="decimal"/>
      <w:lvlText w:val="%1.%2.%3.%4.%5.%6.%7.%8."/>
      <w:lvlJc w:val="left"/>
      <w:pPr>
        <w:ind w:left="8188" w:hanging="1440"/>
      </w:pPr>
      <w:rPr>
        <w:rFonts w:hint="default"/>
      </w:rPr>
    </w:lvl>
    <w:lvl w:ilvl="8">
      <w:start w:val="1"/>
      <w:numFmt w:val="decimal"/>
      <w:lvlText w:val="%1.%2.%3.%4.%5.%6.%7.%8.%9."/>
      <w:lvlJc w:val="left"/>
      <w:pPr>
        <w:ind w:left="9512" w:hanging="1800"/>
      </w:pPr>
      <w:rPr>
        <w:rFonts w:hint="default"/>
      </w:rPr>
    </w:lvl>
  </w:abstractNum>
  <w:abstractNum w:abstractNumId="74">
    <w:nsid w:val="3E50488B"/>
    <w:multiLevelType w:val="hybridMultilevel"/>
    <w:tmpl w:val="8C8C4674"/>
    <w:lvl w:ilvl="0" w:tplc="3364F2C8">
      <w:start w:val="1"/>
      <w:numFmt w:val="decimal"/>
      <w:lvlText w:val="%1."/>
      <w:lvlJc w:val="left"/>
      <w:pPr>
        <w:ind w:left="384" w:hanging="238"/>
      </w:pPr>
      <w:rPr>
        <w:rFonts w:ascii="Times New Roman" w:eastAsia="Times New Roman" w:hAnsi="Times New Roman" w:cs="Times New Roman" w:hint="default"/>
        <w:b w:val="0"/>
        <w:bCs w:val="0"/>
        <w:i w:val="0"/>
        <w:iCs w:val="0"/>
        <w:w w:val="96"/>
        <w:sz w:val="24"/>
        <w:szCs w:val="24"/>
        <w:lang w:val="ru-RU" w:eastAsia="en-US" w:bidi="ar-SA"/>
      </w:rPr>
    </w:lvl>
    <w:lvl w:ilvl="1" w:tplc="7292AC2A">
      <w:numFmt w:val="bullet"/>
      <w:lvlText w:val="•"/>
      <w:lvlJc w:val="left"/>
      <w:pPr>
        <w:ind w:left="734" w:hanging="238"/>
      </w:pPr>
      <w:rPr>
        <w:rFonts w:hint="default"/>
        <w:lang w:val="ru-RU" w:eastAsia="en-US" w:bidi="ar-SA"/>
      </w:rPr>
    </w:lvl>
    <w:lvl w:ilvl="2" w:tplc="353ED898">
      <w:numFmt w:val="bullet"/>
      <w:lvlText w:val="•"/>
      <w:lvlJc w:val="left"/>
      <w:pPr>
        <w:ind w:left="1089" w:hanging="238"/>
      </w:pPr>
      <w:rPr>
        <w:rFonts w:hint="default"/>
        <w:lang w:val="ru-RU" w:eastAsia="en-US" w:bidi="ar-SA"/>
      </w:rPr>
    </w:lvl>
    <w:lvl w:ilvl="3" w:tplc="F5F07E52">
      <w:numFmt w:val="bullet"/>
      <w:lvlText w:val="•"/>
      <w:lvlJc w:val="left"/>
      <w:pPr>
        <w:ind w:left="1444" w:hanging="238"/>
      </w:pPr>
      <w:rPr>
        <w:rFonts w:hint="default"/>
        <w:lang w:val="ru-RU" w:eastAsia="en-US" w:bidi="ar-SA"/>
      </w:rPr>
    </w:lvl>
    <w:lvl w:ilvl="4" w:tplc="9C50317A">
      <w:numFmt w:val="bullet"/>
      <w:lvlText w:val="•"/>
      <w:lvlJc w:val="left"/>
      <w:pPr>
        <w:ind w:left="1799" w:hanging="238"/>
      </w:pPr>
      <w:rPr>
        <w:rFonts w:hint="default"/>
        <w:lang w:val="ru-RU" w:eastAsia="en-US" w:bidi="ar-SA"/>
      </w:rPr>
    </w:lvl>
    <w:lvl w:ilvl="5" w:tplc="88DE1DBC">
      <w:numFmt w:val="bullet"/>
      <w:lvlText w:val="•"/>
      <w:lvlJc w:val="left"/>
      <w:pPr>
        <w:ind w:left="2154" w:hanging="238"/>
      </w:pPr>
      <w:rPr>
        <w:rFonts w:hint="default"/>
        <w:lang w:val="ru-RU" w:eastAsia="en-US" w:bidi="ar-SA"/>
      </w:rPr>
    </w:lvl>
    <w:lvl w:ilvl="6" w:tplc="3E76AC88">
      <w:numFmt w:val="bullet"/>
      <w:lvlText w:val="•"/>
      <w:lvlJc w:val="left"/>
      <w:pPr>
        <w:ind w:left="2509" w:hanging="238"/>
      </w:pPr>
      <w:rPr>
        <w:rFonts w:hint="default"/>
        <w:lang w:val="ru-RU" w:eastAsia="en-US" w:bidi="ar-SA"/>
      </w:rPr>
    </w:lvl>
    <w:lvl w:ilvl="7" w:tplc="55284BF8">
      <w:numFmt w:val="bullet"/>
      <w:lvlText w:val="•"/>
      <w:lvlJc w:val="left"/>
      <w:pPr>
        <w:ind w:left="2864" w:hanging="238"/>
      </w:pPr>
      <w:rPr>
        <w:rFonts w:hint="default"/>
        <w:lang w:val="ru-RU" w:eastAsia="en-US" w:bidi="ar-SA"/>
      </w:rPr>
    </w:lvl>
    <w:lvl w:ilvl="8" w:tplc="F3B872D4">
      <w:numFmt w:val="bullet"/>
      <w:lvlText w:val="•"/>
      <w:lvlJc w:val="left"/>
      <w:pPr>
        <w:ind w:left="3219" w:hanging="238"/>
      </w:pPr>
      <w:rPr>
        <w:rFonts w:hint="default"/>
        <w:lang w:val="ru-RU" w:eastAsia="en-US" w:bidi="ar-SA"/>
      </w:rPr>
    </w:lvl>
  </w:abstractNum>
  <w:abstractNum w:abstractNumId="75">
    <w:nsid w:val="3E74166D"/>
    <w:multiLevelType w:val="hybridMultilevel"/>
    <w:tmpl w:val="418A9820"/>
    <w:lvl w:ilvl="0" w:tplc="821279D4">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76">
    <w:nsid w:val="3EB271E1"/>
    <w:multiLevelType w:val="hybridMultilevel"/>
    <w:tmpl w:val="940E7B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1715A1C"/>
    <w:multiLevelType w:val="hybridMultilevel"/>
    <w:tmpl w:val="04B29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328155B"/>
    <w:multiLevelType w:val="hybridMultilevel"/>
    <w:tmpl w:val="0C56AE08"/>
    <w:lvl w:ilvl="0" w:tplc="76E464F4">
      <w:start w:val="65535"/>
      <w:numFmt w:val="bullet"/>
      <w:lvlText w:val="•"/>
      <w:lvlJc w:val="left"/>
      <w:pPr>
        <w:ind w:left="1094" w:hanging="360"/>
      </w:pPr>
      <w:rPr>
        <w:rFonts w:ascii="Times New Roman" w:hAnsi="Times New Roman" w:cs="Times New Roman"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79">
    <w:nsid w:val="469745D9"/>
    <w:multiLevelType w:val="hybridMultilevel"/>
    <w:tmpl w:val="ED427D22"/>
    <w:lvl w:ilvl="0" w:tplc="76E464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74F759F"/>
    <w:multiLevelType w:val="singleLevel"/>
    <w:tmpl w:val="4D6481F2"/>
    <w:lvl w:ilvl="0">
      <w:start w:val="1"/>
      <w:numFmt w:val="decimal"/>
      <w:lvlText w:val="%1."/>
      <w:legacy w:legacy="1" w:legacySpace="0" w:legacyIndent="365"/>
      <w:lvlJc w:val="left"/>
      <w:rPr>
        <w:rFonts w:ascii="Times New Roman" w:hAnsi="Times New Roman" w:cs="Times New Roman" w:hint="default"/>
      </w:rPr>
    </w:lvl>
  </w:abstractNum>
  <w:abstractNum w:abstractNumId="81">
    <w:nsid w:val="483E361B"/>
    <w:multiLevelType w:val="singleLevel"/>
    <w:tmpl w:val="D6680D16"/>
    <w:lvl w:ilvl="0">
      <w:start w:val="4"/>
      <w:numFmt w:val="decimal"/>
      <w:lvlText w:val="%1."/>
      <w:legacy w:legacy="1" w:legacySpace="0" w:legacyIndent="226"/>
      <w:lvlJc w:val="left"/>
      <w:rPr>
        <w:rFonts w:ascii="Times New Roman" w:hAnsi="Times New Roman" w:cs="Times New Roman" w:hint="default"/>
      </w:rPr>
    </w:lvl>
  </w:abstractNum>
  <w:abstractNum w:abstractNumId="82">
    <w:nsid w:val="484E103F"/>
    <w:multiLevelType w:val="singleLevel"/>
    <w:tmpl w:val="D8C8F888"/>
    <w:lvl w:ilvl="0">
      <w:start w:val="4"/>
      <w:numFmt w:val="decimal"/>
      <w:lvlText w:val="%1."/>
      <w:legacy w:legacy="1" w:legacySpace="0" w:legacyIndent="365"/>
      <w:lvlJc w:val="left"/>
      <w:rPr>
        <w:rFonts w:ascii="Times New Roman" w:hAnsi="Times New Roman" w:cs="Times New Roman" w:hint="default"/>
      </w:rPr>
    </w:lvl>
  </w:abstractNum>
  <w:abstractNum w:abstractNumId="83">
    <w:nsid w:val="4914521F"/>
    <w:multiLevelType w:val="hybridMultilevel"/>
    <w:tmpl w:val="4900FF56"/>
    <w:lvl w:ilvl="0" w:tplc="263AF946">
      <w:start w:val="1"/>
      <w:numFmt w:val="decimal"/>
      <w:lvlText w:val="%1."/>
      <w:lvlJc w:val="left"/>
      <w:pPr>
        <w:ind w:left="685" w:hanging="530"/>
      </w:pPr>
      <w:rPr>
        <w:rFonts w:ascii="Times New Roman" w:eastAsia="Times New Roman" w:hAnsi="Times New Roman" w:cs="Times New Roman" w:hint="default"/>
        <w:b w:val="0"/>
        <w:bCs w:val="0"/>
        <w:i w:val="0"/>
        <w:iCs w:val="0"/>
        <w:w w:val="100"/>
        <w:sz w:val="23"/>
        <w:szCs w:val="23"/>
        <w:lang w:val="ru-RU" w:eastAsia="en-US" w:bidi="ar-SA"/>
      </w:rPr>
    </w:lvl>
    <w:lvl w:ilvl="1" w:tplc="B1FEE192">
      <w:numFmt w:val="bullet"/>
      <w:lvlText w:val="•"/>
      <w:lvlJc w:val="left"/>
      <w:pPr>
        <w:ind w:left="1247" w:hanging="530"/>
      </w:pPr>
      <w:rPr>
        <w:rFonts w:hint="default"/>
        <w:lang w:val="ru-RU" w:eastAsia="en-US" w:bidi="ar-SA"/>
      </w:rPr>
    </w:lvl>
    <w:lvl w:ilvl="2" w:tplc="4E4066C4">
      <w:numFmt w:val="bullet"/>
      <w:lvlText w:val="•"/>
      <w:lvlJc w:val="left"/>
      <w:pPr>
        <w:ind w:left="1815" w:hanging="530"/>
      </w:pPr>
      <w:rPr>
        <w:rFonts w:hint="default"/>
        <w:lang w:val="ru-RU" w:eastAsia="en-US" w:bidi="ar-SA"/>
      </w:rPr>
    </w:lvl>
    <w:lvl w:ilvl="3" w:tplc="E980768C">
      <w:numFmt w:val="bullet"/>
      <w:lvlText w:val="•"/>
      <w:lvlJc w:val="left"/>
      <w:pPr>
        <w:ind w:left="2382" w:hanging="530"/>
      </w:pPr>
      <w:rPr>
        <w:rFonts w:hint="default"/>
        <w:lang w:val="ru-RU" w:eastAsia="en-US" w:bidi="ar-SA"/>
      </w:rPr>
    </w:lvl>
    <w:lvl w:ilvl="4" w:tplc="4620C572">
      <w:numFmt w:val="bullet"/>
      <w:lvlText w:val="•"/>
      <w:lvlJc w:val="left"/>
      <w:pPr>
        <w:ind w:left="2950" w:hanging="530"/>
      </w:pPr>
      <w:rPr>
        <w:rFonts w:hint="default"/>
        <w:lang w:val="ru-RU" w:eastAsia="en-US" w:bidi="ar-SA"/>
      </w:rPr>
    </w:lvl>
    <w:lvl w:ilvl="5" w:tplc="5D84111C">
      <w:numFmt w:val="bullet"/>
      <w:lvlText w:val="•"/>
      <w:lvlJc w:val="left"/>
      <w:pPr>
        <w:ind w:left="3517" w:hanging="530"/>
      </w:pPr>
      <w:rPr>
        <w:rFonts w:hint="default"/>
        <w:lang w:val="ru-RU" w:eastAsia="en-US" w:bidi="ar-SA"/>
      </w:rPr>
    </w:lvl>
    <w:lvl w:ilvl="6" w:tplc="AD3A0C12">
      <w:numFmt w:val="bullet"/>
      <w:lvlText w:val="•"/>
      <w:lvlJc w:val="left"/>
      <w:pPr>
        <w:ind w:left="4085" w:hanging="530"/>
      </w:pPr>
      <w:rPr>
        <w:rFonts w:hint="default"/>
        <w:lang w:val="ru-RU" w:eastAsia="en-US" w:bidi="ar-SA"/>
      </w:rPr>
    </w:lvl>
    <w:lvl w:ilvl="7" w:tplc="7E7828FC">
      <w:numFmt w:val="bullet"/>
      <w:lvlText w:val="•"/>
      <w:lvlJc w:val="left"/>
      <w:pPr>
        <w:ind w:left="4652" w:hanging="530"/>
      </w:pPr>
      <w:rPr>
        <w:rFonts w:hint="default"/>
        <w:lang w:val="ru-RU" w:eastAsia="en-US" w:bidi="ar-SA"/>
      </w:rPr>
    </w:lvl>
    <w:lvl w:ilvl="8" w:tplc="8FF8A870">
      <w:numFmt w:val="bullet"/>
      <w:lvlText w:val="•"/>
      <w:lvlJc w:val="left"/>
      <w:pPr>
        <w:ind w:left="5220" w:hanging="530"/>
      </w:pPr>
      <w:rPr>
        <w:rFonts w:hint="default"/>
        <w:lang w:val="ru-RU" w:eastAsia="en-US" w:bidi="ar-SA"/>
      </w:rPr>
    </w:lvl>
  </w:abstractNum>
  <w:abstractNum w:abstractNumId="84">
    <w:nsid w:val="49987EF6"/>
    <w:multiLevelType w:val="hybridMultilevel"/>
    <w:tmpl w:val="CA00FEEC"/>
    <w:lvl w:ilvl="0" w:tplc="44CEF96E">
      <w:start w:val="4"/>
      <w:numFmt w:val="decimal"/>
      <w:lvlText w:val="%1."/>
      <w:lvlJc w:val="left"/>
      <w:pPr>
        <w:ind w:left="1481" w:hanging="417"/>
      </w:pPr>
      <w:rPr>
        <w:rFonts w:ascii="Times New Roman" w:eastAsia="Times New Roman" w:hAnsi="Times New Roman" w:cs="Times New Roman" w:hint="default"/>
        <w:b w:val="0"/>
        <w:bCs w:val="0"/>
        <w:i w:val="0"/>
        <w:iCs w:val="0"/>
        <w:w w:val="99"/>
        <w:sz w:val="24"/>
        <w:szCs w:val="24"/>
        <w:lang w:val="ru-RU" w:eastAsia="en-US" w:bidi="ar-SA"/>
      </w:rPr>
    </w:lvl>
    <w:lvl w:ilvl="1" w:tplc="791451DE">
      <w:start w:val="1"/>
      <w:numFmt w:val="decimal"/>
      <w:lvlText w:val="%2."/>
      <w:lvlJc w:val="left"/>
      <w:pPr>
        <w:ind w:left="1784" w:hanging="356"/>
      </w:pPr>
      <w:rPr>
        <w:rFonts w:ascii="Times New Roman" w:eastAsia="Times New Roman" w:hAnsi="Times New Roman" w:cs="Times New Roman" w:hint="default"/>
        <w:b w:val="0"/>
        <w:bCs w:val="0"/>
        <w:i w:val="0"/>
        <w:iCs w:val="0"/>
        <w:w w:val="91"/>
        <w:sz w:val="24"/>
        <w:szCs w:val="24"/>
        <w:lang w:val="ru-RU" w:eastAsia="en-US" w:bidi="ar-SA"/>
      </w:rPr>
    </w:lvl>
    <w:lvl w:ilvl="2" w:tplc="29089BA2">
      <w:numFmt w:val="bullet"/>
      <w:lvlText w:val="•"/>
      <w:lvlJc w:val="left"/>
      <w:pPr>
        <w:ind w:left="2904" w:hanging="356"/>
      </w:pPr>
      <w:rPr>
        <w:rFonts w:hint="default"/>
        <w:lang w:val="ru-RU" w:eastAsia="en-US" w:bidi="ar-SA"/>
      </w:rPr>
    </w:lvl>
    <w:lvl w:ilvl="3" w:tplc="44C22EE4">
      <w:numFmt w:val="bullet"/>
      <w:lvlText w:val="•"/>
      <w:lvlJc w:val="left"/>
      <w:pPr>
        <w:ind w:left="4028" w:hanging="356"/>
      </w:pPr>
      <w:rPr>
        <w:rFonts w:hint="default"/>
        <w:lang w:val="ru-RU" w:eastAsia="en-US" w:bidi="ar-SA"/>
      </w:rPr>
    </w:lvl>
    <w:lvl w:ilvl="4" w:tplc="2D36DC8C">
      <w:numFmt w:val="bullet"/>
      <w:lvlText w:val="•"/>
      <w:lvlJc w:val="left"/>
      <w:pPr>
        <w:ind w:left="5153" w:hanging="356"/>
      </w:pPr>
      <w:rPr>
        <w:rFonts w:hint="default"/>
        <w:lang w:val="ru-RU" w:eastAsia="en-US" w:bidi="ar-SA"/>
      </w:rPr>
    </w:lvl>
    <w:lvl w:ilvl="5" w:tplc="8F227622">
      <w:numFmt w:val="bullet"/>
      <w:lvlText w:val="•"/>
      <w:lvlJc w:val="left"/>
      <w:pPr>
        <w:ind w:left="6277" w:hanging="356"/>
      </w:pPr>
      <w:rPr>
        <w:rFonts w:hint="default"/>
        <w:lang w:val="ru-RU" w:eastAsia="en-US" w:bidi="ar-SA"/>
      </w:rPr>
    </w:lvl>
    <w:lvl w:ilvl="6" w:tplc="81644E02">
      <w:numFmt w:val="bullet"/>
      <w:lvlText w:val="•"/>
      <w:lvlJc w:val="left"/>
      <w:pPr>
        <w:ind w:left="7402" w:hanging="356"/>
      </w:pPr>
      <w:rPr>
        <w:rFonts w:hint="default"/>
        <w:lang w:val="ru-RU" w:eastAsia="en-US" w:bidi="ar-SA"/>
      </w:rPr>
    </w:lvl>
    <w:lvl w:ilvl="7" w:tplc="F0881C70">
      <w:numFmt w:val="bullet"/>
      <w:lvlText w:val="•"/>
      <w:lvlJc w:val="left"/>
      <w:pPr>
        <w:ind w:left="8526" w:hanging="356"/>
      </w:pPr>
      <w:rPr>
        <w:rFonts w:hint="default"/>
        <w:lang w:val="ru-RU" w:eastAsia="en-US" w:bidi="ar-SA"/>
      </w:rPr>
    </w:lvl>
    <w:lvl w:ilvl="8" w:tplc="7068B590">
      <w:numFmt w:val="bullet"/>
      <w:lvlText w:val="•"/>
      <w:lvlJc w:val="left"/>
      <w:pPr>
        <w:ind w:left="9651" w:hanging="356"/>
      </w:pPr>
      <w:rPr>
        <w:rFonts w:hint="default"/>
        <w:lang w:val="ru-RU" w:eastAsia="en-US" w:bidi="ar-SA"/>
      </w:rPr>
    </w:lvl>
  </w:abstractNum>
  <w:abstractNum w:abstractNumId="85">
    <w:nsid w:val="4A7A6D8B"/>
    <w:multiLevelType w:val="singleLevel"/>
    <w:tmpl w:val="4D6481F2"/>
    <w:lvl w:ilvl="0">
      <w:start w:val="1"/>
      <w:numFmt w:val="decimal"/>
      <w:lvlText w:val="%1."/>
      <w:legacy w:legacy="1" w:legacySpace="0" w:legacyIndent="365"/>
      <w:lvlJc w:val="left"/>
      <w:rPr>
        <w:rFonts w:ascii="Times New Roman" w:hAnsi="Times New Roman" w:cs="Times New Roman" w:hint="default"/>
      </w:rPr>
    </w:lvl>
  </w:abstractNum>
  <w:abstractNum w:abstractNumId="86">
    <w:nsid w:val="4A97540D"/>
    <w:multiLevelType w:val="hybridMultilevel"/>
    <w:tmpl w:val="621C53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4BEB2C4D"/>
    <w:multiLevelType w:val="hybridMultilevel"/>
    <w:tmpl w:val="7520AA3C"/>
    <w:lvl w:ilvl="0" w:tplc="3C38B6CE">
      <w:numFmt w:val="bullet"/>
      <w:lvlText w:val="•"/>
      <w:lvlJc w:val="left"/>
      <w:pPr>
        <w:ind w:left="1747" w:hanging="164"/>
      </w:pPr>
      <w:rPr>
        <w:rFonts w:ascii="Times New Roman" w:eastAsia="Times New Roman" w:hAnsi="Times New Roman" w:cs="Times New Roman" w:hint="default"/>
        <w:b w:val="0"/>
        <w:bCs w:val="0"/>
        <w:i w:val="0"/>
        <w:iCs w:val="0"/>
        <w:w w:val="94"/>
        <w:sz w:val="24"/>
        <w:szCs w:val="24"/>
        <w:lang w:val="ru-RU" w:eastAsia="en-US" w:bidi="ar-SA"/>
      </w:rPr>
    </w:lvl>
    <w:lvl w:ilvl="1" w:tplc="AF4EE12C">
      <w:numFmt w:val="bullet"/>
      <w:lvlText w:val="•"/>
      <w:lvlJc w:val="left"/>
      <w:pPr>
        <w:ind w:left="2756" w:hanging="164"/>
      </w:pPr>
      <w:rPr>
        <w:rFonts w:hint="default"/>
        <w:lang w:val="ru-RU" w:eastAsia="en-US" w:bidi="ar-SA"/>
      </w:rPr>
    </w:lvl>
    <w:lvl w:ilvl="2" w:tplc="F73C51CC">
      <w:numFmt w:val="bullet"/>
      <w:lvlText w:val="•"/>
      <w:lvlJc w:val="left"/>
      <w:pPr>
        <w:ind w:left="3772" w:hanging="164"/>
      </w:pPr>
      <w:rPr>
        <w:rFonts w:hint="default"/>
        <w:lang w:val="ru-RU" w:eastAsia="en-US" w:bidi="ar-SA"/>
      </w:rPr>
    </w:lvl>
    <w:lvl w:ilvl="3" w:tplc="56988712">
      <w:numFmt w:val="bullet"/>
      <w:lvlText w:val="•"/>
      <w:lvlJc w:val="left"/>
      <w:pPr>
        <w:ind w:left="4788" w:hanging="164"/>
      </w:pPr>
      <w:rPr>
        <w:rFonts w:hint="default"/>
        <w:lang w:val="ru-RU" w:eastAsia="en-US" w:bidi="ar-SA"/>
      </w:rPr>
    </w:lvl>
    <w:lvl w:ilvl="4" w:tplc="2BB40632">
      <w:numFmt w:val="bullet"/>
      <w:lvlText w:val="•"/>
      <w:lvlJc w:val="left"/>
      <w:pPr>
        <w:ind w:left="5804" w:hanging="164"/>
      </w:pPr>
      <w:rPr>
        <w:rFonts w:hint="default"/>
        <w:lang w:val="ru-RU" w:eastAsia="en-US" w:bidi="ar-SA"/>
      </w:rPr>
    </w:lvl>
    <w:lvl w:ilvl="5" w:tplc="FE72DEC8">
      <w:numFmt w:val="bullet"/>
      <w:lvlText w:val="•"/>
      <w:lvlJc w:val="left"/>
      <w:pPr>
        <w:ind w:left="6820" w:hanging="164"/>
      </w:pPr>
      <w:rPr>
        <w:rFonts w:hint="default"/>
        <w:lang w:val="ru-RU" w:eastAsia="en-US" w:bidi="ar-SA"/>
      </w:rPr>
    </w:lvl>
    <w:lvl w:ilvl="6" w:tplc="57E8D186">
      <w:numFmt w:val="bullet"/>
      <w:lvlText w:val="•"/>
      <w:lvlJc w:val="left"/>
      <w:pPr>
        <w:ind w:left="7836" w:hanging="164"/>
      </w:pPr>
      <w:rPr>
        <w:rFonts w:hint="default"/>
        <w:lang w:val="ru-RU" w:eastAsia="en-US" w:bidi="ar-SA"/>
      </w:rPr>
    </w:lvl>
    <w:lvl w:ilvl="7" w:tplc="BC40732E">
      <w:numFmt w:val="bullet"/>
      <w:lvlText w:val="•"/>
      <w:lvlJc w:val="left"/>
      <w:pPr>
        <w:ind w:left="8852" w:hanging="164"/>
      </w:pPr>
      <w:rPr>
        <w:rFonts w:hint="default"/>
        <w:lang w:val="ru-RU" w:eastAsia="en-US" w:bidi="ar-SA"/>
      </w:rPr>
    </w:lvl>
    <w:lvl w:ilvl="8" w:tplc="0772EB62">
      <w:numFmt w:val="bullet"/>
      <w:lvlText w:val="•"/>
      <w:lvlJc w:val="left"/>
      <w:pPr>
        <w:ind w:left="9868" w:hanging="164"/>
      </w:pPr>
      <w:rPr>
        <w:rFonts w:hint="default"/>
        <w:lang w:val="ru-RU" w:eastAsia="en-US" w:bidi="ar-SA"/>
      </w:rPr>
    </w:lvl>
  </w:abstractNum>
  <w:abstractNum w:abstractNumId="88">
    <w:nsid w:val="4C15755B"/>
    <w:multiLevelType w:val="singleLevel"/>
    <w:tmpl w:val="C8F4C0C4"/>
    <w:lvl w:ilvl="0">
      <w:start w:val="2"/>
      <w:numFmt w:val="decimal"/>
      <w:lvlText w:val="12.%1."/>
      <w:legacy w:legacy="1" w:legacySpace="0" w:legacyIndent="528"/>
      <w:lvlJc w:val="left"/>
      <w:rPr>
        <w:rFonts w:ascii="Times New Roman" w:hAnsi="Times New Roman" w:cs="Times New Roman" w:hint="default"/>
      </w:rPr>
    </w:lvl>
  </w:abstractNum>
  <w:abstractNum w:abstractNumId="89">
    <w:nsid w:val="4D160BCF"/>
    <w:multiLevelType w:val="hybridMultilevel"/>
    <w:tmpl w:val="9BE641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4D806340"/>
    <w:multiLevelType w:val="hybridMultilevel"/>
    <w:tmpl w:val="A914EF92"/>
    <w:lvl w:ilvl="0" w:tplc="39141ADE">
      <w:start w:val="1"/>
      <w:numFmt w:val="decimal"/>
      <w:lvlText w:val="%1."/>
      <w:lvlJc w:val="left"/>
      <w:pPr>
        <w:ind w:left="155" w:hanging="259"/>
      </w:pPr>
      <w:rPr>
        <w:rFonts w:ascii="Times New Roman" w:eastAsia="Times New Roman" w:hAnsi="Times New Roman" w:cs="Times New Roman" w:hint="default"/>
        <w:b w:val="0"/>
        <w:bCs w:val="0"/>
        <w:i w:val="0"/>
        <w:iCs w:val="0"/>
        <w:w w:val="91"/>
        <w:sz w:val="24"/>
        <w:szCs w:val="24"/>
        <w:lang w:val="ru-RU" w:eastAsia="en-US" w:bidi="ar-SA"/>
      </w:rPr>
    </w:lvl>
    <w:lvl w:ilvl="1" w:tplc="FB602C14">
      <w:numFmt w:val="bullet"/>
      <w:lvlText w:val="•"/>
      <w:lvlJc w:val="left"/>
      <w:pPr>
        <w:ind w:left="536" w:hanging="259"/>
      </w:pPr>
      <w:rPr>
        <w:rFonts w:hint="default"/>
        <w:lang w:val="ru-RU" w:eastAsia="en-US" w:bidi="ar-SA"/>
      </w:rPr>
    </w:lvl>
    <w:lvl w:ilvl="2" w:tplc="7828FA18">
      <w:numFmt w:val="bullet"/>
      <w:lvlText w:val="•"/>
      <w:lvlJc w:val="left"/>
      <w:pPr>
        <w:ind w:left="913" w:hanging="259"/>
      </w:pPr>
      <w:rPr>
        <w:rFonts w:hint="default"/>
        <w:lang w:val="ru-RU" w:eastAsia="en-US" w:bidi="ar-SA"/>
      </w:rPr>
    </w:lvl>
    <w:lvl w:ilvl="3" w:tplc="1B4EC226">
      <w:numFmt w:val="bullet"/>
      <w:lvlText w:val="•"/>
      <w:lvlJc w:val="left"/>
      <w:pPr>
        <w:ind w:left="1290" w:hanging="259"/>
      </w:pPr>
      <w:rPr>
        <w:rFonts w:hint="default"/>
        <w:lang w:val="ru-RU" w:eastAsia="en-US" w:bidi="ar-SA"/>
      </w:rPr>
    </w:lvl>
    <w:lvl w:ilvl="4" w:tplc="BBDC61AC">
      <w:numFmt w:val="bullet"/>
      <w:lvlText w:val="•"/>
      <w:lvlJc w:val="left"/>
      <w:pPr>
        <w:ind w:left="1667" w:hanging="259"/>
      </w:pPr>
      <w:rPr>
        <w:rFonts w:hint="default"/>
        <w:lang w:val="ru-RU" w:eastAsia="en-US" w:bidi="ar-SA"/>
      </w:rPr>
    </w:lvl>
    <w:lvl w:ilvl="5" w:tplc="8CB43F10">
      <w:numFmt w:val="bullet"/>
      <w:lvlText w:val="•"/>
      <w:lvlJc w:val="left"/>
      <w:pPr>
        <w:ind w:left="2044" w:hanging="259"/>
      </w:pPr>
      <w:rPr>
        <w:rFonts w:hint="default"/>
        <w:lang w:val="ru-RU" w:eastAsia="en-US" w:bidi="ar-SA"/>
      </w:rPr>
    </w:lvl>
    <w:lvl w:ilvl="6" w:tplc="A2788024">
      <w:numFmt w:val="bullet"/>
      <w:lvlText w:val="•"/>
      <w:lvlJc w:val="left"/>
      <w:pPr>
        <w:ind w:left="2421" w:hanging="259"/>
      </w:pPr>
      <w:rPr>
        <w:rFonts w:hint="default"/>
        <w:lang w:val="ru-RU" w:eastAsia="en-US" w:bidi="ar-SA"/>
      </w:rPr>
    </w:lvl>
    <w:lvl w:ilvl="7" w:tplc="4A421670">
      <w:numFmt w:val="bullet"/>
      <w:lvlText w:val="•"/>
      <w:lvlJc w:val="left"/>
      <w:pPr>
        <w:ind w:left="2798" w:hanging="259"/>
      </w:pPr>
      <w:rPr>
        <w:rFonts w:hint="default"/>
        <w:lang w:val="ru-RU" w:eastAsia="en-US" w:bidi="ar-SA"/>
      </w:rPr>
    </w:lvl>
    <w:lvl w:ilvl="8" w:tplc="26C24940">
      <w:numFmt w:val="bullet"/>
      <w:lvlText w:val="•"/>
      <w:lvlJc w:val="left"/>
      <w:pPr>
        <w:ind w:left="3175" w:hanging="259"/>
      </w:pPr>
      <w:rPr>
        <w:rFonts w:hint="default"/>
        <w:lang w:val="ru-RU" w:eastAsia="en-US" w:bidi="ar-SA"/>
      </w:rPr>
    </w:lvl>
  </w:abstractNum>
  <w:abstractNum w:abstractNumId="91">
    <w:nsid w:val="4D9E779B"/>
    <w:multiLevelType w:val="hybridMultilevel"/>
    <w:tmpl w:val="9506A0CE"/>
    <w:lvl w:ilvl="0" w:tplc="B03C8E22">
      <w:start w:val="5"/>
      <w:numFmt w:val="decimal"/>
      <w:lvlText w:val="%1."/>
      <w:lvlJc w:val="left"/>
      <w:pPr>
        <w:ind w:left="4071" w:hanging="235"/>
        <w:jc w:val="right"/>
      </w:pPr>
      <w:rPr>
        <w:rFonts w:hint="default"/>
        <w:spacing w:val="-1"/>
        <w:w w:val="94"/>
        <w:lang w:val="ru-RU" w:eastAsia="en-US" w:bidi="ar-SA"/>
      </w:rPr>
    </w:lvl>
    <w:lvl w:ilvl="1" w:tplc="3FBCA360">
      <w:numFmt w:val="bullet"/>
      <w:lvlText w:val="•"/>
      <w:lvlJc w:val="left"/>
      <w:pPr>
        <w:ind w:left="4862" w:hanging="235"/>
      </w:pPr>
      <w:rPr>
        <w:rFonts w:hint="default"/>
        <w:lang w:val="ru-RU" w:eastAsia="en-US" w:bidi="ar-SA"/>
      </w:rPr>
    </w:lvl>
    <w:lvl w:ilvl="2" w:tplc="371EECFA">
      <w:numFmt w:val="bullet"/>
      <w:lvlText w:val="•"/>
      <w:lvlJc w:val="left"/>
      <w:pPr>
        <w:ind w:left="5644" w:hanging="235"/>
      </w:pPr>
      <w:rPr>
        <w:rFonts w:hint="default"/>
        <w:lang w:val="ru-RU" w:eastAsia="en-US" w:bidi="ar-SA"/>
      </w:rPr>
    </w:lvl>
    <w:lvl w:ilvl="3" w:tplc="F1282D64">
      <w:numFmt w:val="bullet"/>
      <w:lvlText w:val="•"/>
      <w:lvlJc w:val="left"/>
      <w:pPr>
        <w:ind w:left="6426" w:hanging="235"/>
      </w:pPr>
      <w:rPr>
        <w:rFonts w:hint="default"/>
        <w:lang w:val="ru-RU" w:eastAsia="en-US" w:bidi="ar-SA"/>
      </w:rPr>
    </w:lvl>
    <w:lvl w:ilvl="4" w:tplc="E438B844">
      <w:numFmt w:val="bullet"/>
      <w:lvlText w:val="•"/>
      <w:lvlJc w:val="left"/>
      <w:pPr>
        <w:ind w:left="7208" w:hanging="235"/>
      </w:pPr>
      <w:rPr>
        <w:rFonts w:hint="default"/>
        <w:lang w:val="ru-RU" w:eastAsia="en-US" w:bidi="ar-SA"/>
      </w:rPr>
    </w:lvl>
    <w:lvl w:ilvl="5" w:tplc="B30EB1C0">
      <w:numFmt w:val="bullet"/>
      <w:lvlText w:val="•"/>
      <w:lvlJc w:val="left"/>
      <w:pPr>
        <w:ind w:left="7990" w:hanging="235"/>
      </w:pPr>
      <w:rPr>
        <w:rFonts w:hint="default"/>
        <w:lang w:val="ru-RU" w:eastAsia="en-US" w:bidi="ar-SA"/>
      </w:rPr>
    </w:lvl>
    <w:lvl w:ilvl="6" w:tplc="81D43B28">
      <w:numFmt w:val="bullet"/>
      <w:lvlText w:val="•"/>
      <w:lvlJc w:val="left"/>
      <w:pPr>
        <w:ind w:left="8772" w:hanging="235"/>
      </w:pPr>
      <w:rPr>
        <w:rFonts w:hint="default"/>
        <w:lang w:val="ru-RU" w:eastAsia="en-US" w:bidi="ar-SA"/>
      </w:rPr>
    </w:lvl>
    <w:lvl w:ilvl="7" w:tplc="C63A5CB8">
      <w:numFmt w:val="bullet"/>
      <w:lvlText w:val="•"/>
      <w:lvlJc w:val="left"/>
      <w:pPr>
        <w:ind w:left="9554" w:hanging="235"/>
      </w:pPr>
      <w:rPr>
        <w:rFonts w:hint="default"/>
        <w:lang w:val="ru-RU" w:eastAsia="en-US" w:bidi="ar-SA"/>
      </w:rPr>
    </w:lvl>
    <w:lvl w:ilvl="8" w:tplc="9CFE5C20">
      <w:numFmt w:val="bullet"/>
      <w:lvlText w:val="•"/>
      <w:lvlJc w:val="left"/>
      <w:pPr>
        <w:ind w:left="10336" w:hanging="235"/>
      </w:pPr>
      <w:rPr>
        <w:rFonts w:hint="default"/>
        <w:lang w:val="ru-RU" w:eastAsia="en-US" w:bidi="ar-SA"/>
      </w:rPr>
    </w:lvl>
  </w:abstractNum>
  <w:abstractNum w:abstractNumId="92">
    <w:nsid w:val="4F0956CC"/>
    <w:multiLevelType w:val="hybridMultilevel"/>
    <w:tmpl w:val="12E2CE68"/>
    <w:lvl w:ilvl="0" w:tplc="E410EB44">
      <w:start w:val="3"/>
      <w:numFmt w:val="decimal"/>
      <w:lvlText w:val="%1."/>
      <w:lvlJc w:val="left"/>
      <w:pPr>
        <w:ind w:left="1506" w:hanging="179"/>
        <w:jc w:val="right"/>
      </w:pPr>
      <w:rPr>
        <w:rFonts w:hint="default"/>
        <w:w w:val="98"/>
        <w:lang w:val="ru-RU" w:eastAsia="en-US" w:bidi="ar-SA"/>
      </w:rPr>
    </w:lvl>
    <w:lvl w:ilvl="1" w:tplc="0D46B0DA">
      <w:numFmt w:val="bullet"/>
      <w:lvlText w:val="•"/>
      <w:lvlJc w:val="left"/>
      <w:pPr>
        <w:ind w:left="2540" w:hanging="179"/>
      </w:pPr>
      <w:rPr>
        <w:rFonts w:hint="default"/>
        <w:lang w:val="ru-RU" w:eastAsia="en-US" w:bidi="ar-SA"/>
      </w:rPr>
    </w:lvl>
    <w:lvl w:ilvl="2" w:tplc="2B2227FA">
      <w:numFmt w:val="bullet"/>
      <w:lvlText w:val="•"/>
      <w:lvlJc w:val="left"/>
      <w:pPr>
        <w:ind w:left="3580" w:hanging="179"/>
      </w:pPr>
      <w:rPr>
        <w:rFonts w:hint="default"/>
        <w:lang w:val="ru-RU" w:eastAsia="en-US" w:bidi="ar-SA"/>
      </w:rPr>
    </w:lvl>
    <w:lvl w:ilvl="3" w:tplc="0DB66C98">
      <w:numFmt w:val="bullet"/>
      <w:lvlText w:val="•"/>
      <w:lvlJc w:val="left"/>
      <w:pPr>
        <w:ind w:left="4620" w:hanging="179"/>
      </w:pPr>
      <w:rPr>
        <w:rFonts w:hint="default"/>
        <w:lang w:val="ru-RU" w:eastAsia="en-US" w:bidi="ar-SA"/>
      </w:rPr>
    </w:lvl>
    <w:lvl w:ilvl="4" w:tplc="9A5077B8">
      <w:numFmt w:val="bullet"/>
      <w:lvlText w:val="•"/>
      <w:lvlJc w:val="left"/>
      <w:pPr>
        <w:ind w:left="5660" w:hanging="179"/>
      </w:pPr>
      <w:rPr>
        <w:rFonts w:hint="default"/>
        <w:lang w:val="ru-RU" w:eastAsia="en-US" w:bidi="ar-SA"/>
      </w:rPr>
    </w:lvl>
    <w:lvl w:ilvl="5" w:tplc="35B86236">
      <w:numFmt w:val="bullet"/>
      <w:lvlText w:val="•"/>
      <w:lvlJc w:val="left"/>
      <w:pPr>
        <w:ind w:left="6700" w:hanging="179"/>
      </w:pPr>
      <w:rPr>
        <w:rFonts w:hint="default"/>
        <w:lang w:val="ru-RU" w:eastAsia="en-US" w:bidi="ar-SA"/>
      </w:rPr>
    </w:lvl>
    <w:lvl w:ilvl="6" w:tplc="42B68AFE">
      <w:numFmt w:val="bullet"/>
      <w:lvlText w:val="•"/>
      <w:lvlJc w:val="left"/>
      <w:pPr>
        <w:ind w:left="7740" w:hanging="179"/>
      </w:pPr>
      <w:rPr>
        <w:rFonts w:hint="default"/>
        <w:lang w:val="ru-RU" w:eastAsia="en-US" w:bidi="ar-SA"/>
      </w:rPr>
    </w:lvl>
    <w:lvl w:ilvl="7" w:tplc="BCFEE1FC">
      <w:numFmt w:val="bullet"/>
      <w:lvlText w:val="•"/>
      <w:lvlJc w:val="left"/>
      <w:pPr>
        <w:ind w:left="8780" w:hanging="179"/>
      </w:pPr>
      <w:rPr>
        <w:rFonts w:hint="default"/>
        <w:lang w:val="ru-RU" w:eastAsia="en-US" w:bidi="ar-SA"/>
      </w:rPr>
    </w:lvl>
    <w:lvl w:ilvl="8" w:tplc="FEE2D49A">
      <w:numFmt w:val="bullet"/>
      <w:lvlText w:val="•"/>
      <w:lvlJc w:val="left"/>
      <w:pPr>
        <w:ind w:left="9820" w:hanging="179"/>
      </w:pPr>
      <w:rPr>
        <w:rFonts w:hint="default"/>
        <w:lang w:val="ru-RU" w:eastAsia="en-US" w:bidi="ar-SA"/>
      </w:rPr>
    </w:lvl>
  </w:abstractNum>
  <w:abstractNum w:abstractNumId="93">
    <w:nsid w:val="50E11289"/>
    <w:multiLevelType w:val="hybridMultilevel"/>
    <w:tmpl w:val="7368D196"/>
    <w:lvl w:ilvl="0" w:tplc="19DA1178">
      <w:numFmt w:val="bullet"/>
      <w:lvlText w:val="•"/>
      <w:lvlJc w:val="left"/>
      <w:pPr>
        <w:ind w:left="973" w:hanging="449"/>
      </w:pPr>
      <w:rPr>
        <w:rFonts w:ascii="Cambria" w:eastAsia="Cambria" w:hAnsi="Cambria" w:cs="Cambria" w:hint="default"/>
        <w:b w:val="0"/>
        <w:bCs w:val="0"/>
        <w:i w:val="0"/>
        <w:iCs w:val="0"/>
        <w:w w:val="90"/>
        <w:sz w:val="23"/>
        <w:szCs w:val="23"/>
        <w:lang w:val="ru-RU" w:eastAsia="en-US" w:bidi="ar-SA"/>
      </w:rPr>
    </w:lvl>
    <w:lvl w:ilvl="1" w:tplc="889654B8">
      <w:numFmt w:val="bullet"/>
      <w:lvlText w:val="-"/>
      <w:lvlJc w:val="left"/>
      <w:pPr>
        <w:ind w:left="994" w:hanging="377"/>
      </w:pPr>
      <w:rPr>
        <w:rFonts w:ascii="Cambria" w:eastAsia="Cambria" w:hAnsi="Cambria" w:cs="Cambria" w:hint="default"/>
        <w:b w:val="0"/>
        <w:bCs w:val="0"/>
        <w:i w:val="0"/>
        <w:iCs w:val="0"/>
        <w:w w:val="106"/>
        <w:sz w:val="23"/>
        <w:szCs w:val="23"/>
        <w:lang w:val="ru-RU" w:eastAsia="en-US" w:bidi="ar-SA"/>
      </w:rPr>
    </w:lvl>
    <w:lvl w:ilvl="2" w:tplc="84703DEE">
      <w:numFmt w:val="bullet"/>
      <w:lvlText w:val="•"/>
      <w:lvlJc w:val="left"/>
      <w:pPr>
        <w:ind w:left="1400" w:hanging="377"/>
      </w:pPr>
      <w:rPr>
        <w:rFonts w:hint="default"/>
        <w:lang w:val="ru-RU" w:eastAsia="en-US" w:bidi="ar-SA"/>
      </w:rPr>
    </w:lvl>
    <w:lvl w:ilvl="3" w:tplc="63EA6AC8">
      <w:numFmt w:val="bullet"/>
      <w:lvlText w:val="•"/>
      <w:lvlJc w:val="left"/>
      <w:pPr>
        <w:ind w:left="2712" w:hanging="377"/>
      </w:pPr>
      <w:rPr>
        <w:rFonts w:hint="default"/>
        <w:lang w:val="ru-RU" w:eastAsia="en-US" w:bidi="ar-SA"/>
      </w:rPr>
    </w:lvl>
    <w:lvl w:ilvl="4" w:tplc="0E82F83E">
      <w:numFmt w:val="bullet"/>
      <w:lvlText w:val="•"/>
      <w:lvlJc w:val="left"/>
      <w:pPr>
        <w:ind w:left="4025" w:hanging="377"/>
      </w:pPr>
      <w:rPr>
        <w:rFonts w:hint="default"/>
        <w:lang w:val="ru-RU" w:eastAsia="en-US" w:bidi="ar-SA"/>
      </w:rPr>
    </w:lvl>
    <w:lvl w:ilvl="5" w:tplc="EA9ABA48">
      <w:numFmt w:val="bullet"/>
      <w:lvlText w:val="•"/>
      <w:lvlJc w:val="left"/>
      <w:pPr>
        <w:ind w:left="5337" w:hanging="377"/>
      </w:pPr>
      <w:rPr>
        <w:rFonts w:hint="default"/>
        <w:lang w:val="ru-RU" w:eastAsia="en-US" w:bidi="ar-SA"/>
      </w:rPr>
    </w:lvl>
    <w:lvl w:ilvl="6" w:tplc="0670761A">
      <w:numFmt w:val="bullet"/>
      <w:lvlText w:val="•"/>
      <w:lvlJc w:val="left"/>
      <w:pPr>
        <w:ind w:left="6650" w:hanging="377"/>
      </w:pPr>
      <w:rPr>
        <w:rFonts w:hint="default"/>
        <w:lang w:val="ru-RU" w:eastAsia="en-US" w:bidi="ar-SA"/>
      </w:rPr>
    </w:lvl>
    <w:lvl w:ilvl="7" w:tplc="41723F3C">
      <w:numFmt w:val="bullet"/>
      <w:lvlText w:val="•"/>
      <w:lvlJc w:val="left"/>
      <w:pPr>
        <w:ind w:left="7962" w:hanging="377"/>
      </w:pPr>
      <w:rPr>
        <w:rFonts w:hint="default"/>
        <w:lang w:val="ru-RU" w:eastAsia="en-US" w:bidi="ar-SA"/>
      </w:rPr>
    </w:lvl>
    <w:lvl w:ilvl="8" w:tplc="36E42C96">
      <w:numFmt w:val="bullet"/>
      <w:lvlText w:val="•"/>
      <w:lvlJc w:val="left"/>
      <w:pPr>
        <w:ind w:left="9275" w:hanging="377"/>
      </w:pPr>
      <w:rPr>
        <w:rFonts w:hint="default"/>
        <w:lang w:val="ru-RU" w:eastAsia="en-US" w:bidi="ar-SA"/>
      </w:rPr>
    </w:lvl>
  </w:abstractNum>
  <w:abstractNum w:abstractNumId="94">
    <w:nsid w:val="521835A5"/>
    <w:multiLevelType w:val="hybridMultilevel"/>
    <w:tmpl w:val="9A74BEB8"/>
    <w:lvl w:ilvl="0" w:tplc="76E464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2F95664"/>
    <w:multiLevelType w:val="hybridMultilevel"/>
    <w:tmpl w:val="105884A0"/>
    <w:lvl w:ilvl="0" w:tplc="6F4C32FE">
      <w:start w:val="1"/>
      <w:numFmt w:val="decimal"/>
      <w:lvlText w:val="%1."/>
      <w:lvlJc w:val="left"/>
      <w:pPr>
        <w:ind w:left="141" w:hanging="231"/>
      </w:pPr>
      <w:rPr>
        <w:rFonts w:hint="default"/>
        <w:w w:val="96"/>
        <w:lang w:val="ru-RU" w:eastAsia="en-US" w:bidi="ar-SA"/>
      </w:rPr>
    </w:lvl>
    <w:lvl w:ilvl="1" w:tplc="B8B23236">
      <w:numFmt w:val="bullet"/>
      <w:lvlText w:val="•"/>
      <w:lvlJc w:val="left"/>
      <w:pPr>
        <w:ind w:left="518" w:hanging="231"/>
      </w:pPr>
      <w:rPr>
        <w:rFonts w:hint="default"/>
        <w:lang w:val="ru-RU" w:eastAsia="en-US" w:bidi="ar-SA"/>
      </w:rPr>
    </w:lvl>
    <w:lvl w:ilvl="2" w:tplc="CEF4FF2A">
      <w:numFmt w:val="bullet"/>
      <w:lvlText w:val="•"/>
      <w:lvlJc w:val="left"/>
      <w:pPr>
        <w:ind w:left="897" w:hanging="231"/>
      </w:pPr>
      <w:rPr>
        <w:rFonts w:hint="default"/>
        <w:lang w:val="ru-RU" w:eastAsia="en-US" w:bidi="ar-SA"/>
      </w:rPr>
    </w:lvl>
    <w:lvl w:ilvl="3" w:tplc="9272AF74">
      <w:numFmt w:val="bullet"/>
      <w:lvlText w:val="•"/>
      <w:lvlJc w:val="left"/>
      <w:pPr>
        <w:ind w:left="1276" w:hanging="231"/>
      </w:pPr>
      <w:rPr>
        <w:rFonts w:hint="default"/>
        <w:lang w:val="ru-RU" w:eastAsia="en-US" w:bidi="ar-SA"/>
      </w:rPr>
    </w:lvl>
    <w:lvl w:ilvl="4" w:tplc="6BAC3BE4">
      <w:numFmt w:val="bullet"/>
      <w:lvlText w:val="•"/>
      <w:lvlJc w:val="left"/>
      <w:pPr>
        <w:ind w:left="1655" w:hanging="231"/>
      </w:pPr>
      <w:rPr>
        <w:rFonts w:hint="default"/>
        <w:lang w:val="ru-RU" w:eastAsia="en-US" w:bidi="ar-SA"/>
      </w:rPr>
    </w:lvl>
    <w:lvl w:ilvl="5" w:tplc="F932B670">
      <w:numFmt w:val="bullet"/>
      <w:lvlText w:val="•"/>
      <w:lvlJc w:val="left"/>
      <w:pPr>
        <w:ind w:left="2034" w:hanging="231"/>
      </w:pPr>
      <w:rPr>
        <w:rFonts w:hint="default"/>
        <w:lang w:val="ru-RU" w:eastAsia="en-US" w:bidi="ar-SA"/>
      </w:rPr>
    </w:lvl>
    <w:lvl w:ilvl="6" w:tplc="5E5EA44E">
      <w:numFmt w:val="bullet"/>
      <w:lvlText w:val="•"/>
      <w:lvlJc w:val="left"/>
      <w:pPr>
        <w:ind w:left="2413" w:hanging="231"/>
      </w:pPr>
      <w:rPr>
        <w:rFonts w:hint="default"/>
        <w:lang w:val="ru-RU" w:eastAsia="en-US" w:bidi="ar-SA"/>
      </w:rPr>
    </w:lvl>
    <w:lvl w:ilvl="7" w:tplc="D8F4AAE0">
      <w:numFmt w:val="bullet"/>
      <w:lvlText w:val="•"/>
      <w:lvlJc w:val="left"/>
      <w:pPr>
        <w:ind w:left="2792" w:hanging="231"/>
      </w:pPr>
      <w:rPr>
        <w:rFonts w:hint="default"/>
        <w:lang w:val="ru-RU" w:eastAsia="en-US" w:bidi="ar-SA"/>
      </w:rPr>
    </w:lvl>
    <w:lvl w:ilvl="8" w:tplc="0360D5F4">
      <w:numFmt w:val="bullet"/>
      <w:lvlText w:val="•"/>
      <w:lvlJc w:val="left"/>
      <w:pPr>
        <w:ind w:left="3171" w:hanging="231"/>
      </w:pPr>
      <w:rPr>
        <w:rFonts w:hint="default"/>
        <w:lang w:val="ru-RU" w:eastAsia="en-US" w:bidi="ar-SA"/>
      </w:rPr>
    </w:lvl>
  </w:abstractNum>
  <w:abstractNum w:abstractNumId="96">
    <w:nsid w:val="552F39A3"/>
    <w:multiLevelType w:val="multilevel"/>
    <w:tmpl w:val="FA229C42"/>
    <w:lvl w:ilvl="0">
      <w:start w:val="5"/>
      <w:numFmt w:val="decimal"/>
      <w:lvlText w:val="%1"/>
      <w:lvlJc w:val="left"/>
      <w:pPr>
        <w:ind w:left="1015" w:hanging="430"/>
      </w:pPr>
      <w:rPr>
        <w:rFonts w:hint="default"/>
        <w:lang w:val="ru-RU" w:eastAsia="en-US" w:bidi="ar-SA"/>
      </w:rPr>
    </w:lvl>
    <w:lvl w:ilvl="1">
      <w:start w:val="1"/>
      <w:numFmt w:val="decimal"/>
      <w:lvlText w:val="%1.%2."/>
      <w:lvlJc w:val="left"/>
      <w:pPr>
        <w:ind w:left="1015" w:hanging="430"/>
        <w:jc w:val="right"/>
      </w:pPr>
      <w:rPr>
        <w:rFonts w:ascii="Times New Roman" w:eastAsia="Times New Roman" w:hAnsi="Times New Roman" w:cs="Times New Roman" w:hint="default"/>
        <w:b w:val="0"/>
        <w:bCs w:val="0"/>
        <w:i w:val="0"/>
        <w:iCs w:val="0"/>
        <w:w w:val="99"/>
        <w:sz w:val="23"/>
        <w:szCs w:val="23"/>
        <w:lang w:val="ru-RU" w:eastAsia="en-US" w:bidi="ar-SA"/>
      </w:rPr>
    </w:lvl>
    <w:lvl w:ilvl="2">
      <w:numFmt w:val="bullet"/>
      <w:lvlText w:val="•"/>
      <w:lvlJc w:val="left"/>
      <w:pPr>
        <w:ind w:left="3196" w:hanging="430"/>
      </w:pPr>
      <w:rPr>
        <w:rFonts w:hint="default"/>
        <w:lang w:val="ru-RU" w:eastAsia="en-US" w:bidi="ar-SA"/>
      </w:rPr>
    </w:lvl>
    <w:lvl w:ilvl="3">
      <w:numFmt w:val="bullet"/>
      <w:lvlText w:val="•"/>
      <w:lvlJc w:val="left"/>
      <w:pPr>
        <w:ind w:left="4284" w:hanging="430"/>
      </w:pPr>
      <w:rPr>
        <w:rFonts w:hint="default"/>
        <w:lang w:val="ru-RU" w:eastAsia="en-US" w:bidi="ar-SA"/>
      </w:rPr>
    </w:lvl>
    <w:lvl w:ilvl="4">
      <w:numFmt w:val="bullet"/>
      <w:lvlText w:val="•"/>
      <w:lvlJc w:val="left"/>
      <w:pPr>
        <w:ind w:left="5372" w:hanging="430"/>
      </w:pPr>
      <w:rPr>
        <w:rFonts w:hint="default"/>
        <w:lang w:val="ru-RU" w:eastAsia="en-US" w:bidi="ar-SA"/>
      </w:rPr>
    </w:lvl>
    <w:lvl w:ilvl="5">
      <w:numFmt w:val="bullet"/>
      <w:lvlText w:val="•"/>
      <w:lvlJc w:val="left"/>
      <w:pPr>
        <w:ind w:left="6460" w:hanging="430"/>
      </w:pPr>
      <w:rPr>
        <w:rFonts w:hint="default"/>
        <w:lang w:val="ru-RU" w:eastAsia="en-US" w:bidi="ar-SA"/>
      </w:rPr>
    </w:lvl>
    <w:lvl w:ilvl="6">
      <w:numFmt w:val="bullet"/>
      <w:lvlText w:val="•"/>
      <w:lvlJc w:val="left"/>
      <w:pPr>
        <w:ind w:left="7548" w:hanging="430"/>
      </w:pPr>
      <w:rPr>
        <w:rFonts w:hint="default"/>
        <w:lang w:val="ru-RU" w:eastAsia="en-US" w:bidi="ar-SA"/>
      </w:rPr>
    </w:lvl>
    <w:lvl w:ilvl="7">
      <w:numFmt w:val="bullet"/>
      <w:lvlText w:val="•"/>
      <w:lvlJc w:val="left"/>
      <w:pPr>
        <w:ind w:left="8636" w:hanging="430"/>
      </w:pPr>
      <w:rPr>
        <w:rFonts w:hint="default"/>
        <w:lang w:val="ru-RU" w:eastAsia="en-US" w:bidi="ar-SA"/>
      </w:rPr>
    </w:lvl>
    <w:lvl w:ilvl="8">
      <w:numFmt w:val="bullet"/>
      <w:lvlText w:val="•"/>
      <w:lvlJc w:val="left"/>
      <w:pPr>
        <w:ind w:left="9724" w:hanging="430"/>
      </w:pPr>
      <w:rPr>
        <w:rFonts w:hint="default"/>
        <w:lang w:val="ru-RU" w:eastAsia="en-US" w:bidi="ar-SA"/>
      </w:rPr>
    </w:lvl>
  </w:abstractNum>
  <w:abstractNum w:abstractNumId="97">
    <w:nsid w:val="558E5EDE"/>
    <w:multiLevelType w:val="hybridMultilevel"/>
    <w:tmpl w:val="7BEA4626"/>
    <w:lvl w:ilvl="0" w:tplc="A4BEC11C">
      <w:numFmt w:val="bullet"/>
      <w:lvlText w:val="•"/>
      <w:lvlJc w:val="left"/>
      <w:pPr>
        <w:ind w:left="1438" w:hanging="143"/>
      </w:pPr>
      <w:rPr>
        <w:rFonts w:ascii="Cambria" w:eastAsia="Cambria" w:hAnsi="Cambria" w:cs="Cambria" w:hint="default"/>
        <w:b w:val="0"/>
        <w:bCs w:val="0"/>
        <w:i w:val="0"/>
        <w:iCs w:val="0"/>
        <w:w w:val="88"/>
        <w:sz w:val="18"/>
        <w:szCs w:val="18"/>
        <w:lang w:val="ru-RU" w:eastAsia="en-US" w:bidi="ar-SA"/>
      </w:rPr>
    </w:lvl>
    <w:lvl w:ilvl="1" w:tplc="F91C2892">
      <w:numFmt w:val="bullet"/>
      <w:lvlText w:val="•"/>
      <w:lvlJc w:val="left"/>
      <w:pPr>
        <w:ind w:left="2486" w:hanging="143"/>
      </w:pPr>
      <w:rPr>
        <w:rFonts w:hint="default"/>
        <w:lang w:val="ru-RU" w:eastAsia="en-US" w:bidi="ar-SA"/>
      </w:rPr>
    </w:lvl>
    <w:lvl w:ilvl="2" w:tplc="F27AEC6E">
      <w:numFmt w:val="bullet"/>
      <w:lvlText w:val="•"/>
      <w:lvlJc w:val="left"/>
      <w:pPr>
        <w:ind w:left="3532" w:hanging="143"/>
      </w:pPr>
      <w:rPr>
        <w:rFonts w:hint="default"/>
        <w:lang w:val="ru-RU" w:eastAsia="en-US" w:bidi="ar-SA"/>
      </w:rPr>
    </w:lvl>
    <w:lvl w:ilvl="3" w:tplc="DD62A8C8">
      <w:numFmt w:val="bullet"/>
      <w:lvlText w:val="•"/>
      <w:lvlJc w:val="left"/>
      <w:pPr>
        <w:ind w:left="4578" w:hanging="143"/>
      </w:pPr>
      <w:rPr>
        <w:rFonts w:hint="default"/>
        <w:lang w:val="ru-RU" w:eastAsia="en-US" w:bidi="ar-SA"/>
      </w:rPr>
    </w:lvl>
    <w:lvl w:ilvl="4" w:tplc="695C76C2">
      <w:numFmt w:val="bullet"/>
      <w:lvlText w:val="•"/>
      <w:lvlJc w:val="left"/>
      <w:pPr>
        <w:ind w:left="5624" w:hanging="143"/>
      </w:pPr>
      <w:rPr>
        <w:rFonts w:hint="default"/>
        <w:lang w:val="ru-RU" w:eastAsia="en-US" w:bidi="ar-SA"/>
      </w:rPr>
    </w:lvl>
    <w:lvl w:ilvl="5" w:tplc="729EA99A">
      <w:numFmt w:val="bullet"/>
      <w:lvlText w:val="•"/>
      <w:lvlJc w:val="left"/>
      <w:pPr>
        <w:ind w:left="6670" w:hanging="143"/>
      </w:pPr>
      <w:rPr>
        <w:rFonts w:hint="default"/>
        <w:lang w:val="ru-RU" w:eastAsia="en-US" w:bidi="ar-SA"/>
      </w:rPr>
    </w:lvl>
    <w:lvl w:ilvl="6" w:tplc="E318BD5A">
      <w:numFmt w:val="bullet"/>
      <w:lvlText w:val="•"/>
      <w:lvlJc w:val="left"/>
      <w:pPr>
        <w:ind w:left="7716" w:hanging="143"/>
      </w:pPr>
      <w:rPr>
        <w:rFonts w:hint="default"/>
        <w:lang w:val="ru-RU" w:eastAsia="en-US" w:bidi="ar-SA"/>
      </w:rPr>
    </w:lvl>
    <w:lvl w:ilvl="7" w:tplc="C2D4D094">
      <w:numFmt w:val="bullet"/>
      <w:lvlText w:val="•"/>
      <w:lvlJc w:val="left"/>
      <w:pPr>
        <w:ind w:left="8762" w:hanging="143"/>
      </w:pPr>
      <w:rPr>
        <w:rFonts w:hint="default"/>
        <w:lang w:val="ru-RU" w:eastAsia="en-US" w:bidi="ar-SA"/>
      </w:rPr>
    </w:lvl>
    <w:lvl w:ilvl="8" w:tplc="70D87A36">
      <w:numFmt w:val="bullet"/>
      <w:lvlText w:val="•"/>
      <w:lvlJc w:val="left"/>
      <w:pPr>
        <w:ind w:left="9808" w:hanging="143"/>
      </w:pPr>
      <w:rPr>
        <w:rFonts w:hint="default"/>
        <w:lang w:val="ru-RU" w:eastAsia="en-US" w:bidi="ar-SA"/>
      </w:rPr>
    </w:lvl>
  </w:abstractNum>
  <w:abstractNum w:abstractNumId="98">
    <w:nsid w:val="57826C32"/>
    <w:multiLevelType w:val="hybridMultilevel"/>
    <w:tmpl w:val="0598EB10"/>
    <w:lvl w:ilvl="0" w:tplc="43FC797C">
      <w:start w:val="1"/>
      <w:numFmt w:val="decimal"/>
      <w:lvlText w:val="%1."/>
      <w:lvlJc w:val="left"/>
      <w:pPr>
        <w:ind w:left="1650" w:hanging="363"/>
      </w:pPr>
      <w:rPr>
        <w:rFonts w:ascii="Times New Roman" w:eastAsia="Times New Roman" w:hAnsi="Times New Roman" w:cs="Times New Roman" w:hint="default"/>
        <w:b w:val="0"/>
        <w:bCs w:val="0"/>
        <w:i w:val="0"/>
        <w:iCs w:val="0"/>
        <w:w w:val="101"/>
        <w:sz w:val="24"/>
        <w:szCs w:val="24"/>
        <w:lang w:val="ru-RU" w:eastAsia="en-US" w:bidi="ar-SA"/>
      </w:rPr>
    </w:lvl>
    <w:lvl w:ilvl="1" w:tplc="F3F0E13E">
      <w:numFmt w:val="bullet"/>
      <w:lvlText w:val="•"/>
      <w:lvlJc w:val="left"/>
      <w:pPr>
        <w:ind w:left="2684" w:hanging="363"/>
      </w:pPr>
      <w:rPr>
        <w:rFonts w:hint="default"/>
        <w:lang w:val="ru-RU" w:eastAsia="en-US" w:bidi="ar-SA"/>
      </w:rPr>
    </w:lvl>
    <w:lvl w:ilvl="2" w:tplc="83BC372C">
      <w:numFmt w:val="bullet"/>
      <w:lvlText w:val="•"/>
      <w:lvlJc w:val="left"/>
      <w:pPr>
        <w:ind w:left="3708" w:hanging="363"/>
      </w:pPr>
      <w:rPr>
        <w:rFonts w:hint="default"/>
        <w:lang w:val="ru-RU" w:eastAsia="en-US" w:bidi="ar-SA"/>
      </w:rPr>
    </w:lvl>
    <w:lvl w:ilvl="3" w:tplc="20A838AC">
      <w:numFmt w:val="bullet"/>
      <w:lvlText w:val="•"/>
      <w:lvlJc w:val="left"/>
      <w:pPr>
        <w:ind w:left="4732" w:hanging="363"/>
      </w:pPr>
      <w:rPr>
        <w:rFonts w:hint="default"/>
        <w:lang w:val="ru-RU" w:eastAsia="en-US" w:bidi="ar-SA"/>
      </w:rPr>
    </w:lvl>
    <w:lvl w:ilvl="4" w:tplc="95F0A642">
      <w:numFmt w:val="bullet"/>
      <w:lvlText w:val="•"/>
      <w:lvlJc w:val="left"/>
      <w:pPr>
        <w:ind w:left="5756" w:hanging="363"/>
      </w:pPr>
      <w:rPr>
        <w:rFonts w:hint="default"/>
        <w:lang w:val="ru-RU" w:eastAsia="en-US" w:bidi="ar-SA"/>
      </w:rPr>
    </w:lvl>
    <w:lvl w:ilvl="5" w:tplc="DF9AAA64">
      <w:numFmt w:val="bullet"/>
      <w:lvlText w:val="•"/>
      <w:lvlJc w:val="left"/>
      <w:pPr>
        <w:ind w:left="6780" w:hanging="363"/>
      </w:pPr>
      <w:rPr>
        <w:rFonts w:hint="default"/>
        <w:lang w:val="ru-RU" w:eastAsia="en-US" w:bidi="ar-SA"/>
      </w:rPr>
    </w:lvl>
    <w:lvl w:ilvl="6" w:tplc="4B8CCCE2">
      <w:numFmt w:val="bullet"/>
      <w:lvlText w:val="•"/>
      <w:lvlJc w:val="left"/>
      <w:pPr>
        <w:ind w:left="7804" w:hanging="363"/>
      </w:pPr>
      <w:rPr>
        <w:rFonts w:hint="default"/>
        <w:lang w:val="ru-RU" w:eastAsia="en-US" w:bidi="ar-SA"/>
      </w:rPr>
    </w:lvl>
    <w:lvl w:ilvl="7" w:tplc="8C287E68">
      <w:numFmt w:val="bullet"/>
      <w:lvlText w:val="•"/>
      <w:lvlJc w:val="left"/>
      <w:pPr>
        <w:ind w:left="8828" w:hanging="363"/>
      </w:pPr>
      <w:rPr>
        <w:rFonts w:hint="default"/>
        <w:lang w:val="ru-RU" w:eastAsia="en-US" w:bidi="ar-SA"/>
      </w:rPr>
    </w:lvl>
    <w:lvl w:ilvl="8" w:tplc="EC4A6868">
      <w:numFmt w:val="bullet"/>
      <w:lvlText w:val="•"/>
      <w:lvlJc w:val="left"/>
      <w:pPr>
        <w:ind w:left="9852" w:hanging="363"/>
      </w:pPr>
      <w:rPr>
        <w:rFonts w:hint="default"/>
        <w:lang w:val="ru-RU" w:eastAsia="en-US" w:bidi="ar-SA"/>
      </w:rPr>
    </w:lvl>
  </w:abstractNum>
  <w:abstractNum w:abstractNumId="99">
    <w:nsid w:val="57C97763"/>
    <w:multiLevelType w:val="hybridMultilevel"/>
    <w:tmpl w:val="D708D1A4"/>
    <w:lvl w:ilvl="0" w:tplc="1D3CFD62">
      <w:start w:val="1"/>
      <w:numFmt w:val="decimal"/>
      <w:lvlText w:val="%1."/>
      <w:lvlJc w:val="left"/>
      <w:pPr>
        <w:ind w:left="2011" w:hanging="362"/>
        <w:jc w:val="right"/>
      </w:pPr>
      <w:rPr>
        <w:rFonts w:ascii="Times New Roman" w:eastAsia="Times New Roman" w:hAnsi="Times New Roman" w:cs="Times New Roman" w:hint="default"/>
        <w:b w:val="0"/>
        <w:bCs w:val="0"/>
        <w:i w:val="0"/>
        <w:iCs w:val="0"/>
        <w:w w:val="100"/>
        <w:sz w:val="23"/>
        <w:szCs w:val="23"/>
        <w:lang w:val="ru-RU" w:eastAsia="en-US" w:bidi="ar-SA"/>
      </w:rPr>
    </w:lvl>
    <w:lvl w:ilvl="1" w:tplc="3042D142">
      <w:numFmt w:val="bullet"/>
      <w:lvlText w:val="•"/>
      <w:lvlJc w:val="left"/>
      <w:pPr>
        <w:ind w:left="3008" w:hanging="362"/>
      </w:pPr>
      <w:rPr>
        <w:rFonts w:hint="default"/>
        <w:lang w:val="ru-RU" w:eastAsia="en-US" w:bidi="ar-SA"/>
      </w:rPr>
    </w:lvl>
    <w:lvl w:ilvl="2" w:tplc="7ACA17A2">
      <w:numFmt w:val="bullet"/>
      <w:lvlText w:val="•"/>
      <w:lvlJc w:val="left"/>
      <w:pPr>
        <w:ind w:left="3996" w:hanging="362"/>
      </w:pPr>
      <w:rPr>
        <w:rFonts w:hint="default"/>
        <w:lang w:val="ru-RU" w:eastAsia="en-US" w:bidi="ar-SA"/>
      </w:rPr>
    </w:lvl>
    <w:lvl w:ilvl="3" w:tplc="F30A8944">
      <w:numFmt w:val="bullet"/>
      <w:lvlText w:val="•"/>
      <w:lvlJc w:val="left"/>
      <w:pPr>
        <w:ind w:left="4984" w:hanging="362"/>
      </w:pPr>
      <w:rPr>
        <w:rFonts w:hint="default"/>
        <w:lang w:val="ru-RU" w:eastAsia="en-US" w:bidi="ar-SA"/>
      </w:rPr>
    </w:lvl>
    <w:lvl w:ilvl="4" w:tplc="8F96FCF0">
      <w:numFmt w:val="bullet"/>
      <w:lvlText w:val="•"/>
      <w:lvlJc w:val="left"/>
      <w:pPr>
        <w:ind w:left="5972" w:hanging="362"/>
      </w:pPr>
      <w:rPr>
        <w:rFonts w:hint="default"/>
        <w:lang w:val="ru-RU" w:eastAsia="en-US" w:bidi="ar-SA"/>
      </w:rPr>
    </w:lvl>
    <w:lvl w:ilvl="5" w:tplc="3B00BEFC">
      <w:numFmt w:val="bullet"/>
      <w:lvlText w:val="•"/>
      <w:lvlJc w:val="left"/>
      <w:pPr>
        <w:ind w:left="6960" w:hanging="362"/>
      </w:pPr>
      <w:rPr>
        <w:rFonts w:hint="default"/>
        <w:lang w:val="ru-RU" w:eastAsia="en-US" w:bidi="ar-SA"/>
      </w:rPr>
    </w:lvl>
    <w:lvl w:ilvl="6" w:tplc="78E6B208">
      <w:numFmt w:val="bullet"/>
      <w:lvlText w:val="•"/>
      <w:lvlJc w:val="left"/>
      <w:pPr>
        <w:ind w:left="7948" w:hanging="362"/>
      </w:pPr>
      <w:rPr>
        <w:rFonts w:hint="default"/>
        <w:lang w:val="ru-RU" w:eastAsia="en-US" w:bidi="ar-SA"/>
      </w:rPr>
    </w:lvl>
    <w:lvl w:ilvl="7" w:tplc="679677E4">
      <w:numFmt w:val="bullet"/>
      <w:lvlText w:val="•"/>
      <w:lvlJc w:val="left"/>
      <w:pPr>
        <w:ind w:left="8936" w:hanging="362"/>
      </w:pPr>
      <w:rPr>
        <w:rFonts w:hint="default"/>
        <w:lang w:val="ru-RU" w:eastAsia="en-US" w:bidi="ar-SA"/>
      </w:rPr>
    </w:lvl>
    <w:lvl w:ilvl="8" w:tplc="EB6C1DC8">
      <w:numFmt w:val="bullet"/>
      <w:lvlText w:val="•"/>
      <w:lvlJc w:val="left"/>
      <w:pPr>
        <w:ind w:left="9924" w:hanging="362"/>
      </w:pPr>
      <w:rPr>
        <w:rFonts w:hint="default"/>
        <w:lang w:val="ru-RU" w:eastAsia="en-US" w:bidi="ar-SA"/>
      </w:rPr>
    </w:lvl>
  </w:abstractNum>
  <w:abstractNum w:abstractNumId="100">
    <w:nsid w:val="58421923"/>
    <w:multiLevelType w:val="hybridMultilevel"/>
    <w:tmpl w:val="76A054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8C428D8"/>
    <w:multiLevelType w:val="hybridMultilevel"/>
    <w:tmpl w:val="55BCA0D6"/>
    <w:lvl w:ilvl="0" w:tplc="9F7E4AA6">
      <w:start w:val="1"/>
      <w:numFmt w:val="decimal"/>
      <w:lvlText w:val="%1."/>
      <w:lvlJc w:val="left"/>
      <w:pPr>
        <w:ind w:left="1671" w:hanging="356"/>
      </w:pPr>
      <w:rPr>
        <w:rFonts w:hint="default"/>
        <w:w w:val="91"/>
        <w:lang w:val="ru-RU" w:eastAsia="en-US" w:bidi="ar-SA"/>
      </w:rPr>
    </w:lvl>
    <w:lvl w:ilvl="1" w:tplc="1B9A530C">
      <w:numFmt w:val="bullet"/>
      <w:lvlText w:val="•"/>
      <w:lvlJc w:val="left"/>
      <w:pPr>
        <w:ind w:left="2702" w:hanging="356"/>
      </w:pPr>
      <w:rPr>
        <w:rFonts w:hint="default"/>
        <w:lang w:val="ru-RU" w:eastAsia="en-US" w:bidi="ar-SA"/>
      </w:rPr>
    </w:lvl>
    <w:lvl w:ilvl="2" w:tplc="7BDC4DCA">
      <w:numFmt w:val="bullet"/>
      <w:lvlText w:val="•"/>
      <w:lvlJc w:val="left"/>
      <w:pPr>
        <w:ind w:left="3724" w:hanging="356"/>
      </w:pPr>
      <w:rPr>
        <w:rFonts w:hint="default"/>
        <w:lang w:val="ru-RU" w:eastAsia="en-US" w:bidi="ar-SA"/>
      </w:rPr>
    </w:lvl>
    <w:lvl w:ilvl="3" w:tplc="CB0E5326">
      <w:numFmt w:val="bullet"/>
      <w:lvlText w:val="•"/>
      <w:lvlJc w:val="left"/>
      <w:pPr>
        <w:ind w:left="4746" w:hanging="356"/>
      </w:pPr>
      <w:rPr>
        <w:rFonts w:hint="default"/>
        <w:lang w:val="ru-RU" w:eastAsia="en-US" w:bidi="ar-SA"/>
      </w:rPr>
    </w:lvl>
    <w:lvl w:ilvl="4" w:tplc="699C18BC">
      <w:numFmt w:val="bullet"/>
      <w:lvlText w:val="•"/>
      <w:lvlJc w:val="left"/>
      <w:pPr>
        <w:ind w:left="5768" w:hanging="356"/>
      </w:pPr>
      <w:rPr>
        <w:rFonts w:hint="default"/>
        <w:lang w:val="ru-RU" w:eastAsia="en-US" w:bidi="ar-SA"/>
      </w:rPr>
    </w:lvl>
    <w:lvl w:ilvl="5" w:tplc="348EBA60">
      <w:numFmt w:val="bullet"/>
      <w:lvlText w:val="•"/>
      <w:lvlJc w:val="left"/>
      <w:pPr>
        <w:ind w:left="6790" w:hanging="356"/>
      </w:pPr>
      <w:rPr>
        <w:rFonts w:hint="default"/>
        <w:lang w:val="ru-RU" w:eastAsia="en-US" w:bidi="ar-SA"/>
      </w:rPr>
    </w:lvl>
    <w:lvl w:ilvl="6" w:tplc="9356E17C">
      <w:numFmt w:val="bullet"/>
      <w:lvlText w:val="•"/>
      <w:lvlJc w:val="left"/>
      <w:pPr>
        <w:ind w:left="7812" w:hanging="356"/>
      </w:pPr>
      <w:rPr>
        <w:rFonts w:hint="default"/>
        <w:lang w:val="ru-RU" w:eastAsia="en-US" w:bidi="ar-SA"/>
      </w:rPr>
    </w:lvl>
    <w:lvl w:ilvl="7" w:tplc="0B1CABA0">
      <w:numFmt w:val="bullet"/>
      <w:lvlText w:val="•"/>
      <w:lvlJc w:val="left"/>
      <w:pPr>
        <w:ind w:left="8834" w:hanging="356"/>
      </w:pPr>
      <w:rPr>
        <w:rFonts w:hint="default"/>
        <w:lang w:val="ru-RU" w:eastAsia="en-US" w:bidi="ar-SA"/>
      </w:rPr>
    </w:lvl>
    <w:lvl w:ilvl="8" w:tplc="A2E6D42E">
      <w:numFmt w:val="bullet"/>
      <w:lvlText w:val="•"/>
      <w:lvlJc w:val="left"/>
      <w:pPr>
        <w:ind w:left="9856" w:hanging="356"/>
      </w:pPr>
      <w:rPr>
        <w:rFonts w:hint="default"/>
        <w:lang w:val="ru-RU" w:eastAsia="en-US" w:bidi="ar-SA"/>
      </w:rPr>
    </w:lvl>
  </w:abstractNum>
  <w:abstractNum w:abstractNumId="102">
    <w:nsid w:val="592D6B68"/>
    <w:multiLevelType w:val="hybridMultilevel"/>
    <w:tmpl w:val="8BD26D70"/>
    <w:lvl w:ilvl="0" w:tplc="00BA3F4C">
      <w:numFmt w:val="bullet"/>
      <w:lvlText w:val="-"/>
      <w:lvlJc w:val="left"/>
      <w:pPr>
        <w:ind w:left="1329" w:hanging="136"/>
      </w:pPr>
      <w:rPr>
        <w:rFonts w:ascii="Times New Roman" w:eastAsia="Times New Roman" w:hAnsi="Times New Roman" w:cs="Times New Roman" w:hint="default"/>
        <w:b w:val="0"/>
        <w:bCs w:val="0"/>
        <w:i w:val="0"/>
        <w:iCs w:val="0"/>
        <w:w w:val="94"/>
        <w:sz w:val="23"/>
        <w:szCs w:val="23"/>
        <w:lang w:val="ru-RU" w:eastAsia="en-US" w:bidi="ar-SA"/>
      </w:rPr>
    </w:lvl>
    <w:lvl w:ilvl="1" w:tplc="B4E41156">
      <w:numFmt w:val="bullet"/>
      <w:lvlText w:val="•"/>
      <w:lvlJc w:val="left"/>
      <w:pPr>
        <w:ind w:left="2378" w:hanging="136"/>
      </w:pPr>
      <w:rPr>
        <w:rFonts w:hint="default"/>
        <w:lang w:val="ru-RU" w:eastAsia="en-US" w:bidi="ar-SA"/>
      </w:rPr>
    </w:lvl>
    <w:lvl w:ilvl="2" w:tplc="7B8047FC">
      <w:numFmt w:val="bullet"/>
      <w:lvlText w:val="•"/>
      <w:lvlJc w:val="left"/>
      <w:pPr>
        <w:ind w:left="3436" w:hanging="136"/>
      </w:pPr>
      <w:rPr>
        <w:rFonts w:hint="default"/>
        <w:lang w:val="ru-RU" w:eastAsia="en-US" w:bidi="ar-SA"/>
      </w:rPr>
    </w:lvl>
    <w:lvl w:ilvl="3" w:tplc="08B8D9D4">
      <w:numFmt w:val="bullet"/>
      <w:lvlText w:val="•"/>
      <w:lvlJc w:val="left"/>
      <w:pPr>
        <w:ind w:left="4494" w:hanging="136"/>
      </w:pPr>
      <w:rPr>
        <w:rFonts w:hint="default"/>
        <w:lang w:val="ru-RU" w:eastAsia="en-US" w:bidi="ar-SA"/>
      </w:rPr>
    </w:lvl>
    <w:lvl w:ilvl="4" w:tplc="1A9AF9B4">
      <w:numFmt w:val="bullet"/>
      <w:lvlText w:val="•"/>
      <w:lvlJc w:val="left"/>
      <w:pPr>
        <w:ind w:left="5552" w:hanging="136"/>
      </w:pPr>
      <w:rPr>
        <w:rFonts w:hint="default"/>
        <w:lang w:val="ru-RU" w:eastAsia="en-US" w:bidi="ar-SA"/>
      </w:rPr>
    </w:lvl>
    <w:lvl w:ilvl="5" w:tplc="017AFF2C">
      <w:numFmt w:val="bullet"/>
      <w:lvlText w:val="•"/>
      <w:lvlJc w:val="left"/>
      <w:pPr>
        <w:ind w:left="6610" w:hanging="136"/>
      </w:pPr>
      <w:rPr>
        <w:rFonts w:hint="default"/>
        <w:lang w:val="ru-RU" w:eastAsia="en-US" w:bidi="ar-SA"/>
      </w:rPr>
    </w:lvl>
    <w:lvl w:ilvl="6" w:tplc="C860B3A2">
      <w:numFmt w:val="bullet"/>
      <w:lvlText w:val="•"/>
      <w:lvlJc w:val="left"/>
      <w:pPr>
        <w:ind w:left="7668" w:hanging="136"/>
      </w:pPr>
      <w:rPr>
        <w:rFonts w:hint="default"/>
        <w:lang w:val="ru-RU" w:eastAsia="en-US" w:bidi="ar-SA"/>
      </w:rPr>
    </w:lvl>
    <w:lvl w:ilvl="7" w:tplc="DCC886B8">
      <w:numFmt w:val="bullet"/>
      <w:lvlText w:val="•"/>
      <w:lvlJc w:val="left"/>
      <w:pPr>
        <w:ind w:left="8726" w:hanging="136"/>
      </w:pPr>
      <w:rPr>
        <w:rFonts w:hint="default"/>
        <w:lang w:val="ru-RU" w:eastAsia="en-US" w:bidi="ar-SA"/>
      </w:rPr>
    </w:lvl>
    <w:lvl w:ilvl="8" w:tplc="AFE69168">
      <w:numFmt w:val="bullet"/>
      <w:lvlText w:val="•"/>
      <w:lvlJc w:val="left"/>
      <w:pPr>
        <w:ind w:left="9784" w:hanging="136"/>
      </w:pPr>
      <w:rPr>
        <w:rFonts w:hint="default"/>
        <w:lang w:val="ru-RU" w:eastAsia="en-US" w:bidi="ar-SA"/>
      </w:rPr>
    </w:lvl>
  </w:abstractNum>
  <w:abstractNum w:abstractNumId="103">
    <w:nsid w:val="59A67415"/>
    <w:multiLevelType w:val="multilevel"/>
    <w:tmpl w:val="DF90430C"/>
    <w:lvl w:ilvl="0">
      <w:start w:val="4"/>
      <w:numFmt w:val="decimal"/>
      <w:lvlText w:val="%1"/>
      <w:lvlJc w:val="left"/>
      <w:pPr>
        <w:ind w:left="1001" w:hanging="535"/>
      </w:pPr>
      <w:rPr>
        <w:rFonts w:hint="default"/>
        <w:lang w:val="ru-RU" w:eastAsia="en-US" w:bidi="ar-SA"/>
      </w:rPr>
    </w:lvl>
    <w:lvl w:ilvl="1">
      <w:start w:val="11"/>
      <w:numFmt w:val="decimal"/>
      <w:lvlText w:val="%1.%2."/>
      <w:lvlJc w:val="left"/>
      <w:pPr>
        <w:ind w:left="1001" w:hanging="535"/>
      </w:pPr>
      <w:rPr>
        <w:rFonts w:ascii="Times New Roman" w:eastAsia="Times New Roman" w:hAnsi="Times New Roman" w:cs="Times New Roman" w:hint="default"/>
        <w:b w:val="0"/>
        <w:bCs w:val="0"/>
        <w:i w:val="0"/>
        <w:iCs w:val="0"/>
        <w:w w:val="95"/>
        <w:sz w:val="24"/>
        <w:szCs w:val="24"/>
        <w:lang w:val="ru-RU" w:eastAsia="en-US" w:bidi="ar-SA"/>
      </w:rPr>
    </w:lvl>
    <w:lvl w:ilvl="2">
      <w:numFmt w:val="bullet"/>
      <w:lvlText w:val="•"/>
      <w:lvlJc w:val="left"/>
      <w:pPr>
        <w:ind w:left="3180" w:hanging="535"/>
      </w:pPr>
      <w:rPr>
        <w:rFonts w:hint="default"/>
        <w:lang w:val="ru-RU" w:eastAsia="en-US" w:bidi="ar-SA"/>
      </w:rPr>
    </w:lvl>
    <w:lvl w:ilvl="3">
      <w:numFmt w:val="bullet"/>
      <w:lvlText w:val="•"/>
      <w:lvlJc w:val="left"/>
      <w:pPr>
        <w:ind w:left="4270" w:hanging="535"/>
      </w:pPr>
      <w:rPr>
        <w:rFonts w:hint="default"/>
        <w:lang w:val="ru-RU" w:eastAsia="en-US" w:bidi="ar-SA"/>
      </w:rPr>
    </w:lvl>
    <w:lvl w:ilvl="4">
      <w:numFmt w:val="bullet"/>
      <w:lvlText w:val="•"/>
      <w:lvlJc w:val="left"/>
      <w:pPr>
        <w:ind w:left="5360" w:hanging="535"/>
      </w:pPr>
      <w:rPr>
        <w:rFonts w:hint="default"/>
        <w:lang w:val="ru-RU" w:eastAsia="en-US" w:bidi="ar-SA"/>
      </w:rPr>
    </w:lvl>
    <w:lvl w:ilvl="5">
      <w:numFmt w:val="bullet"/>
      <w:lvlText w:val="•"/>
      <w:lvlJc w:val="left"/>
      <w:pPr>
        <w:ind w:left="6450" w:hanging="535"/>
      </w:pPr>
      <w:rPr>
        <w:rFonts w:hint="default"/>
        <w:lang w:val="ru-RU" w:eastAsia="en-US" w:bidi="ar-SA"/>
      </w:rPr>
    </w:lvl>
    <w:lvl w:ilvl="6">
      <w:numFmt w:val="bullet"/>
      <w:lvlText w:val="•"/>
      <w:lvlJc w:val="left"/>
      <w:pPr>
        <w:ind w:left="7540" w:hanging="535"/>
      </w:pPr>
      <w:rPr>
        <w:rFonts w:hint="default"/>
        <w:lang w:val="ru-RU" w:eastAsia="en-US" w:bidi="ar-SA"/>
      </w:rPr>
    </w:lvl>
    <w:lvl w:ilvl="7">
      <w:numFmt w:val="bullet"/>
      <w:lvlText w:val="•"/>
      <w:lvlJc w:val="left"/>
      <w:pPr>
        <w:ind w:left="8630" w:hanging="535"/>
      </w:pPr>
      <w:rPr>
        <w:rFonts w:hint="default"/>
        <w:lang w:val="ru-RU" w:eastAsia="en-US" w:bidi="ar-SA"/>
      </w:rPr>
    </w:lvl>
    <w:lvl w:ilvl="8">
      <w:numFmt w:val="bullet"/>
      <w:lvlText w:val="•"/>
      <w:lvlJc w:val="left"/>
      <w:pPr>
        <w:ind w:left="9720" w:hanging="535"/>
      </w:pPr>
      <w:rPr>
        <w:rFonts w:hint="default"/>
        <w:lang w:val="ru-RU" w:eastAsia="en-US" w:bidi="ar-SA"/>
      </w:rPr>
    </w:lvl>
  </w:abstractNum>
  <w:abstractNum w:abstractNumId="104">
    <w:nsid w:val="5AE5565D"/>
    <w:multiLevelType w:val="hybridMultilevel"/>
    <w:tmpl w:val="F61ACE3A"/>
    <w:lvl w:ilvl="0" w:tplc="1FFE98D6">
      <w:numFmt w:val="bullet"/>
      <w:lvlText w:val="•"/>
      <w:lvlJc w:val="left"/>
      <w:pPr>
        <w:ind w:left="1951" w:hanging="353"/>
      </w:pPr>
      <w:rPr>
        <w:rFonts w:ascii="Times New Roman" w:eastAsia="Times New Roman" w:hAnsi="Times New Roman" w:cs="Times New Roman" w:hint="default"/>
        <w:b w:val="0"/>
        <w:bCs w:val="0"/>
        <w:i w:val="0"/>
        <w:iCs w:val="0"/>
        <w:w w:val="99"/>
        <w:sz w:val="23"/>
        <w:szCs w:val="23"/>
        <w:lang w:val="ru-RU" w:eastAsia="en-US" w:bidi="ar-SA"/>
      </w:rPr>
    </w:lvl>
    <w:lvl w:ilvl="1" w:tplc="D8142112">
      <w:numFmt w:val="bullet"/>
      <w:lvlText w:val="•"/>
      <w:lvlJc w:val="left"/>
      <w:pPr>
        <w:ind w:left="2954" w:hanging="353"/>
      </w:pPr>
      <w:rPr>
        <w:rFonts w:hint="default"/>
        <w:lang w:val="ru-RU" w:eastAsia="en-US" w:bidi="ar-SA"/>
      </w:rPr>
    </w:lvl>
    <w:lvl w:ilvl="2" w:tplc="01F2F2AA">
      <w:numFmt w:val="bullet"/>
      <w:lvlText w:val="•"/>
      <w:lvlJc w:val="left"/>
      <w:pPr>
        <w:ind w:left="3948" w:hanging="353"/>
      </w:pPr>
      <w:rPr>
        <w:rFonts w:hint="default"/>
        <w:lang w:val="ru-RU" w:eastAsia="en-US" w:bidi="ar-SA"/>
      </w:rPr>
    </w:lvl>
    <w:lvl w:ilvl="3" w:tplc="F6AA75A2">
      <w:numFmt w:val="bullet"/>
      <w:lvlText w:val="•"/>
      <w:lvlJc w:val="left"/>
      <w:pPr>
        <w:ind w:left="4942" w:hanging="353"/>
      </w:pPr>
      <w:rPr>
        <w:rFonts w:hint="default"/>
        <w:lang w:val="ru-RU" w:eastAsia="en-US" w:bidi="ar-SA"/>
      </w:rPr>
    </w:lvl>
    <w:lvl w:ilvl="4" w:tplc="226C0426">
      <w:numFmt w:val="bullet"/>
      <w:lvlText w:val="•"/>
      <w:lvlJc w:val="left"/>
      <w:pPr>
        <w:ind w:left="5936" w:hanging="353"/>
      </w:pPr>
      <w:rPr>
        <w:rFonts w:hint="default"/>
        <w:lang w:val="ru-RU" w:eastAsia="en-US" w:bidi="ar-SA"/>
      </w:rPr>
    </w:lvl>
    <w:lvl w:ilvl="5" w:tplc="6504A450">
      <w:numFmt w:val="bullet"/>
      <w:lvlText w:val="•"/>
      <w:lvlJc w:val="left"/>
      <w:pPr>
        <w:ind w:left="6930" w:hanging="353"/>
      </w:pPr>
      <w:rPr>
        <w:rFonts w:hint="default"/>
        <w:lang w:val="ru-RU" w:eastAsia="en-US" w:bidi="ar-SA"/>
      </w:rPr>
    </w:lvl>
    <w:lvl w:ilvl="6" w:tplc="178EF680">
      <w:numFmt w:val="bullet"/>
      <w:lvlText w:val="•"/>
      <w:lvlJc w:val="left"/>
      <w:pPr>
        <w:ind w:left="7924" w:hanging="353"/>
      </w:pPr>
      <w:rPr>
        <w:rFonts w:hint="default"/>
        <w:lang w:val="ru-RU" w:eastAsia="en-US" w:bidi="ar-SA"/>
      </w:rPr>
    </w:lvl>
    <w:lvl w:ilvl="7" w:tplc="3B74407A">
      <w:numFmt w:val="bullet"/>
      <w:lvlText w:val="•"/>
      <w:lvlJc w:val="left"/>
      <w:pPr>
        <w:ind w:left="8918" w:hanging="353"/>
      </w:pPr>
      <w:rPr>
        <w:rFonts w:hint="default"/>
        <w:lang w:val="ru-RU" w:eastAsia="en-US" w:bidi="ar-SA"/>
      </w:rPr>
    </w:lvl>
    <w:lvl w:ilvl="8" w:tplc="FA288378">
      <w:numFmt w:val="bullet"/>
      <w:lvlText w:val="•"/>
      <w:lvlJc w:val="left"/>
      <w:pPr>
        <w:ind w:left="9912" w:hanging="353"/>
      </w:pPr>
      <w:rPr>
        <w:rFonts w:hint="default"/>
        <w:lang w:val="ru-RU" w:eastAsia="en-US" w:bidi="ar-SA"/>
      </w:rPr>
    </w:lvl>
  </w:abstractNum>
  <w:abstractNum w:abstractNumId="105">
    <w:nsid w:val="5C266250"/>
    <w:multiLevelType w:val="singleLevel"/>
    <w:tmpl w:val="ABF21688"/>
    <w:lvl w:ilvl="0">
      <w:start w:val="4"/>
      <w:numFmt w:val="decimal"/>
      <w:lvlText w:val="9.%1"/>
      <w:legacy w:legacy="1" w:legacySpace="0" w:legacyIndent="394"/>
      <w:lvlJc w:val="left"/>
      <w:rPr>
        <w:rFonts w:ascii="Times New Roman" w:hAnsi="Times New Roman" w:cs="Times New Roman" w:hint="default"/>
      </w:rPr>
    </w:lvl>
  </w:abstractNum>
  <w:abstractNum w:abstractNumId="106">
    <w:nsid w:val="5CF573CD"/>
    <w:multiLevelType w:val="singleLevel"/>
    <w:tmpl w:val="AABEED72"/>
    <w:lvl w:ilvl="0">
      <w:start w:val="1"/>
      <w:numFmt w:val="decimal"/>
      <w:lvlText w:val="9.%1."/>
      <w:legacy w:legacy="1" w:legacySpace="0" w:legacyIndent="547"/>
      <w:lvlJc w:val="left"/>
      <w:rPr>
        <w:rFonts w:ascii="Times New Roman" w:hAnsi="Times New Roman" w:cs="Times New Roman" w:hint="default"/>
      </w:rPr>
    </w:lvl>
  </w:abstractNum>
  <w:abstractNum w:abstractNumId="107">
    <w:nsid w:val="5D7A4A1D"/>
    <w:multiLevelType w:val="hybridMultilevel"/>
    <w:tmpl w:val="B2DA0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DF666BB"/>
    <w:multiLevelType w:val="multilevel"/>
    <w:tmpl w:val="838AECCA"/>
    <w:lvl w:ilvl="0">
      <w:start w:val="2"/>
      <w:numFmt w:val="decimal"/>
      <w:lvlText w:val="%1."/>
      <w:lvlJc w:val="left"/>
      <w:pPr>
        <w:ind w:left="1307" w:hanging="174"/>
      </w:pPr>
      <w:rPr>
        <w:rFonts w:hint="default"/>
        <w:spacing w:val="-1"/>
        <w:w w:val="94"/>
        <w:lang w:val="ru-RU" w:eastAsia="en-US" w:bidi="ar-SA"/>
      </w:rPr>
    </w:lvl>
    <w:lvl w:ilvl="1">
      <w:start w:val="1"/>
      <w:numFmt w:val="decimal"/>
      <w:lvlText w:val="%1.%2."/>
      <w:lvlJc w:val="left"/>
      <w:pPr>
        <w:ind w:left="1332" w:hanging="350"/>
      </w:pPr>
      <w:rPr>
        <w:rFonts w:ascii="Times New Roman" w:eastAsia="Times New Roman" w:hAnsi="Times New Roman" w:cs="Times New Roman" w:hint="default"/>
        <w:b w:val="0"/>
        <w:bCs w:val="0"/>
        <w:i w:val="0"/>
        <w:iCs w:val="0"/>
        <w:w w:val="96"/>
        <w:sz w:val="22"/>
        <w:szCs w:val="22"/>
        <w:lang w:val="ru-RU" w:eastAsia="en-US" w:bidi="ar-SA"/>
      </w:rPr>
    </w:lvl>
    <w:lvl w:ilvl="2">
      <w:numFmt w:val="bullet"/>
      <w:lvlText w:val="•"/>
      <w:lvlJc w:val="left"/>
      <w:pPr>
        <w:ind w:left="2513" w:hanging="350"/>
      </w:pPr>
      <w:rPr>
        <w:rFonts w:hint="default"/>
        <w:lang w:val="ru-RU" w:eastAsia="en-US" w:bidi="ar-SA"/>
      </w:rPr>
    </w:lvl>
    <w:lvl w:ilvl="3">
      <w:numFmt w:val="bullet"/>
      <w:lvlText w:val="•"/>
      <w:lvlJc w:val="left"/>
      <w:pPr>
        <w:ind w:left="3686" w:hanging="350"/>
      </w:pPr>
      <w:rPr>
        <w:rFonts w:hint="default"/>
        <w:lang w:val="ru-RU" w:eastAsia="en-US" w:bidi="ar-SA"/>
      </w:rPr>
    </w:lvl>
    <w:lvl w:ilvl="4">
      <w:numFmt w:val="bullet"/>
      <w:lvlText w:val="•"/>
      <w:lvlJc w:val="left"/>
      <w:pPr>
        <w:ind w:left="4860" w:hanging="350"/>
      </w:pPr>
      <w:rPr>
        <w:rFonts w:hint="default"/>
        <w:lang w:val="ru-RU" w:eastAsia="en-US" w:bidi="ar-SA"/>
      </w:rPr>
    </w:lvl>
    <w:lvl w:ilvl="5">
      <w:numFmt w:val="bullet"/>
      <w:lvlText w:val="•"/>
      <w:lvlJc w:val="left"/>
      <w:pPr>
        <w:ind w:left="6033" w:hanging="350"/>
      </w:pPr>
      <w:rPr>
        <w:rFonts w:hint="default"/>
        <w:lang w:val="ru-RU" w:eastAsia="en-US" w:bidi="ar-SA"/>
      </w:rPr>
    </w:lvl>
    <w:lvl w:ilvl="6">
      <w:numFmt w:val="bullet"/>
      <w:lvlText w:val="•"/>
      <w:lvlJc w:val="left"/>
      <w:pPr>
        <w:ind w:left="7206" w:hanging="350"/>
      </w:pPr>
      <w:rPr>
        <w:rFonts w:hint="default"/>
        <w:lang w:val="ru-RU" w:eastAsia="en-US" w:bidi="ar-SA"/>
      </w:rPr>
    </w:lvl>
    <w:lvl w:ilvl="7">
      <w:numFmt w:val="bullet"/>
      <w:lvlText w:val="•"/>
      <w:lvlJc w:val="left"/>
      <w:pPr>
        <w:ind w:left="8380" w:hanging="350"/>
      </w:pPr>
      <w:rPr>
        <w:rFonts w:hint="default"/>
        <w:lang w:val="ru-RU" w:eastAsia="en-US" w:bidi="ar-SA"/>
      </w:rPr>
    </w:lvl>
    <w:lvl w:ilvl="8">
      <w:numFmt w:val="bullet"/>
      <w:lvlText w:val="•"/>
      <w:lvlJc w:val="left"/>
      <w:pPr>
        <w:ind w:left="9553" w:hanging="350"/>
      </w:pPr>
      <w:rPr>
        <w:rFonts w:hint="default"/>
        <w:lang w:val="ru-RU" w:eastAsia="en-US" w:bidi="ar-SA"/>
      </w:rPr>
    </w:lvl>
  </w:abstractNum>
  <w:abstractNum w:abstractNumId="109">
    <w:nsid w:val="5DFF3810"/>
    <w:multiLevelType w:val="singleLevel"/>
    <w:tmpl w:val="EED2A154"/>
    <w:lvl w:ilvl="0">
      <w:start w:val="1"/>
      <w:numFmt w:val="decimal"/>
      <w:lvlText w:val="7.%1."/>
      <w:legacy w:legacy="1" w:legacySpace="0" w:legacyIndent="557"/>
      <w:lvlJc w:val="left"/>
      <w:rPr>
        <w:rFonts w:ascii="Times New Roman" w:hAnsi="Times New Roman" w:cs="Times New Roman" w:hint="default"/>
      </w:rPr>
    </w:lvl>
  </w:abstractNum>
  <w:abstractNum w:abstractNumId="110">
    <w:nsid w:val="5EB05FA5"/>
    <w:multiLevelType w:val="hybridMultilevel"/>
    <w:tmpl w:val="15CEC7C4"/>
    <w:lvl w:ilvl="0" w:tplc="452AF210">
      <w:start w:val="1"/>
      <w:numFmt w:val="decimal"/>
      <w:lvlText w:val="%1."/>
      <w:lvlJc w:val="left"/>
      <w:pPr>
        <w:ind w:left="1652" w:hanging="343"/>
      </w:pPr>
      <w:rPr>
        <w:rFonts w:ascii="Times New Roman" w:eastAsia="Times New Roman" w:hAnsi="Times New Roman" w:cs="Times New Roman" w:hint="default"/>
        <w:b w:val="0"/>
        <w:bCs w:val="0"/>
        <w:i w:val="0"/>
        <w:iCs w:val="0"/>
        <w:w w:val="90"/>
        <w:sz w:val="23"/>
        <w:szCs w:val="23"/>
        <w:lang w:val="ru-RU" w:eastAsia="en-US" w:bidi="ar-SA"/>
      </w:rPr>
    </w:lvl>
    <w:lvl w:ilvl="1" w:tplc="01743004">
      <w:numFmt w:val="bullet"/>
      <w:lvlText w:val="•"/>
      <w:lvlJc w:val="left"/>
      <w:pPr>
        <w:ind w:left="2684" w:hanging="343"/>
      </w:pPr>
      <w:rPr>
        <w:rFonts w:hint="default"/>
        <w:lang w:val="ru-RU" w:eastAsia="en-US" w:bidi="ar-SA"/>
      </w:rPr>
    </w:lvl>
    <w:lvl w:ilvl="2" w:tplc="6FA8F8B6">
      <w:numFmt w:val="bullet"/>
      <w:lvlText w:val="•"/>
      <w:lvlJc w:val="left"/>
      <w:pPr>
        <w:ind w:left="3708" w:hanging="343"/>
      </w:pPr>
      <w:rPr>
        <w:rFonts w:hint="default"/>
        <w:lang w:val="ru-RU" w:eastAsia="en-US" w:bidi="ar-SA"/>
      </w:rPr>
    </w:lvl>
    <w:lvl w:ilvl="3" w:tplc="20C0C880">
      <w:numFmt w:val="bullet"/>
      <w:lvlText w:val="•"/>
      <w:lvlJc w:val="left"/>
      <w:pPr>
        <w:ind w:left="4732" w:hanging="343"/>
      </w:pPr>
      <w:rPr>
        <w:rFonts w:hint="default"/>
        <w:lang w:val="ru-RU" w:eastAsia="en-US" w:bidi="ar-SA"/>
      </w:rPr>
    </w:lvl>
    <w:lvl w:ilvl="4" w:tplc="6EC4F232">
      <w:numFmt w:val="bullet"/>
      <w:lvlText w:val="•"/>
      <w:lvlJc w:val="left"/>
      <w:pPr>
        <w:ind w:left="5756" w:hanging="343"/>
      </w:pPr>
      <w:rPr>
        <w:rFonts w:hint="default"/>
        <w:lang w:val="ru-RU" w:eastAsia="en-US" w:bidi="ar-SA"/>
      </w:rPr>
    </w:lvl>
    <w:lvl w:ilvl="5" w:tplc="27BE2014">
      <w:numFmt w:val="bullet"/>
      <w:lvlText w:val="•"/>
      <w:lvlJc w:val="left"/>
      <w:pPr>
        <w:ind w:left="6780" w:hanging="343"/>
      </w:pPr>
      <w:rPr>
        <w:rFonts w:hint="default"/>
        <w:lang w:val="ru-RU" w:eastAsia="en-US" w:bidi="ar-SA"/>
      </w:rPr>
    </w:lvl>
    <w:lvl w:ilvl="6" w:tplc="27CE755A">
      <w:numFmt w:val="bullet"/>
      <w:lvlText w:val="•"/>
      <w:lvlJc w:val="left"/>
      <w:pPr>
        <w:ind w:left="7804" w:hanging="343"/>
      </w:pPr>
      <w:rPr>
        <w:rFonts w:hint="default"/>
        <w:lang w:val="ru-RU" w:eastAsia="en-US" w:bidi="ar-SA"/>
      </w:rPr>
    </w:lvl>
    <w:lvl w:ilvl="7" w:tplc="73C0FFC6">
      <w:numFmt w:val="bullet"/>
      <w:lvlText w:val="•"/>
      <w:lvlJc w:val="left"/>
      <w:pPr>
        <w:ind w:left="8828" w:hanging="343"/>
      </w:pPr>
      <w:rPr>
        <w:rFonts w:hint="default"/>
        <w:lang w:val="ru-RU" w:eastAsia="en-US" w:bidi="ar-SA"/>
      </w:rPr>
    </w:lvl>
    <w:lvl w:ilvl="8" w:tplc="DAEC2EE0">
      <w:numFmt w:val="bullet"/>
      <w:lvlText w:val="•"/>
      <w:lvlJc w:val="left"/>
      <w:pPr>
        <w:ind w:left="9852" w:hanging="343"/>
      </w:pPr>
      <w:rPr>
        <w:rFonts w:hint="default"/>
        <w:lang w:val="ru-RU" w:eastAsia="en-US" w:bidi="ar-SA"/>
      </w:rPr>
    </w:lvl>
  </w:abstractNum>
  <w:abstractNum w:abstractNumId="111">
    <w:nsid w:val="5F1163C5"/>
    <w:multiLevelType w:val="singleLevel"/>
    <w:tmpl w:val="7E3A12BA"/>
    <w:lvl w:ilvl="0">
      <w:start w:val="3"/>
      <w:numFmt w:val="decimal"/>
      <w:lvlText w:val="7.%1."/>
      <w:legacy w:legacy="1" w:legacySpace="0" w:legacyIndent="595"/>
      <w:lvlJc w:val="left"/>
      <w:rPr>
        <w:rFonts w:ascii="Times New Roman" w:hAnsi="Times New Roman" w:cs="Times New Roman" w:hint="default"/>
      </w:rPr>
    </w:lvl>
  </w:abstractNum>
  <w:abstractNum w:abstractNumId="112">
    <w:nsid w:val="5F3E0734"/>
    <w:multiLevelType w:val="multilevel"/>
    <w:tmpl w:val="C53661B8"/>
    <w:lvl w:ilvl="0">
      <w:start w:val="2"/>
      <w:numFmt w:val="decimal"/>
      <w:lvlText w:val="%1"/>
      <w:lvlJc w:val="left"/>
      <w:pPr>
        <w:ind w:left="1254" w:hanging="417"/>
      </w:pPr>
      <w:rPr>
        <w:rFonts w:hint="default"/>
        <w:lang w:val="ru-RU" w:eastAsia="en-US" w:bidi="ar-SA"/>
      </w:rPr>
    </w:lvl>
    <w:lvl w:ilvl="1">
      <w:start w:val="2"/>
      <w:numFmt w:val="decimal"/>
      <w:lvlText w:val="%1.%2"/>
      <w:lvlJc w:val="left"/>
      <w:pPr>
        <w:ind w:left="1254" w:hanging="417"/>
      </w:pPr>
      <w:rPr>
        <w:rFonts w:ascii="Times New Roman" w:eastAsia="Times New Roman" w:hAnsi="Times New Roman" w:cs="Times New Roman" w:hint="default"/>
        <w:b w:val="0"/>
        <w:bCs w:val="0"/>
        <w:i w:val="0"/>
        <w:iCs w:val="0"/>
        <w:w w:val="104"/>
        <w:sz w:val="23"/>
        <w:szCs w:val="23"/>
        <w:lang w:val="ru-RU" w:eastAsia="en-US" w:bidi="ar-SA"/>
      </w:rPr>
    </w:lvl>
    <w:lvl w:ilvl="2">
      <w:numFmt w:val="bullet"/>
      <w:lvlText w:val="•"/>
      <w:lvlJc w:val="left"/>
      <w:pPr>
        <w:ind w:left="3388" w:hanging="417"/>
      </w:pPr>
      <w:rPr>
        <w:rFonts w:hint="default"/>
        <w:lang w:val="ru-RU" w:eastAsia="en-US" w:bidi="ar-SA"/>
      </w:rPr>
    </w:lvl>
    <w:lvl w:ilvl="3">
      <w:numFmt w:val="bullet"/>
      <w:lvlText w:val="•"/>
      <w:lvlJc w:val="left"/>
      <w:pPr>
        <w:ind w:left="4452" w:hanging="417"/>
      </w:pPr>
      <w:rPr>
        <w:rFonts w:hint="default"/>
        <w:lang w:val="ru-RU" w:eastAsia="en-US" w:bidi="ar-SA"/>
      </w:rPr>
    </w:lvl>
    <w:lvl w:ilvl="4">
      <w:numFmt w:val="bullet"/>
      <w:lvlText w:val="•"/>
      <w:lvlJc w:val="left"/>
      <w:pPr>
        <w:ind w:left="5516" w:hanging="417"/>
      </w:pPr>
      <w:rPr>
        <w:rFonts w:hint="default"/>
        <w:lang w:val="ru-RU" w:eastAsia="en-US" w:bidi="ar-SA"/>
      </w:rPr>
    </w:lvl>
    <w:lvl w:ilvl="5">
      <w:numFmt w:val="bullet"/>
      <w:lvlText w:val="•"/>
      <w:lvlJc w:val="left"/>
      <w:pPr>
        <w:ind w:left="6580" w:hanging="417"/>
      </w:pPr>
      <w:rPr>
        <w:rFonts w:hint="default"/>
        <w:lang w:val="ru-RU" w:eastAsia="en-US" w:bidi="ar-SA"/>
      </w:rPr>
    </w:lvl>
    <w:lvl w:ilvl="6">
      <w:numFmt w:val="bullet"/>
      <w:lvlText w:val="•"/>
      <w:lvlJc w:val="left"/>
      <w:pPr>
        <w:ind w:left="7644" w:hanging="417"/>
      </w:pPr>
      <w:rPr>
        <w:rFonts w:hint="default"/>
        <w:lang w:val="ru-RU" w:eastAsia="en-US" w:bidi="ar-SA"/>
      </w:rPr>
    </w:lvl>
    <w:lvl w:ilvl="7">
      <w:numFmt w:val="bullet"/>
      <w:lvlText w:val="•"/>
      <w:lvlJc w:val="left"/>
      <w:pPr>
        <w:ind w:left="8708" w:hanging="417"/>
      </w:pPr>
      <w:rPr>
        <w:rFonts w:hint="default"/>
        <w:lang w:val="ru-RU" w:eastAsia="en-US" w:bidi="ar-SA"/>
      </w:rPr>
    </w:lvl>
    <w:lvl w:ilvl="8">
      <w:numFmt w:val="bullet"/>
      <w:lvlText w:val="•"/>
      <w:lvlJc w:val="left"/>
      <w:pPr>
        <w:ind w:left="9772" w:hanging="417"/>
      </w:pPr>
      <w:rPr>
        <w:rFonts w:hint="default"/>
        <w:lang w:val="ru-RU" w:eastAsia="en-US" w:bidi="ar-SA"/>
      </w:rPr>
    </w:lvl>
  </w:abstractNum>
  <w:abstractNum w:abstractNumId="113">
    <w:nsid w:val="609A2CCE"/>
    <w:multiLevelType w:val="multilevel"/>
    <w:tmpl w:val="5D0851CA"/>
    <w:lvl w:ilvl="0">
      <w:start w:val="7"/>
      <w:numFmt w:val="decimal"/>
      <w:lvlText w:val="%1"/>
      <w:lvlJc w:val="left"/>
      <w:pPr>
        <w:ind w:left="945" w:hanging="539"/>
      </w:pPr>
      <w:rPr>
        <w:rFonts w:hint="default"/>
        <w:lang w:val="ru-RU" w:eastAsia="en-US" w:bidi="ar-SA"/>
      </w:rPr>
    </w:lvl>
    <w:lvl w:ilvl="1">
      <w:start w:val="1"/>
      <w:numFmt w:val="decimal"/>
      <w:lvlText w:val="%1.%2."/>
      <w:lvlJc w:val="left"/>
      <w:pPr>
        <w:ind w:left="945" w:hanging="539"/>
      </w:pPr>
      <w:rPr>
        <w:rFonts w:ascii="Cambria" w:eastAsia="Cambria" w:hAnsi="Cambria" w:cs="Cambria" w:hint="default"/>
        <w:b w:val="0"/>
        <w:bCs w:val="0"/>
        <w:i w:val="0"/>
        <w:iCs w:val="0"/>
        <w:spacing w:val="-1"/>
        <w:w w:val="96"/>
        <w:sz w:val="24"/>
        <w:szCs w:val="24"/>
        <w:lang w:val="ru-RU" w:eastAsia="en-US" w:bidi="ar-SA"/>
      </w:rPr>
    </w:lvl>
    <w:lvl w:ilvl="2">
      <w:numFmt w:val="bullet"/>
      <w:lvlText w:val="•"/>
      <w:lvlJc w:val="left"/>
      <w:pPr>
        <w:ind w:left="3132" w:hanging="539"/>
      </w:pPr>
      <w:rPr>
        <w:rFonts w:hint="default"/>
        <w:lang w:val="ru-RU" w:eastAsia="en-US" w:bidi="ar-SA"/>
      </w:rPr>
    </w:lvl>
    <w:lvl w:ilvl="3">
      <w:numFmt w:val="bullet"/>
      <w:lvlText w:val="•"/>
      <w:lvlJc w:val="left"/>
      <w:pPr>
        <w:ind w:left="4228" w:hanging="539"/>
      </w:pPr>
      <w:rPr>
        <w:rFonts w:hint="default"/>
        <w:lang w:val="ru-RU" w:eastAsia="en-US" w:bidi="ar-SA"/>
      </w:rPr>
    </w:lvl>
    <w:lvl w:ilvl="4">
      <w:numFmt w:val="bullet"/>
      <w:lvlText w:val="•"/>
      <w:lvlJc w:val="left"/>
      <w:pPr>
        <w:ind w:left="5324" w:hanging="539"/>
      </w:pPr>
      <w:rPr>
        <w:rFonts w:hint="default"/>
        <w:lang w:val="ru-RU" w:eastAsia="en-US" w:bidi="ar-SA"/>
      </w:rPr>
    </w:lvl>
    <w:lvl w:ilvl="5">
      <w:numFmt w:val="bullet"/>
      <w:lvlText w:val="•"/>
      <w:lvlJc w:val="left"/>
      <w:pPr>
        <w:ind w:left="6420" w:hanging="539"/>
      </w:pPr>
      <w:rPr>
        <w:rFonts w:hint="default"/>
        <w:lang w:val="ru-RU" w:eastAsia="en-US" w:bidi="ar-SA"/>
      </w:rPr>
    </w:lvl>
    <w:lvl w:ilvl="6">
      <w:numFmt w:val="bullet"/>
      <w:lvlText w:val="•"/>
      <w:lvlJc w:val="left"/>
      <w:pPr>
        <w:ind w:left="7516" w:hanging="539"/>
      </w:pPr>
      <w:rPr>
        <w:rFonts w:hint="default"/>
        <w:lang w:val="ru-RU" w:eastAsia="en-US" w:bidi="ar-SA"/>
      </w:rPr>
    </w:lvl>
    <w:lvl w:ilvl="7">
      <w:numFmt w:val="bullet"/>
      <w:lvlText w:val="•"/>
      <w:lvlJc w:val="left"/>
      <w:pPr>
        <w:ind w:left="8612" w:hanging="539"/>
      </w:pPr>
      <w:rPr>
        <w:rFonts w:hint="default"/>
        <w:lang w:val="ru-RU" w:eastAsia="en-US" w:bidi="ar-SA"/>
      </w:rPr>
    </w:lvl>
    <w:lvl w:ilvl="8">
      <w:numFmt w:val="bullet"/>
      <w:lvlText w:val="•"/>
      <w:lvlJc w:val="left"/>
      <w:pPr>
        <w:ind w:left="9708" w:hanging="539"/>
      </w:pPr>
      <w:rPr>
        <w:rFonts w:hint="default"/>
        <w:lang w:val="ru-RU" w:eastAsia="en-US" w:bidi="ar-SA"/>
      </w:rPr>
    </w:lvl>
  </w:abstractNum>
  <w:abstractNum w:abstractNumId="114">
    <w:nsid w:val="60BF3F83"/>
    <w:multiLevelType w:val="multilevel"/>
    <w:tmpl w:val="1E62043C"/>
    <w:lvl w:ilvl="0">
      <w:start w:val="1"/>
      <w:numFmt w:val="decimal"/>
      <w:lvlText w:val="%1."/>
      <w:lvlJc w:val="left"/>
      <w:pPr>
        <w:ind w:left="720" w:hanging="360"/>
      </w:pPr>
      <w:rPr>
        <w:rFonts w:hint="default"/>
      </w:rPr>
    </w:lvl>
    <w:lvl w:ilvl="1">
      <w:start w:val="2"/>
      <w:numFmt w:val="decimal"/>
      <w:isLgl/>
      <w:lvlText w:val="%1.%2."/>
      <w:lvlJc w:val="left"/>
      <w:pPr>
        <w:ind w:left="74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54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40" w:hanging="1440"/>
      </w:pPr>
      <w:rPr>
        <w:rFonts w:hint="default"/>
      </w:rPr>
    </w:lvl>
    <w:lvl w:ilvl="8">
      <w:start w:val="1"/>
      <w:numFmt w:val="decimal"/>
      <w:isLgl/>
      <w:lvlText w:val="%1.%2.%3.%4.%5.%6.%7.%8.%9."/>
      <w:lvlJc w:val="left"/>
      <w:pPr>
        <w:ind w:left="2320" w:hanging="1800"/>
      </w:pPr>
      <w:rPr>
        <w:rFonts w:hint="default"/>
      </w:rPr>
    </w:lvl>
  </w:abstractNum>
  <w:abstractNum w:abstractNumId="115">
    <w:nsid w:val="60C40B4C"/>
    <w:multiLevelType w:val="singleLevel"/>
    <w:tmpl w:val="04323EAA"/>
    <w:lvl w:ilvl="0">
      <w:start w:val="1"/>
      <w:numFmt w:val="decimal"/>
      <w:lvlText w:val="10.%1."/>
      <w:legacy w:legacy="1" w:legacySpace="0" w:legacyIndent="528"/>
      <w:lvlJc w:val="left"/>
      <w:rPr>
        <w:rFonts w:ascii="Times New Roman" w:hAnsi="Times New Roman" w:cs="Times New Roman" w:hint="default"/>
      </w:rPr>
    </w:lvl>
  </w:abstractNum>
  <w:abstractNum w:abstractNumId="116">
    <w:nsid w:val="611E13D5"/>
    <w:multiLevelType w:val="multilevel"/>
    <w:tmpl w:val="2D20B2E2"/>
    <w:lvl w:ilvl="0">
      <w:start w:val="1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nsid w:val="61997AB6"/>
    <w:multiLevelType w:val="hybridMultilevel"/>
    <w:tmpl w:val="B3C8AC60"/>
    <w:lvl w:ilvl="0" w:tplc="770EB9B8">
      <w:start w:val="1"/>
      <w:numFmt w:val="decimal"/>
      <w:lvlText w:val="%1."/>
      <w:lvlJc w:val="left"/>
      <w:pPr>
        <w:ind w:left="518" w:hanging="336"/>
        <w:jc w:val="right"/>
      </w:pPr>
      <w:rPr>
        <w:rFonts w:ascii="Times New Roman" w:eastAsia="Times New Roman" w:hAnsi="Times New Roman" w:cs="Times New Roman" w:hint="default"/>
        <w:b w:val="0"/>
        <w:bCs w:val="0"/>
        <w:i w:val="0"/>
        <w:iCs w:val="0"/>
        <w:w w:val="90"/>
        <w:sz w:val="23"/>
        <w:szCs w:val="23"/>
        <w:lang w:val="ru-RU" w:eastAsia="en-US" w:bidi="ar-SA"/>
      </w:rPr>
    </w:lvl>
    <w:lvl w:ilvl="1" w:tplc="4C74656E">
      <w:numFmt w:val="bullet"/>
      <w:lvlText w:val="•"/>
      <w:lvlJc w:val="left"/>
      <w:pPr>
        <w:ind w:left="1103" w:hanging="336"/>
      </w:pPr>
      <w:rPr>
        <w:rFonts w:hint="default"/>
        <w:lang w:val="ru-RU" w:eastAsia="en-US" w:bidi="ar-SA"/>
      </w:rPr>
    </w:lvl>
    <w:lvl w:ilvl="2" w:tplc="CAF6BB34">
      <w:numFmt w:val="bullet"/>
      <w:lvlText w:val="•"/>
      <w:lvlJc w:val="left"/>
      <w:pPr>
        <w:ind w:left="1687" w:hanging="336"/>
      </w:pPr>
      <w:rPr>
        <w:rFonts w:hint="default"/>
        <w:lang w:val="ru-RU" w:eastAsia="en-US" w:bidi="ar-SA"/>
      </w:rPr>
    </w:lvl>
    <w:lvl w:ilvl="3" w:tplc="48C8872E">
      <w:numFmt w:val="bullet"/>
      <w:lvlText w:val="•"/>
      <w:lvlJc w:val="left"/>
      <w:pPr>
        <w:ind w:left="2270" w:hanging="336"/>
      </w:pPr>
      <w:rPr>
        <w:rFonts w:hint="default"/>
        <w:lang w:val="ru-RU" w:eastAsia="en-US" w:bidi="ar-SA"/>
      </w:rPr>
    </w:lvl>
    <w:lvl w:ilvl="4" w:tplc="95F20438">
      <w:numFmt w:val="bullet"/>
      <w:lvlText w:val="•"/>
      <w:lvlJc w:val="left"/>
      <w:pPr>
        <w:ind w:left="2854" w:hanging="336"/>
      </w:pPr>
      <w:rPr>
        <w:rFonts w:hint="default"/>
        <w:lang w:val="ru-RU" w:eastAsia="en-US" w:bidi="ar-SA"/>
      </w:rPr>
    </w:lvl>
    <w:lvl w:ilvl="5" w:tplc="411C4FB2">
      <w:numFmt w:val="bullet"/>
      <w:lvlText w:val="•"/>
      <w:lvlJc w:val="left"/>
      <w:pPr>
        <w:ind w:left="3437" w:hanging="336"/>
      </w:pPr>
      <w:rPr>
        <w:rFonts w:hint="default"/>
        <w:lang w:val="ru-RU" w:eastAsia="en-US" w:bidi="ar-SA"/>
      </w:rPr>
    </w:lvl>
    <w:lvl w:ilvl="6" w:tplc="F46EB552">
      <w:numFmt w:val="bullet"/>
      <w:lvlText w:val="•"/>
      <w:lvlJc w:val="left"/>
      <w:pPr>
        <w:ind w:left="4021" w:hanging="336"/>
      </w:pPr>
      <w:rPr>
        <w:rFonts w:hint="default"/>
        <w:lang w:val="ru-RU" w:eastAsia="en-US" w:bidi="ar-SA"/>
      </w:rPr>
    </w:lvl>
    <w:lvl w:ilvl="7" w:tplc="A746DB18">
      <w:numFmt w:val="bullet"/>
      <w:lvlText w:val="•"/>
      <w:lvlJc w:val="left"/>
      <w:pPr>
        <w:ind w:left="4604" w:hanging="336"/>
      </w:pPr>
      <w:rPr>
        <w:rFonts w:hint="default"/>
        <w:lang w:val="ru-RU" w:eastAsia="en-US" w:bidi="ar-SA"/>
      </w:rPr>
    </w:lvl>
    <w:lvl w:ilvl="8" w:tplc="B56EE5F4">
      <w:numFmt w:val="bullet"/>
      <w:lvlText w:val="•"/>
      <w:lvlJc w:val="left"/>
      <w:pPr>
        <w:ind w:left="5188" w:hanging="336"/>
      </w:pPr>
      <w:rPr>
        <w:rFonts w:hint="default"/>
        <w:lang w:val="ru-RU" w:eastAsia="en-US" w:bidi="ar-SA"/>
      </w:rPr>
    </w:lvl>
  </w:abstractNum>
  <w:abstractNum w:abstractNumId="118">
    <w:nsid w:val="62745883"/>
    <w:multiLevelType w:val="hybridMultilevel"/>
    <w:tmpl w:val="3588234C"/>
    <w:lvl w:ilvl="0" w:tplc="56FC96C2">
      <w:start w:val="1"/>
      <w:numFmt w:val="decimal"/>
      <w:lvlText w:val="%1."/>
      <w:lvlJc w:val="left"/>
      <w:pPr>
        <w:ind w:left="922" w:hanging="360"/>
      </w:pPr>
      <w:rPr>
        <w:rFonts w:hint="default"/>
      </w:rPr>
    </w:lvl>
    <w:lvl w:ilvl="1" w:tplc="04190019" w:tentative="1">
      <w:start w:val="1"/>
      <w:numFmt w:val="lowerLetter"/>
      <w:lvlText w:val="%2."/>
      <w:lvlJc w:val="left"/>
      <w:pPr>
        <w:ind w:left="1642" w:hanging="360"/>
      </w:pPr>
    </w:lvl>
    <w:lvl w:ilvl="2" w:tplc="0419001B" w:tentative="1">
      <w:start w:val="1"/>
      <w:numFmt w:val="lowerRoman"/>
      <w:lvlText w:val="%3."/>
      <w:lvlJc w:val="right"/>
      <w:pPr>
        <w:ind w:left="2362" w:hanging="180"/>
      </w:pPr>
    </w:lvl>
    <w:lvl w:ilvl="3" w:tplc="0419000F" w:tentative="1">
      <w:start w:val="1"/>
      <w:numFmt w:val="decimal"/>
      <w:lvlText w:val="%4."/>
      <w:lvlJc w:val="left"/>
      <w:pPr>
        <w:ind w:left="3082" w:hanging="360"/>
      </w:pPr>
    </w:lvl>
    <w:lvl w:ilvl="4" w:tplc="04190019" w:tentative="1">
      <w:start w:val="1"/>
      <w:numFmt w:val="lowerLetter"/>
      <w:lvlText w:val="%5."/>
      <w:lvlJc w:val="left"/>
      <w:pPr>
        <w:ind w:left="3802" w:hanging="360"/>
      </w:pPr>
    </w:lvl>
    <w:lvl w:ilvl="5" w:tplc="0419001B" w:tentative="1">
      <w:start w:val="1"/>
      <w:numFmt w:val="lowerRoman"/>
      <w:lvlText w:val="%6."/>
      <w:lvlJc w:val="right"/>
      <w:pPr>
        <w:ind w:left="4522" w:hanging="180"/>
      </w:pPr>
    </w:lvl>
    <w:lvl w:ilvl="6" w:tplc="0419000F" w:tentative="1">
      <w:start w:val="1"/>
      <w:numFmt w:val="decimal"/>
      <w:lvlText w:val="%7."/>
      <w:lvlJc w:val="left"/>
      <w:pPr>
        <w:ind w:left="5242" w:hanging="360"/>
      </w:pPr>
    </w:lvl>
    <w:lvl w:ilvl="7" w:tplc="04190019" w:tentative="1">
      <w:start w:val="1"/>
      <w:numFmt w:val="lowerLetter"/>
      <w:lvlText w:val="%8."/>
      <w:lvlJc w:val="left"/>
      <w:pPr>
        <w:ind w:left="5962" w:hanging="360"/>
      </w:pPr>
    </w:lvl>
    <w:lvl w:ilvl="8" w:tplc="0419001B" w:tentative="1">
      <w:start w:val="1"/>
      <w:numFmt w:val="lowerRoman"/>
      <w:lvlText w:val="%9."/>
      <w:lvlJc w:val="right"/>
      <w:pPr>
        <w:ind w:left="6682" w:hanging="180"/>
      </w:pPr>
    </w:lvl>
  </w:abstractNum>
  <w:abstractNum w:abstractNumId="119">
    <w:nsid w:val="62E83B33"/>
    <w:multiLevelType w:val="hybridMultilevel"/>
    <w:tmpl w:val="C78A8E1A"/>
    <w:lvl w:ilvl="0" w:tplc="FC60A4F6">
      <w:numFmt w:val="bullet"/>
      <w:lvlText w:val="-"/>
      <w:lvlJc w:val="left"/>
      <w:pPr>
        <w:ind w:left="1019" w:hanging="129"/>
      </w:pPr>
      <w:rPr>
        <w:rFonts w:ascii="Times New Roman" w:eastAsia="Times New Roman" w:hAnsi="Times New Roman" w:cs="Times New Roman" w:hint="default"/>
        <w:b w:val="0"/>
        <w:bCs w:val="0"/>
        <w:i w:val="0"/>
        <w:iCs w:val="0"/>
        <w:w w:val="107"/>
        <w:sz w:val="23"/>
        <w:szCs w:val="23"/>
        <w:lang w:val="ru-RU" w:eastAsia="en-US" w:bidi="ar-SA"/>
      </w:rPr>
    </w:lvl>
    <w:lvl w:ilvl="1" w:tplc="095430CC">
      <w:numFmt w:val="bullet"/>
      <w:lvlText w:val="•"/>
      <w:lvlJc w:val="left"/>
      <w:pPr>
        <w:ind w:left="2108" w:hanging="129"/>
      </w:pPr>
      <w:rPr>
        <w:rFonts w:hint="default"/>
        <w:lang w:val="ru-RU" w:eastAsia="en-US" w:bidi="ar-SA"/>
      </w:rPr>
    </w:lvl>
    <w:lvl w:ilvl="2" w:tplc="78F6FE9E">
      <w:numFmt w:val="bullet"/>
      <w:lvlText w:val="•"/>
      <w:lvlJc w:val="left"/>
      <w:pPr>
        <w:ind w:left="3196" w:hanging="129"/>
      </w:pPr>
      <w:rPr>
        <w:rFonts w:hint="default"/>
        <w:lang w:val="ru-RU" w:eastAsia="en-US" w:bidi="ar-SA"/>
      </w:rPr>
    </w:lvl>
    <w:lvl w:ilvl="3" w:tplc="8508FFDC">
      <w:numFmt w:val="bullet"/>
      <w:lvlText w:val="•"/>
      <w:lvlJc w:val="left"/>
      <w:pPr>
        <w:ind w:left="4284" w:hanging="129"/>
      </w:pPr>
      <w:rPr>
        <w:rFonts w:hint="default"/>
        <w:lang w:val="ru-RU" w:eastAsia="en-US" w:bidi="ar-SA"/>
      </w:rPr>
    </w:lvl>
    <w:lvl w:ilvl="4" w:tplc="4672E754">
      <w:numFmt w:val="bullet"/>
      <w:lvlText w:val="•"/>
      <w:lvlJc w:val="left"/>
      <w:pPr>
        <w:ind w:left="5372" w:hanging="129"/>
      </w:pPr>
      <w:rPr>
        <w:rFonts w:hint="default"/>
        <w:lang w:val="ru-RU" w:eastAsia="en-US" w:bidi="ar-SA"/>
      </w:rPr>
    </w:lvl>
    <w:lvl w:ilvl="5" w:tplc="17545F18">
      <w:numFmt w:val="bullet"/>
      <w:lvlText w:val="•"/>
      <w:lvlJc w:val="left"/>
      <w:pPr>
        <w:ind w:left="6460" w:hanging="129"/>
      </w:pPr>
      <w:rPr>
        <w:rFonts w:hint="default"/>
        <w:lang w:val="ru-RU" w:eastAsia="en-US" w:bidi="ar-SA"/>
      </w:rPr>
    </w:lvl>
    <w:lvl w:ilvl="6" w:tplc="B7386528">
      <w:numFmt w:val="bullet"/>
      <w:lvlText w:val="•"/>
      <w:lvlJc w:val="left"/>
      <w:pPr>
        <w:ind w:left="7548" w:hanging="129"/>
      </w:pPr>
      <w:rPr>
        <w:rFonts w:hint="default"/>
        <w:lang w:val="ru-RU" w:eastAsia="en-US" w:bidi="ar-SA"/>
      </w:rPr>
    </w:lvl>
    <w:lvl w:ilvl="7" w:tplc="1F487BB4">
      <w:numFmt w:val="bullet"/>
      <w:lvlText w:val="•"/>
      <w:lvlJc w:val="left"/>
      <w:pPr>
        <w:ind w:left="8636" w:hanging="129"/>
      </w:pPr>
      <w:rPr>
        <w:rFonts w:hint="default"/>
        <w:lang w:val="ru-RU" w:eastAsia="en-US" w:bidi="ar-SA"/>
      </w:rPr>
    </w:lvl>
    <w:lvl w:ilvl="8" w:tplc="0C6AAF30">
      <w:numFmt w:val="bullet"/>
      <w:lvlText w:val="•"/>
      <w:lvlJc w:val="left"/>
      <w:pPr>
        <w:ind w:left="9724" w:hanging="129"/>
      </w:pPr>
      <w:rPr>
        <w:rFonts w:hint="default"/>
        <w:lang w:val="ru-RU" w:eastAsia="en-US" w:bidi="ar-SA"/>
      </w:rPr>
    </w:lvl>
  </w:abstractNum>
  <w:abstractNum w:abstractNumId="120">
    <w:nsid w:val="6459776E"/>
    <w:multiLevelType w:val="hybridMultilevel"/>
    <w:tmpl w:val="F7DEA120"/>
    <w:lvl w:ilvl="0" w:tplc="D07E16AA">
      <w:start w:val="1"/>
      <w:numFmt w:val="decimal"/>
      <w:lvlText w:val="%1."/>
      <w:lvlJc w:val="left"/>
      <w:pPr>
        <w:ind w:left="1676" w:hanging="362"/>
      </w:pPr>
      <w:rPr>
        <w:rFonts w:hint="default"/>
        <w:w w:val="100"/>
        <w:lang w:val="ru-RU" w:eastAsia="en-US" w:bidi="ar-SA"/>
      </w:rPr>
    </w:lvl>
    <w:lvl w:ilvl="1" w:tplc="B5CE2050">
      <w:numFmt w:val="bullet"/>
      <w:lvlText w:val="•"/>
      <w:lvlJc w:val="left"/>
      <w:pPr>
        <w:ind w:left="2702" w:hanging="362"/>
      </w:pPr>
      <w:rPr>
        <w:rFonts w:hint="default"/>
        <w:lang w:val="ru-RU" w:eastAsia="en-US" w:bidi="ar-SA"/>
      </w:rPr>
    </w:lvl>
    <w:lvl w:ilvl="2" w:tplc="01627A24">
      <w:numFmt w:val="bullet"/>
      <w:lvlText w:val="•"/>
      <w:lvlJc w:val="left"/>
      <w:pPr>
        <w:ind w:left="3724" w:hanging="362"/>
      </w:pPr>
      <w:rPr>
        <w:rFonts w:hint="default"/>
        <w:lang w:val="ru-RU" w:eastAsia="en-US" w:bidi="ar-SA"/>
      </w:rPr>
    </w:lvl>
    <w:lvl w:ilvl="3" w:tplc="43AC70B0">
      <w:numFmt w:val="bullet"/>
      <w:lvlText w:val="•"/>
      <w:lvlJc w:val="left"/>
      <w:pPr>
        <w:ind w:left="4746" w:hanging="362"/>
      </w:pPr>
      <w:rPr>
        <w:rFonts w:hint="default"/>
        <w:lang w:val="ru-RU" w:eastAsia="en-US" w:bidi="ar-SA"/>
      </w:rPr>
    </w:lvl>
    <w:lvl w:ilvl="4" w:tplc="936C4270">
      <w:numFmt w:val="bullet"/>
      <w:lvlText w:val="•"/>
      <w:lvlJc w:val="left"/>
      <w:pPr>
        <w:ind w:left="5768" w:hanging="362"/>
      </w:pPr>
      <w:rPr>
        <w:rFonts w:hint="default"/>
        <w:lang w:val="ru-RU" w:eastAsia="en-US" w:bidi="ar-SA"/>
      </w:rPr>
    </w:lvl>
    <w:lvl w:ilvl="5" w:tplc="26A0218E">
      <w:numFmt w:val="bullet"/>
      <w:lvlText w:val="•"/>
      <w:lvlJc w:val="left"/>
      <w:pPr>
        <w:ind w:left="6790" w:hanging="362"/>
      </w:pPr>
      <w:rPr>
        <w:rFonts w:hint="default"/>
        <w:lang w:val="ru-RU" w:eastAsia="en-US" w:bidi="ar-SA"/>
      </w:rPr>
    </w:lvl>
    <w:lvl w:ilvl="6" w:tplc="B66A7564">
      <w:numFmt w:val="bullet"/>
      <w:lvlText w:val="•"/>
      <w:lvlJc w:val="left"/>
      <w:pPr>
        <w:ind w:left="7812" w:hanging="362"/>
      </w:pPr>
      <w:rPr>
        <w:rFonts w:hint="default"/>
        <w:lang w:val="ru-RU" w:eastAsia="en-US" w:bidi="ar-SA"/>
      </w:rPr>
    </w:lvl>
    <w:lvl w:ilvl="7" w:tplc="0726B680">
      <w:numFmt w:val="bullet"/>
      <w:lvlText w:val="•"/>
      <w:lvlJc w:val="left"/>
      <w:pPr>
        <w:ind w:left="8834" w:hanging="362"/>
      </w:pPr>
      <w:rPr>
        <w:rFonts w:hint="default"/>
        <w:lang w:val="ru-RU" w:eastAsia="en-US" w:bidi="ar-SA"/>
      </w:rPr>
    </w:lvl>
    <w:lvl w:ilvl="8" w:tplc="DEC49982">
      <w:numFmt w:val="bullet"/>
      <w:lvlText w:val="•"/>
      <w:lvlJc w:val="left"/>
      <w:pPr>
        <w:ind w:left="9856" w:hanging="362"/>
      </w:pPr>
      <w:rPr>
        <w:rFonts w:hint="default"/>
        <w:lang w:val="ru-RU" w:eastAsia="en-US" w:bidi="ar-SA"/>
      </w:rPr>
    </w:lvl>
  </w:abstractNum>
  <w:abstractNum w:abstractNumId="121">
    <w:nsid w:val="64B94684"/>
    <w:multiLevelType w:val="multilevel"/>
    <w:tmpl w:val="3D1CACE6"/>
    <w:lvl w:ilvl="0">
      <w:start w:val="5"/>
      <w:numFmt w:val="decimal"/>
      <w:lvlText w:val="%1"/>
      <w:lvlJc w:val="left"/>
      <w:pPr>
        <w:ind w:left="1017" w:hanging="416"/>
      </w:pPr>
      <w:rPr>
        <w:rFonts w:hint="default"/>
        <w:lang w:val="ru-RU" w:eastAsia="en-US" w:bidi="ar-SA"/>
      </w:rPr>
    </w:lvl>
    <w:lvl w:ilvl="1">
      <w:numFmt w:val="decimal"/>
      <w:lvlText w:val="%1.%2."/>
      <w:lvlJc w:val="left"/>
      <w:pPr>
        <w:ind w:left="1017" w:hanging="416"/>
        <w:jc w:val="right"/>
      </w:pPr>
      <w:rPr>
        <w:rFonts w:hint="default"/>
        <w:w w:val="97"/>
        <w:lang w:val="ru-RU" w:eastAsia="en-US" w:bidi="ar-SA"/>
      </w:rPr>
    </w:lvl>
    <w:lvl w:ilvl="2">
      <w:numFmt w:val="bullet"/>
      <w:lvlText w:val="•"/>
      <w:lvlJc w:val="left"/>
      <w:pPr>
        <w:ind w:left="3196" w:hanging="416"/>
      </w:pPr>
      <w:rPr>
        <w:rFonts w:hint="default"/>
        <w:lang w:val="ru-RU" w:eastAsia="en-US" w:bidi="ar-SA"/>
      </w:rPr>
    </w:lvl>
    <w:lvl w:ilvl="3">
      <w:numFmt w:val="bullet"/>
      <w:lvlText w:val="•"/>
      <w:lvlJc w:val="left"/>
      <w:pPr>
        <w:ind w:left="4284" w:hanging="416"/>
      </w:pPr>
      <w:rPr>
        <w:rFonts w:hint="default"/>
        <w:lang w:val="ru-RU" w:eastAsia="en-US" w:bidi="ar-SA"/>
      </w:rPr>
    </w:lvl>
    <w:lvl w:ilvl="4">
      <w:numFmt w:val="bullet"/>
      <w:lvlText w:val="•"/>
      <w:lvlJc w:val="left"/>
      <w:pPr>
        <w:ind w:left="5372" w:hanging="416"/>
      </w:pPr>
      <w:rPr>
        <w:rFonts w:hint="default"/>
        <w:lang w:val="ru-RU" w:eastAsia="en-US" w:bidi="ar-SA"/>
      </w:rPr>
    </w:lvl>
    <w:lvl w:ilvl="5">
      <w:numFmt w:val="bullet"/>
      <w:lvlText w:val="•"/>
      <w:lvlJc w:val="left"/>
      <w:pPr>
        <w:ind w:left="6460" w:hanging="416"/>
      </w:pPr>
      <w:rPr>
        <w:rFonts w:hint="default"/>
        <w:lang w:val="ru-RU" w:eastAsia="en-US" w:bidi="ar-SA"/>
      </w:rPr>
    </w:lvl>
    <w:lvl w:ilvl="6">
      <w:numFmt w:val="bullet"/>
      <w:lvlText w:val="•"/>
      <w:lvlJc w:val="left"/>
      <w:pPr>
        <w:ind w:left="7548" w:hanging="416"/>
      </w:pPr>
      <w:rPr>
        <w:rFonts w:hint="default"/>
        <w:lang w:val="ru-RU" w:eastAsia="en-US" w:bidi="ar-SA"/>
      </w:rPr>
    </w:lvl>
    <w:lvl w:ilvl="7">
      <w:numFmt w:val="bullet"/>
      <w:lvlText w:val="•"/>
      <w:lvlJc w:val="left"/>
      <w:pPr>
        <w:ind w:left="8636" w:hanging="416"/>
      </w:pPr>
      <w:rPr>
        <w:rFonts w:hint="default"/>
        <w:lang w:val="ru-RU" w:eastAsia="en-US" w:bidi="ar-SA"/>
      </w:rPr>
    </w:lvl>
    <w:lvl w:ilvl="8">
      <w:numFmt w:val="bullet"/>
      <w:lvlText w:val="•"/>
      <w:lvlJc w:val="left"/>
      <w:pPr>
        <w:ind w:left="9724" w:hanging="416"/>
      </w:pPr>
      <w:rPr>
        <w:rFonts w:hint="default"/>
        <w:lang w:val="ru-RU" w:eastAsia="en-US" w:bidi="ar-SA"/>
      </w:rPr>
    </w:lvl>
  </w:abstractNum>
  <w:abstractNum w:abstractNumId="122">
    <w:nsid w:val="666B60DE"/>
    <w:multiLevelType w:val="hybridMultilevel"/>
    <w:tmpl w:val="D18EBAAC"/>
    <w:lvl w:ilvl="0" w:tplc="6A2EFC32">
      <w:start w:val="1"/>
      <w:numFmt w:val="decimal"/>
      <w:lvlText w:val="%1."/>
      <w:lvlJc w:val="left"/>
      <w:pPr>
        <w:ind w:left="830" w:hanging="360"/>
      </w:pPr>
      <w:rPr>
        <w:rFonts w:hint="default"/>
      </w:rPr>
    </w:lvl>
    <w:lvl w:ilvl="1" w:tplc="04190019" w:tentative="1">
      <w:start w:val="1"/>
      <w:numFmt w:val="lowerLetter"/>
      <w:lvlText w:val="%2."/>
      <w:lvlJc w:val="left"/>
      <w:pPr>
        <w:ind w:left="1550" w:hanging="360"/>
      </w:pPr>
    </w:lvl>
    <w:lvl w:ilvl="2" w:tplc="0419001B" w:tentative="1">
      <w:start w:val="1"/>
      <w:numFmt w:val="lowerRoman"/>
      <w:lvlText w:val="%3."/>
      <w:lvlJc w:val="right"/>
      <w:pPr>
        <w:ind w:left="2270" w:hanging="180"/>
      </w:pPr>
    </w:lvl>
    <w:lvl w:ilvl="3" w:tplc="0419000F" w:tentative="1">
      <w:start w:val="1"/>
      <w:numFmt w:val="decimal"/>
      <w:lvlText w:val="%4."/>
      <w:lvlJc w:val="left"/>
      <w:pPr>
        <w:ind w:left="2990" w:hanging="360"/>
      </w:pPr>
    </w:lvl>
    <w:lvl w:ilvl="4" w:tplc="04190019" w:tentative="1">
      <w:start w:val="1"/>
      <w:numFmt w:val="lowerLetter"/>
      <w:lvlText w:val="%5."/>
      <w:lvlJc w:val="left"/>
      <w:pPr>
        <w:ind w:left="3710" w:hanging="360"/>
      </w:pPr>
    </w:lvl>
    <w:lvl w:ilvl="5" w:tplc="0419001B" w:tentative="1">
      <w:start w:val="1"/>
      <w:numFmt w:val="lowerRoman"/>
      <w:lvlText w:val="%6."/>
      <w:lvlJc w:val="right"/>
      <w:pPr>
        <w:ind w:left="4430" w:hanging="180"/>
      </w:pPr>
    </w:lvl>
    <w:lvl w:ilvl="6" w:tplc="0419000F" w:tentative="1">
      <w:start w:val="1"/>
      <w:numFmt w:val="decimal"/>
      <w:lvlText w:val="%7."/>
      <w:lvlJc w:val="left"/>
      <w:pPr>
        <w:ind w:left="5150" w:hanging="360"/>
      </w:pPr>
    </w:lvl>
    <w:lvl w:ilvl="7" w:tplc="04190019" w:tentative="1">
      <w:start w:val="1"/>
      <w:numFmt w:val="lowerLetter"/>
      <w:lvlText w:val="%8."/>
      <w:lvlJc w:val="left"/>
      <w:pPr>
        <w:ind w:left="5870" w:hanging="360"/>
      </w:pPr>
    </w:lvl>
    <w:lvl w:ilvl="8" w:tplc="0419001B" w:tentative="1">
      <w:start w:val="1"/>
      <w:numFmt w:val="lowerRoman"/>
      <w:lvlText w:val="%9."/>
      <w:lvlJc w:val="right"/>
      <w:pPr>
        <w:ind w:left="6590" w:hanging="180"/>
      </w:pPr>
    </w:lvl>
  </w:abstractNum>
  <w:abstractNum w:abstractNumId="123">
    <w:nsid w:val="66AA64D7"/>
    <w:multiLevelType w:val="multilevel"/>
    <w:tmpl w:val="A7169A2A"/>
    <w:lvl w:ilvl="0">
      <w:start w:val="6"/>
      <w:numFmt w:val="decimal"/>
      <w:lvlText w:val="%1"/>
      <w:lvlJc w:val="left"/>
      <w:pPr>
        <w:ind w:left="1045" w:hanging="425"/>
      </w:pPr>
      <w:rPr>
        <w:rFonts w:hint="default"/>
        <w:lang w:val="ru-RU" w:eastAsia="en-US" w:bidi="ar-SA"/>
      </w:rPr>
    </w:lvl>
    <w:lvl w:ilvl="1">
      <w:start w:val="1"/>
      <w:numFmt w:val="decimal"/>
      <w:lvlText w:val="%1.%2."/>
      <w:lvlJc w:val="left"/>
      <w:pPr>
        <w:ind w:left="1045" w:hanging="425"/>
        <w:jc w:val="right"/>
      </w:pPr>
      <w:rPr>
        <w:rFonts w:ascii="Times New Roman" w:eastAsia="Times New Roman" w:hAnsi="Times New Roman" w:cs="Times New Roman" w:hint="default"/>
        <w:b w:val="0"/>
        <w:bCs w:val="0"/>
        <w:i w:val="0"/>
        <w:iCs w:val="0"/>
        <w:w w:val="104"/>
        <w:sz w:val="23"/>
        <w:szCs w:val="23"/>
        <w:lang w:val="ru-RU" w:eastAsia="en-US" w:bidi="ar-SA"/>
      </w:rPr>
    </w:lvl>
    <w:lvl w:ilvl="2">
      <w:numFmt w:val="bullet"/>
      <w:lvlText w:val="•"/>
      <w:lvlJc w:val="left"/>
      <w:pPr>
        <w:ind w:left="3212" w:hanging="425"/>
      </w:pPr>
      <w:rPr>
        <w:rFonts w:hint="default"/>
        <w:lang w:val="ru-RU" w:eastAsia="en-US" w:bidi="ar-SA"/>
      </w:rPr>
    </w:lvl>
    <w:lvl w:ilvl="3">
      <w:numFmt w:val="bullet"/>
      <w:lvlText w:val="•"/>
      <w:lvlJc w:val="left"/>
      <w:pPr>
        <w:ind w:left="4298" w:hanging="425"/>
      </w:pPr>
      <w:rPr>
        <w:rFonts w:hint="default"/>
        <w:lang w:val="ru-RU" w:eastAsia="en-US" w:bidi="ar-SA"/>
      </w:rPr>
    </w:lvl>
    <w:lvl w:ilvl="4">
      <w:numFmt w:val="bullet"/>
      <w:lvlText w:val="•"/>
      <w:lvlJc w:val="left"/>
      <w:pPr>
        <w:ind w:left="5384" w:hanging="425"/>
      </w:pPr>
      <w:rPr>
        <w:rFonts w:hint="default"/>
        <w:lang w:val="ru-RU" w:eastAsia="en-US" w:bidi="ar-SA"/>
      </w:rPr>
    </w:lvl>
    <w:lvl w:ilvl="5">
      <w:numFmt w:val="bullet"/>
      <w:lvlText w:val="•"/>
      <w:lvlJc w:val="left"/>
      <w:pPr>
        <w:ind w:left="6470" w:hanging="425"/>
      </w:pPr>
      <w:rPr>
        <w:rFonts w:hint="default"/>
        <w:lang w:val="ru-RU" w:eastAsia="en-US" w:bidi="ar-SA"/>
      </w:rPr>
    </w:lvl>
    <w:lvl w:ilvl="6">
      <w:numFmt w:val="bullet"/>
      <w:lvlText w:val="•"/>
      <w:lvlJc w:val="left"/>
      <w:pPr>
        <w:ind w:left="7556" w:hanging="425"/>
      </w:pPr>
      <w:rPr>
        <w:rFonts w:hint="default"/>
        <w:lang w:val="ru-RU" w:eastAsia="en-US" w:bidi="ar-SA"/>
      </w:rPr>
    </w:lvl>
    <w:lvl w:ilvl="7">
      <w:numFmt w:val="bullet"/>
      <w:lvlText w:val="•"/>
      <w:lvlJc w:val="left"/>
      <w:pPr>
        <w:ind w:left="8642" w:hanging="425"/>
      </w:pPr>
      <w:rPr>
        <w:rFonts w:hint="default"/>
        <w:lang w:val="ru-RU" w:eastAsia="en-US" w:bidi="ar-SA"/>
      </w:rPr>
    </w:lvl>
    <w:lvl w:ilvl="8">
      <w:numFmt w:val="bullet"/>
      <w:lvlText w:val="•"/>
      <w:lvlJc w:val="left"/>
      <w:pPr>
        <w:ind w:left="9728" w:hanging="425"/>
      </w:pPr>
      <w:rPr>
        <w:rFonts w:hint="default"/>
        <w:lang w:val="ru-RU" w:eastAsia="en-US" w:bidi="ar-SA"/>
      </w:rPr>
    </w:lvl>
  </w:abstractNum>
  <w:abstractNum w:abstractNumId="124">
    <w:nsid w:val="671E24FA"/>
    <w:multiLevelType w:val="hybridMultilevel"/>
    <w:tmpl w:val="3FD8CEEA"/>
    <w:lvl w:ilvl="0" w:tplc="9274130C">
      <w:start w:val="1"/>
      <w:numFmt w:val="decimal"/>
      <w:lvlText w:val="%1."/>
      <w:lvlJc w:val="left"/>
      <w:pPr>
        <w:ind w:left="1055" w:hanging="218"/>
      </w:pPr>
      <w:rPr>
        <w:rFonts w:ascii="Cambria" w:eastAsia="Cambria" w:hAnsi="Cambria" w:cs="Cambria" w:hint="default"/>
        <w:b w:val="0"/>
        <w:bCs w:val="0"/>
        <w:i w:val="0"/>
        <w:iCs w:val="0"/>
        <w:spacing w:val="-1"/>
        <w:w w:val="83"/>
        <w:sz w:val="24"/>
        <w:szCs w:val="24"/>
        <w:lang w:val="ru-RU" w:eastAsia="en-US" w:bidi="ar-SA"/>
      </w:rPr>
    </w:lvl>
    <w:lvl w:ilvl="1" w:tplc="2CA2924C">
      <w:numFmt w:val="bullet"/>
      <w:lvlText w:val="•"/>
      <w:lvlJc w:val="left"/>
      <w:pPr>
        <w:ind w:left="2144" w:hanging="218"/>
      </w:pPr>
      <w:rPr>
        <w:rFonts w:hint="default"/>
        <w:lang w:val="ru-RU" w:eastAsia="en-US" w:bidi="ar-SA"/>
      </w:rPr>
    </w:lvl>
    <w:lvl w:ilvl="2" w:tplc="EB6E83CC">
      <w:numFmt w:val="bullet"/>
      <w:lvlText w:val="•"/>
      <w:lvlJc w:val="left"/>
      <w:pPr>
        <w:ind w:left="3228" w:hanging="218"/>
      </w:pPr>
      <w:rPr>
        <w:rFonts w:hint="default"/>
        <w:lang w:val="ru-RU" w:eastAsia="en-US" w:bidi="ar-SA"/>
      </w:rPr>
    </w:lvl>
    <w:lvl w:ilvl="3" w:tplc="B708342E">
      <w:numFmt w:val="bullet"/>
      <w:lvlText w:val="•"/>
      <w:lvlJc w:val="left"/>
      <w:pPr>
        <w:ind w:left="4312" w:hanging="218"/>
      </w:pPr>
      <w:rPr>
        <w:rFonts w:hint="default"/>
        <w:lang w:val="ru-RU" w:eastAsia="en-US" w:bidi="ar-SA"/>
      </w:rPr>
    </w:lvl>
    <w:lvl w:ilvl="4" w:tplc="1D3034DC">
      <w:numFmt w:val="bullet"/>
      <w:lvlText w:val="•"/>
      <w:lvlJc w:val="left"/>
      <w:pPr>
        <w:ind w:left="5396" w:hanging="218"/>
      </w:pPr>
      <w:rPr>
        <w:rFonts w:hint="default"/>
        <w:lang w:val="ru-RU" w:eastAsia="en-US" w:bidi="ar-SA"/>
      </w:rPr>
    </w:lvl>
    <w:lvl w:ilvl="5" w:tplc="445CDBE8">
      <w:numFmt w:val="bullet"/>
      <w:lvlText w:val="•"/>
      <w:lvlJc w:val="left"/>
      <w:pPr>
        <w:ind w:left="6480" w:hanging="218"/>
      </w:pPr>
      <w:rPr>
        <w:rFonts w:hint="default"/>
        <w:lang w:val="ru-RU" w:eastAsia="en-US" w:bidi="ar-SA"/>
      </w:rPr>
    </w:lvl>
    <w:lvl w:ilvl="6" w:tplc="DF08E9EA">
      <w:numFmt w:val="bullet"/>
      <w:lvlText w:val="•"/>
      <w:lvlJc w:val="left"/>
      <w:pPr>
        <w:ind w:left="7564" w:hanging="218"/>
      </w:pPr>
      <w:rPr>
        <w:rFonts w:hint="default"/>
        <w:lang w:val="ru-RU" w:eastAsia="en-US" w:bidi="ar-SA"/>
      </w:rPr>
    </w:lvl>
    <w:lvl w:ilvl="7" w:tplc="5AE47154">
      <w:numFmt w:val="bullet"/>
      <w:lvlText w:val="•"/>
      <w:lvlJc w:val="left"/>
      <w:pPr>
        <w:ind w:left="8648" w:hanging="218"/>
      </w:pPr>
      <w:rPr>
        <w:rFonts w:hint="default"/>
        <w:lang w:val="ru-RU" w:eastAsia="en-US" w:bidi="ar-SA"/>
      </w:rPr>
    </w:lvl>
    <w:lvl w:ilvl="8" w:tplc="09A43B42">
      <w:numFmt w:val="bullet"/>
      <w:lvlText w:val="•"/>
      <w:lvlJc w:val="left"/>
      <w:pPr>
        <w:ind w:left="9732" w:hanging="218"/>
      </w:pPr>
      <w:rPr>
        <w:rFonts w:hint="default"/>
        <w:lang w:val="ru-RU" w:eastAsia="en-US" w:bidi="ar-SA"/>
      </w:rPr>
    </w:lvl>
  </w:abstractNum>
  <w:abstractNum w:abstractNumId="125">
    <w:nsid w:val="6803128C"/>
    <w:multiLevelType w:val="hybridMultilevel"/>
    <w:tmpl w:val="56103F3E"/>
    <w:lvl w:ilvl="0" w:tplc="B426B6B4">
      <w:numFmt w:val="bullet"/>
      <w:lvlText w:val="-"/>
      <w:lvlJc w:val="left"/>
      <w:pPr>
        <w:ind w:left="1019" w:hanging="115"/>
      </w:pPr>
      <w:rPr>
        <w:rFonts w:ascii="Times New Roman" w:eastAsia="Times New Roman" w:hAnsi="Times New Roman" w:cs="Times New Roman" w:hint="default"/>
        <w:b w:val="0"/>
        <w:bCs w:val="0"/>
        <w:i w:val="0"/>
        <w:iCs w:val="0"/>
        <w:w w:val="94"/>
        <w:sz w:val="23"/>
        <w:szCs w:val="23"/>
        <w:lang w:val="ru-RU" w:eastAsia="en-US" w:bidi="ar-SA"/>
      </w:rPr>
    </w:lvl>
    <w:lvl w:ilvl="1" w:tplc="872662E4">
      <w:numFmt w:val="bullet"/>
      <w:lvlText w:val="•"/>
      <w:lvlJc w:val="left"/>
      <w:pPr>
        <w:ind w:left="2108" w:hanging="115"/>
      </w:pPr>
      <w:rPr>
        <w:rFonts w:hint="default"/>
        <w:lang w:val="ru-RU" w:eastAsia="en-US" w:bidi="ar-SA"/>
      </w:rPr>
    </w:lvl>
    <w:lvl w:ilvl="2" w:tplc="64465A16">
      <w:numFmt w:val="bullet"/>
      <w:lvlText w:val="•"/>
      <w:lvlJc w:val="left"/>
      <w:pPr>
        <w:ind w:left="3196" w:hanging="115"/>
      </w:pPr>
      <w:rPr>
        <w:rFonts w:hint="default"/>
        <w:lang w:val="ru-RU" w:eastAsia="en-US" w:bidi="ar-SA"/>
      </w:rPr>
    </w:lvl>
    <w:lvl w:ilvl="3" w:tplc="9894D628">
      <w:numFmt w:val="bullet"/>
      <w:lvlText w:val="•"/>
      <w:lvlJc w:val="left"/>
      <w:pPr>
        <w:ind w:left="4284" w:hanging="115"/>
      </w:pPr>
      <w:rPr>
        <w:rFonts w:hint="default"/>
        <w:lang w:val="ru-RU" w:eastAsia="en-US" w:bidi="ar-SA"/>
      </w:rPr>
    </w:lvl>
    <w:lvl w:ilvl="4" w:tplc="4CC21914">
      <w:numFmt w:val="bullet"/>
      <w:lvlText w:val="•"/>
      <w:lvlJc w:val="left"/>
      <w:pPr>
        <w:ind w:left="5372" w:hanging="115"/>
      </w:pPr>
      <w:rPr>
        <w:rFonts w:hint="default"/>
        <w:lang w:val="ru-RU" w:eastAsia="en-US" w:bidi="ar-SA"/>
      </w:rPr>
    </w:lvl>
    <w:lvl w:ilvl="5" w:tplc="81F89738">
      <w:numFmt w:val="bullet"/>
      <w:lvlText w:val="•"/>
      <w:lvlJc w:val="left"/>
      <w:pPr>
        <w:ind w:left="6460" w:hanging="115"/>
      </w:pPr>
      <w:rPr>
        <w:rFonts w:hint="default"/>
        <w:lang w:val="ru-RU" w:eastAsia="en-US" w:bidi="ar-SA"/>
      </w:rPr>
    </w:lvl>
    <w:lvl w:ilvl="6" w:tplc="B3204880">
      <w:numFmt w:val="bullet"/>
      <w:lvlText w:val="•"/>
      <w:lvlJc w:val="left"/>
      <w:pPr>
        <w:ind w:left="7548" w:hanging="115"/>
      </w:pPr>
      <w:rPr>
        <w:rFonts w:hint="default"/>
        <w:lang w:val="ru-RU" w:eastAsia="en-US" w:bidi="ar-SA"/>
      </w:rPr>
    </w:lvl>
    <w:lvl w:ilvl="7" w:tplc="A52AACB2">
      <w:numFmt w:val="bullet"/>
      <w:lvlText w:val="•"/>
      <w:lvlJc w:val="left"/>
      <w:pPr>
        <w:ind w:left="8636" w:hanging="115"/>
      </w:pPr>
      <w:rPr>
        <w:rFonts w:hint="default"/>
        <w:lang w:val="ru-RU" w:eastAsia="en-US" w:bidi="ar-SA"/>
      </w:rPr>
    </w:lvl>
    <w:lvl w:ilvl="8" w:tplc="C9E01512">
      <w:numFmt w:val="bullet"/>
      <w:lvlText w:val="•"/>
      <w:lvlJc w:val="left"/>
      <w:pPr>
        <w:ind w:left="9724" w:hanging="115"/>
      </w:pPr>
      <w:rPr>
        <w:rFonts w:hint="default"/>
        <w:lang w:val="ru-RU" w:eastAsia="en-US" w:bidi="ar-SA"/>
      </w:rPr>
    </w:lvl>
  </w:abstractNum>
  <w:abstractNum w:abstractNumId="126">
    <w:nsid w:val="68420B3C"/>
    <w:multiLevelType w:val="multilevel"/>
    <w:tmpl w:val="AD147746"/>
    <w:lvl w:ilvl="0">
      <w:start w:val="5"/>
      <w:numFmt w:val="decimal"/>
      <w:lvlText w:val="%1"/>
      <w:lvlJc w:val="left"/>
      <w:pPr>
        <w:ind w:left="4872" w:hanging="423"/>
      </w:pPr>
      <w:rPr>
        <w:rFonts w:hint="default"/>
        <w:lang w:val="ru-RU" w:eastAsia="en-US" w:bidi="ar-SA"/>
      </w:rPr>
    </w:lvl>
    <w:lvl w:ilvl="1">
      <w:start w:val="1"/>
      <w:numFmt w:val="decimal"/>
      <w:lvlText w:val="%1.%2."/>
      <w:lvlJc w:val="left"/>
      <w:pPr>
        <w:ind w:left="4872" w:hanging="423"/>
        <w:jc w:val="right"/>
      </w:pPr>
      <w:rPr>
        <w:rFonts w:hint="default"/>
        <w:w w:val="79"/>
        <w:lang w:val="ru-RU" w:eastAsia="en-US" w:bidi="ar-SA"/>
      </w:rPr>
    </w:lvl>
    <w:lvl w:ilvl="2">
      <w:start w:val="1"/>
      <w:numFmt w:val="decimal"/>
      <w:lvlText w:val="%3."/>
      <w:lvlJc w:val="left"/>
      <w:pPr>
        <w:ind w:left="1965" w:hanging="530"/>
      </w:pPr>
      <w:rPr>
        <w:rFonts w:ascii="Times New Roman" w:eastAsia="Times New Roman" w:hAnsi="Times New Roman" w:cs="Times New Roman" w:hint="default"/>
        <w:b w:val="0"/>
        <w:bCs w:val="0"/>
        <w:i w:val="0"/>
        <w:iCs w:val="0"/>
        <w:w w:val="100"/>
        <w:position w:val="1"/>
        <w:sz w:val="23"/>
        <w:szCs w:val="23"/>
        <w:lang w:val="ru-RU" w:eastAsia="en-US" w:bidi="ar-SA"/>
      </w:rPr>
    </w:lvl>
    <w:lvl w:ilvl="3">
      <w:numFmt w:val="bullet"/>
      <w:lvlText w:val="•"/>
      <w:lvlJc w:val="left"/>
      <w:pPr>
        <w:ind w:left="5118" w:hanging="530"/>
      </w:pPr>
      <w:rPr>
        <w:rFonts w:hint="default"/>
        <w:lang w:val="ru-RU" w:eastAsia="en-US" w:bidi="ar-SA"/>
      </w:rPr>
    </w:lvl>
    <w:lvl w:ilvl="4">
      <w:numFmt w:val="bullet"/>
      <w:lvlText w:val="•"/>
      <w:lvlJc w:val="left"/>
      <w:pPr>
        <w:ind w:left="5356" w:hanging="530"/>
      </w:pPr>
      <w:rPr>
        <w:rFonts w:hint="default"/>
        <w:lang w:val="ru-RU" w:eastAsia="en-US" w:bidi="ar-SA"/>
      </w:rPr>
    </w:lvl>
    <w:lvl w:ilvl="5">
      <w:numFmt w:val="bullet"/>
      <w:lvlText w:val="•"/>
      <w:lvlJc w:val="left"/>
      <w:pPr>
        <w:ind w:left="5594" w:hanging="530"/>
      </w:pPr>
      <w:rPr>
        <w:rFonts w:hint="default"/>
        <w:lang w:val="ru-RU" w:eastAsia="en-US" w:bidi="ar-SA"/>
      </w:rPr>
    </w:lvl>
    <w:lvl w:ilvl="6">
      <w:numFmt w:val="bullet"/>
      <w:lvlText w:val="•"/>
      <w:lvlJc w:val="left"/>
      <w:pPr>
        <w:ind w:left="5832" w:hanging="530"/>
      </w:pPr>
      <w:rPr>
        <w:rFonts w:hint="default"/>
        <w:lang w:val="ru-RU" w:eastAsia="en-US" w:bidi="ar-SA"/>
      </w:rPr>
    </w:lvl>
    <w:lvl w:ilvl="7">
      <w:numFmt w:val="bullet"/>
      <w:lvlText w:val="•"/>
      <w:lvlJc w:val="left"/>
      <w:pPr>
        <w:ind w:left="6071" w:hanging="530"/>
      </w:pPr>
      <w:rPr>
        <w:rFonts w:hint="default"/>
        <w:lang w:val="ru-RU" w:eastAsia="en-US" w:bidi="ar-SA"/>
      </w:rPr>
    </w:lvl>
    <w:lvl w:ilvl="8">
      <w:numFmt w:val="bullet"/>
      <w:lvlText w:val="•"/>
      <w:lvlJc w:val="left"/>
      <w:pPr>
        <w:ind w:left="6309" w:hanging="530"/>
      </w:pPr>
      <w:rPr>
        <w:rFonts w:hint="default"/>
        <w:lang w:val="ru-RU" w:eastAsia="en-US" w:bidi="ar-SA"/>
      </w:rPr>
    </w:lvl>
  </w:abstractNum>
  <w:abstractNum w:abstractNumId="127">
    <w:nsid w:val="699A0DE6"/>
    <w:multiLevelType w:val="hybridMultilevel"/>
    <w:tmpl w:val="A38CC0B2"/>
    <w:lvl w:ilvl="0" w:tplc="FA9AA4C2">
      <w:numFmt w:val="bullet"/>
      <w:lvlText w:val="-"/>
      <w:lvlJc w:val="left"/>
      <w:pPr>
        <w:ind w:left="1472" w:hanging="103"/>
      </w:pPr>
      <w:rPr>
        <w:rFonts w:ascii="Times New Roman" w:eastAsia="Times New Roman" w:hAnsi="Times New Roman" w:cs="Times New Roman" w:hint="default"/>
        <w:b w:val="0"/>
        <w:bCs w:val="0"/>
        <w:i w:val="0"/>
        <w:iCs w:val="0"/>
        <w:w w:val="94"/>
        <w:sz w:val="23"/>
        <w:szCs w:val="23"/>
        <w:lang w:val="ru-RU" w:eastAsia="en-US" w:bidi="ar-SA"/>
      </w:rPr>
    </w:lvl>
    <w:lvl w:ilvl="1" w:tplc="19BA67B2">
      <w:start w:val="4"/>
      <w:numFmt w:val="upperRoman"/>
      <w:lvlText w:val="%2."/>
      <w:lvlJc w:val="left"/>
      <w:pPr>
        <w:ind w:left="3848" w:hanging="369"/>
        <w:jc w:val="right"/>
      </w:pPr>
      <w:rPr>
        <w:rFonts w:hint="default"/>
        <w:spacing w:val="-1"/>
        <w:w w:val="98"/>
        <w:lang w:val="ru-RU" w:eastAsia="en-US" w:bidi="ar-SA"/>
      </w:rPr>
    </w:lvl>
    <w:lvl w:ilvl="2" w:tplc="A40CD3A2">
      <w:numFmt w:val="bullet"/>
      <w:lvlText w:val="•"/>
      <w:lvlJc w:val="left"/>
      <w:pPr>
        <w:ind w:left="4735" w:hanging="369"/>
      </w:pPr>
      <w:rPr>
        <w:rFonts w:hint="default"/>
        <w:lang w:val="ru-RU" w:eastAsia="en-US" w:bidi="ar-SA"/>
      </w:rPr>
    </w:lvl>
    <w:lvl w:ilvl="3" w:tplc="8B166A88">
      <w:numFmt w:val="bullet"/>
      <w:lvlText w:val="•"/>
      <w:lvlJc w:val="left"/>
      <w:pPr>
        <w:ind w:left="5631" w:hanging="369"/>
      </w:pPr>
      <w:rPr>
        <w:rFonts w:hint="default"/>
        <w:lang w:val="ru-RU" w:eastAsia="en-US" w:bidi="ar-SA"/>
      </w:rPr>
    </w:lvl>
    <w:lvl w:ilvl="4" w:tplc="6FF21A8A">
      <w:numFmt w:val="bullet"/>
      <w:lvlText w:val="•"/>
      <w:lvlJc w:val="left"/>
      <w:pPr>
        <w:ind w:left="6526" w:hanging="369"/>
      </w:pPr>
      <w:rPr>
        <w:rFonts w:hint="default"/>
        <w:lang w:val="ru-RU" w:eastAsia="en-US" w:bidi="ar-SA"/>
      </w:rPr>
    </w:lvl>
    <w:lvl w:ilvl="5" w:tplc="9FA042A6">
      <w:numFmt w:val="bullet"/>
      <w:lvlText w:val="•"/>
      <w:lvlJc w:val="left"/>
      <w:pPr>
        <w:ind w:left="7422" w:hanging="369"/>
      </w:pPr>
      <w:rPr>
        <w:rFonts w:hint="default"/>
        <w:lang w:val="ru-RU" w:eastAsia="en-US" w:bidi="ar-SA"/>
      </w:rPr>
    </w:lvl>
    <w:lvl w:ilvl="6" w:tplc="62F606A2">
      <w:numFmt w:val="bullet"/>
      <w:lvlText w:val="•"/>
      <w:lvlJc w:val="left"/>
      <w:pPr>
        <w:ind w:left="8317" w:hanging="369"/>
      </w:pPr>
      <w:rPr>
        <w:rFonts w:hint="default"/>
        <w:lang w:val="ru-RU" w:eastAsia="en-US" w:bidi="ar-SA"/>
      </w:rPr>
    </w:lvl>
    <w:lvl w:ilvl="7" w:tplc="F8C67CA6">
      <w:numFmt w:val="bullet"/>
      <w:lvlText w:val="•"/>
      <w:lvlJc w:val="left"/>
      <w:pPr>
        <w:ind w:left="9213" w:hanging="369"/>
      </w:pPr>
      <w:rPr>
        <w:rFonts w:hint="default"/>
        <w:lang w:val="ru-RU" w:eastAsia="en-US" w:bidi="ar-SA"/>
      </w:rPr>
    </w:lvl>
    <w:lvl w:ilvl="8" w:tplc="5EA42D9C">
      <w:numFmt w:val="bullet"/>
      <w:lvlText w:val="•"/>
      <w:lvlJc w:val="left"/>
      <w:pPr>
        <w:ind w:left="10108" w:hanging="369"/>
      </w:pPr>
      <w:rPr>
        <w:rFonts w:hint="default"/>
        <w:lang w:val="ru-RU" w:eastAsia="en-US" w:bidi="ar-SA"/>
      </w:rPr>
    </w:lvl>
  </w:abstractNum>
  <w:abstractNum w:abstractNumId="128">
    <w:nsid w:val="69C20FFD"/>
    <w:multiLevelType w:val="singleLevel"/>
    <w:tmpl w:val="2BDAA326"/>
    <w:lvl w:ilvl="0">
      <w:start w:val="4"/>
      <w:numFmt w:val="decimal"/>
      <w:lvlText w:val="9.%1."/>
      <w:legacy w:legacy="1" w:legacySpace="0" w:legacyIndent="437"/>
      <w:lvlJc w:val="left"/>
      <w:rPr>
        <w:rFonts w:ascii="Times New Roman" w:hAnsi="Times New Roman" w:cs="Times New Roman" w:hint="default"/>
      </w:rPr>
    </w:lvl>
  </w:abstractNum>
  <w:abstractNum w:abstractNumId="129">
    <w:nsid w:val="69DB3896"/>
    <w:multiLevelType w:val="multilevel"/>
    <w:tmpl w:val="508EC6A8"/>
    <w:lvl w:ilvl="0">
      <w:start w:val="4"/>
      <w:numFmt w:val="decimal"/>
      <w:lvlText w:val="%1"/>
      <w:lvlJc w:val="left"/>
      <w:pPr>
        <w:ind w:left="964" w:hanging="727"/>
      </w:pPr>
      <w:rPr>
        <w:rFonts w:hint="default"/>
        <w:lang w:val="ru-RU" w:eastAsia="en-US" w:bidi="ar-SA"/>
      </w:rPr>
    </w:lvl>
    <w:lvl w:ilvl="1">
      <w:start w:val="2"/>
      <w:numFmt w:val="decimal"/>
      <w:lvlText w:val="%1.%2."/>
      <w:lvlJc w:val="left"/>
      <w:pPr>
        <w:ind w:left="964" w:hanging="727"/>
      </w:pPr>
      <w:rPr>
        <w:rFonts w:ascii="Cambria" w:eastAsia="Cambria" w:hAnsi="Cambria" w:cs="Cambria" w:hint="default"/>
        <w:b w:val="0"/>
        <w:bCs w:val="0"/>
        <w:i w:val="0"/>
        <w:iCs w:val="0"/>
        <w:spacing w:val="-1"/>
        <w:w w:val="98"/>
        <w:sz w:val="23"/>
        <w:szCs w:val="23"/>
        <w:lang w:val="ru-RU" w:eastAsia="en-US" w:bidi="ar-SA"/>
      </w:rPr>
    </w:lvl>
    <w:lvl w:ilvl="2">
      <w:numFmt w:val="bullet"/>
      <w:lvlText w:val="•"/>
      <w:lvlJc w:val="left"/>
      <w:pPr>
        <w:ind w:left="3148" w:hanging="727"/>
      </w:pPr>
      <w:rPr>
        <w:rFonts w:hint="default"/>
        <w:lang w:val="ru-RU" w:eastAsia="en-US" w:bidi="ar-SA"/>
      </w:rPr>
    </w:lvl>
    <w:lvl w:ilvl="3">
      <w:numFmt w:val="bullet"/>
      <w:lvlText w:val="•"/>
      <w:lvlJc w:val="left"/>
      <w:pPr>
        <w:ind w:left="4242" w:hanging="727"/>
      </w:pPr>
      <w:rPr>
        <w:rFonts w:hint="default"/>
        <w:lang w:val="ru-RU" w:eastAsia="en-US" w:bidi="ar-SA"/>
      </w:rPr>
    </w:lvl>
    <w:lvl w:ilvl="4">
      <w:numFmt w:val="bullet"/>
      <w:lvlText w:val="•"/>
      <w:lvlJc w:val="left"/>
      <w:pPr>
        <w:ind w:left="5336" w:hanging="727"/>
      </w:pPr>
      <w:rPr>
        <w:rFonts w:hint="default"/>
        <w:lang w:val="ru-RU" w:eastAsia="en-US" w:bidi="ar-SA"/>
      </w:rPr>
    </w:lvl>
    <w:lvl w:ilvl="5">
      <w:numFmt w:val="bullet"/>
      <w:lvlText w:val="•"/>
      <w:lvlJc w:val="left"/>
      <w:pPr>
        <w:ind w:left="6430" w:hanging="727"/>
      </w:pPr>
      <w:rPr>
        <w:rFonts w:hint="default"/>
        <w:lang w:val="ru-RU" w:eastAsia="en-US" w:bidi="ar-SA"/>
      </w:rPr>
    </w:lvl>
    <w:lvl w:ilvl="6">
      <w:numFmt w:val="bullet"/>
      <w:lvlText w:val="•"/>
      <w:lvlJc w:val="left"/>
      <w:pPr>
        <w:ind w:left="7524" w:hanging="727"/>
      </w:pPr>
      <w:rPr>
        <w:rFonts w:hint="default"/>
        <w:lang w:val="ru-RU" w:eastAsia="en-US" w:bidi="ar-SA"/>
      </w:rPr>
    </w:lvl>
    <w:lvl w:ilvl="7">
      <w:numFmt w:val="bullet"/>
      <w:lvlText w:val="•"/>
      <w:lvlJc w:val="left"/>
      <w:pPr>
        <w:ind w:left="8618" w:hanging="727"/>
      </w:pPr>
      <w:rPr>
        <w:rFonts w:hint="default"/>
        <w:lang w:val="ru-RU" w:eastAsia="en-US" w:bidi="ar-SA"/>
      </w:rPr>
    </w:lvl>
    <w:lvl w:ilvl="8">
      <w:numFmt w:val="bullet"/>
      <w:lvlText w:val="•"/>
      <w:lvlJc w:val="left"/>
      <w:pPr>
        <w:ind w:left="9712" w:hanging="727"/>
      </w:pPr>
      <w:rPr>
        <w:rFonts w:hint="default"/>
        <w:lang w:val="ru-RU" w:eastAsia="en-US" w:bidi="ar-SA"/>
      </w:rPr>
    </w:lvl>
  </w:abstractNum>
  <w:abstractNum w:abstractNumId="130">
    <w:nsid w:val="6AAE570E"/>
    <w:multiLevelType w:val="hybridMultilevel"/>
    <w:tmpl w:val="18E0AF10"/>
    <w:lvl w:ilvl="0" w:tplc="8EA49CD0">
      <w:start w:val="2"/>
      <w:numFmt w:val="decimal"/>
      <w:lvlText w:val="%1."/>
      <w:lvlJc w:val="left"/>
      <w:pPr>
        <w:ind w:left="146" w:hanging="240"/>
        <w:jc w:val="right"/>
      </w:pPr>
      <w:rPr>
        <w:rFonts w:ascii="Times New Roman" w:eastAsia="Times New Roman" w:hAnsi="Times New Roman" w:cs="Times New Roman" w:hint="default"/>
        <w:b w:val="0"/>
        <w:bCs w:val="0"/>
        <w:i w:val="0"/>
        <w:iCs w:val="0"/>
        <w:w w:val="96"/>
        <w:sz w:val="25"/>
        <w:szCs w:val="25"/>
        <w:lang w:val="ru-RU" w:eastAsia="en-US" w:bidi="ar-SA"/>
      </w:rPr>
    </w:lvl>
    <w:lvl w:ilvl="1" w:tplc="635AEE98">
      <w:numFmt w:val="bullet"/>
      <w:lvlText w:val="•"/>
      <w:lvlJc w:val="left"/>
      <w:pPr>
        <w:ind w:left="776" w:hanging="240"/>
      </w:pPr>
      <w:rPr>
        <w:rFonts w:hint="default"/>
        <w:lang w:val="ru-RU" w:eastAsia="en-US" w:bidi="ar-SA"/>
      </w:rPr>
    </w:lvl>
    <w:lvl w:ilvl="2" w:tplc="EDF20EE0">
      <w:numFmt w:val="bullet"/>
      <w:lvlText w:val="•"/>
      <w:lvlJc w:val="left"/>
      <w:pPr>
        <w:ind w:left="1412" w:hanging="240"/>
      </w:pPr>
      <w:rPr>
        <w:rFonts w:hint="default"/>
        <w:lang w:val="ru-RU" w:eastAsia="en-US" w:bidi="ar-SA"/>
      </w:rPr>
    </w:lvl>
    <w:lvl w:ilvl="3" w:tplc="0BD89E54">
      <w:numFmt w:val="bullet"/>
      <w:lvlText w:val="•"/>
      <w:lvlJc w:val="left"/>
      <w:pPr>
        <w:ind w:left="2049" w:hanging="240"/>
      </w:pPr>
      <w:rPr>
        <w:rFonts w:hint="default"/>
        <w:lang w:val="ru-RU" w:eastAsia="en-US" w:bidi="ar-SA"/>
      </w:rPr>
    </w:lvl>
    <w:lvl w:ilvl="4" w:tplc="AC7C8494">
      <w:numFmt w:val="bullet"/>
      <w:lvlText w:val="•"/>
      <w:lvlJc w:val="left"/>
      <w:pPr>
        <w:ind w:left="2685" w:hanging="240"/>
      </w:pPr>
      <w:rPr>
        <w:rFonts w:hint="default"/>
        <w:lang w:val="ru-RU" w:eastAsia="en-US" w:bidi="ar-SA"/>
      </w:rPr>
    </w:lvl>
    <w:lvl w:ilvl="5" w:tplc="B262FEF8">
      <w:numFmt w:val="bullet"/>
      <w:lvlText w:val="•"/>
      <w:lvlJc w:val="left"/>
      <w:pPr>
        <w:ind w:left="3321" w:hanging="240"/>
      </w:pPr>
      <w:rPr>
        <w:rFonts w:hint="default"/>
        <w:lang w:val="ru-RU" w:eastAsia="en-US" w:bidi="ar-SA"/>
      </w:rPr>
    </w:lvl>
    <w:lvl w:ilvl="6" w:tplc="04688C12">
      <w:numFmt w:val="bullet"/>
      <w:lvlText w:val="•"/>
      <w:lvlJc w:val="left"/>
      <w:pPr>
        <w:ind w:left="3958" w:hanging="240"/>
      </w:pPr>
      <w:rPr>
        <w:rFonts w:hint="default"/>
        <w:lang w:val="ru-RU" w:eastAsia="en-US" w:bidi="ar-SA"/>
      </w:rPr>
    </w:lvl>
    <w:lvl w:ilvl="7" w:tplc="2DDE2752">
      <w:numFmt w:val="bullet"/>
      <w:lvlText w:val="•"/>
      <w:lvlJc w:val="left"/>
      <w:pPr>
        <w:ind w:left="4594" w:hanging="240"/>
      </w:pPr>
      <w:rPr>
        <w:rFonts w:hint="default"/>
        <w:lang w:val="ru-RU" w:eastAsia="en-US" w:bidi="ar-SA"/>
      </w:rPr>
    </w:lvl>
    <w:lvl w:ilvl="8" w:tplc="E5B61BE6">
      <w:numFmt w:val="bullet"/>
      <w:lvlText w:val="•"/>
      <w:lvlJc w:val="left"/>
      <w:pPr>
        <w:ind w:left="5230" w:hanging="240"/>
      </w:pPr>
      <w:rPr>
        <w:rFonts w:hint="default"/>
        <w:lang w:val="ru-RU" w:eastAsia="en-US" w:bidi="ar-SA"/>
      </w:rPr>
    </w:lvl>
  </w:abstractNum>
  <w:abstractNum w:abstractNumId="131">
    <w:nsid w:val="6BEF09F1"/>
    <w:multiLevelType w:val="hybridMultilevel"/>
    <w:tmpl w:val="159C58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E090BEB"/>
    <w:multiLevelType w:val="multilevel"/>
    <w:tmpl w:val="95A42CF4"/>
    <w:lvl w:ilvl="0">
      <w:start w:val="6"/>
      <w:numFmt w:val="decimal"/>
      <w:lvlText w:val="%1"/>
      <w:lvlJc w:val="left"/>
      <w:pPr>
        <w:ind w:left="956" w:hanging="428"/>
      </w:pPr>
      <w:rPr>
        <w:rFonts w:hint="default"/>
        <w:lang w:val="ru-RU" w:eastAsia="en-US" w:bidi="ar-SA"/>
      </w:rPr>
    </w:lvl>
    <w:lvl w:ilvl="1">
      <w:start w:val="5"/>
      <w:numFmt w:val="decimal"/>
      <w:lvlText w:val="%1.%2."/>
      <w:lvlJc w:val="left"/>
      <w:pPr>
        <w:ind w:left="956" w:hanging="428"/>
      </w:pPr>
      <w:rPr>
        <w:rFonts w:ascii="Times New Roman" w:eastAsia="Times New Roman" w:hAnsi="Times New Roman" w:cs="Times New Roman" w:hint="default"/>
        <w:b w:val="0"/>
        <w:bCs w:val="0"/>
        <w:i w:val="0"/>
        <w:iCs w:val="0"/>
        <w:w w:val="99"/>
        <w:sz w:val="23"/>
        <w:szCs w:val="23"/>
        <w:lang w:val="ru-RU" w:eastAsia="en-US" w:bidi="ar-SA"/>
      </w:rPr>
    </w:lvl>
    <w:lvl w:ilvl="2">
      <w:numFmt w:val="bullet"/>
      <w:lvlText w:val="•"/>
      <w:lvlJc w:val="left"/>
      <w:pPr>
        <w:ind w:left="3148" w:hanging="428"/>
      </w:pPr>
      <w:rPr>
        <w:rFonts w:hint="default"/>
        <w:lang w:val="ru-RU" w:eastAsia="en-US" w:bidi="ar-SA"/>
      </w:rPr>
    </w:lvl>
    <w:lvl w:ilvl="3">
      <w:numFmt w:val="bullet"/>
      <w:lvlText w:val="•"/>
      <w:lvlJc w:val="left"/>
      <w:pPr>
        <w:ind w:left="4242" w:hanging="428"/>
      </w:pPr>
      <w:rPr>
        <w:rFonts w:hint="default"/>
        <w:lang w:val="ru-RU" w:eastAsia="en-US" w:bidi="ar-SA"/>
      </w:rPr>
    </w:lvl>
    <w:lvl w:ilvl="4">
      <w:numFmt w:val="bullet"/>
      <w:lvlText w:val="•"/>
      <w:lvlJc w:val="left"/>
      <w:pPr>
        <w:ind w:left="5336" w:hanging="428"/>
      </w:pPr>
      <w:rPr>
        <w:rFonts w:hint="default"/>
        <w:lang w:val="ru-RU" w:eastAsia="en-US" w:bidi="ar-SA"/>
      </w:rPr>
    </w:lvl>
    <w:lvl w:ilvl="5">
      <w:numFmt w:val="bullet"/>
      <w:lvlText w:val="•"/>
      <w:lvlJc w:val="left"/>
      <w:pPr>
        <w:ind w:left="6430" w:hanging="428"/>
      </w:pPr>
      <w:rPr>
        <w:rFonts w:hint="default"/>
        <w:lang w:val="ru-RU" w:eastAsia="en-US" w:bidi="ar-SA"/>
      </w:rPr>
    </w:lvl>
    <w:lvl w:ilvl="6">
      <w:numFmt w:val="bullet"/>
      <w:lvlText w:val="•"/>
      <w:lvlJc w:val="left"/>
      <w:pPr>
        <w:ind w:left="7524" w:hanging="428"/>
      </w:pPr>
      <w:rPr>
        <w:rFonts w:hint="default"/>
        <w:lang w:val="ru-RU" w:eastAsia="en-US" w:bidi="ar-SA"/>
      </w:rPr>
    </w:lvl>
    <w:lvl w:ilvl="7">
      <w:numFmt w:val="bullet"/>
      <w:lvlText w:val="•"/>
      <w:lvlJc w:val="left"/>
      <w:pPr>
        <w:ind w:left="8618" w:hanging="428"/>
      </w:pPr>
      <w:rPr>
        <w:rFonts w:hint="default"/>
        <w:lang w:val="ru-RU" w:eastAsia="en-US" w:bidi="ar-SA"/>
      </w:rPr>
    </w:lvl>
    <w:lvl w:ilvl="8">
      <w:numFmt w:val="bullet"/>
      <w:lvlText w:val="•"/>
      <w:lvlJc w:val="left"/>
      <w:pPr>
        <w:ind w:left="9712" w:hanging="428"/>
      </w:pPr>
      <w:rPr>
        <w:rFonts w:hint="default"/>
        <w:lang w:val="ru-RU" w:eastAsia="en-US" w:bidi="ar-SA"/>
      </w:rPr>
    </w:lvl>
  </w:abstractNum>
  <w:abstractNum w:abstractNumId="133">
    <w:nsid w:val="703D13F5"/>
    <w:multiLevelType w:val="hybridMultilevel"/>
    <w:tmpl w:val="AF98D6B0"/>
    <w:lvl w:ilvl="0" w:tplc="C3042916">
      <w:numFmt w:val="bullet"/>
      <w:lvlText w:val="•"/>
      <w:lvlJc w:val="left"/>
      <w:pPr>
        <w:ind w:left="1658" w:hanging="1308"/>
      </w:pPr>
      <w:rPr>
        <w:rFonts w:ascii="Times New Roman" w:eastAsia="Times New Roman" w:hAnsi="Times New Roman" w:cs="Times New Roman" w:hint="default"/>
        <w:b w:val="0"/>
        <w:bCs w:val="0"/>
        <w:i w:val="0"/>
        <w:iCs w:val="0"/>
        <w:w w:val="94"/>
        <w:sz w:val="24"/>
        <w:szCs w:val="24"/>
        <w:lang w:val="ru-RU" w:eastAsia="en-US" w:bidi="ar-SA"/>
      </w:rPr>
    </w:lvl>
    <w:lvl w:ilvl="1" w:tplc="99FA7E68">
      <w:numFmt w:val="bullet"/>
      <w:lvlText w:val="-"/>
      <w:lvlJc w:val="left"/>
      <w:pPr>
        <w:ind w:left="1306" w:hanging="817"/>
      </w:pPr>
      <w:rPr>
        <w:rFonts w:ascii="Times New Roman" w:eastAsia="Times New Roman" w:hAnsi="Times New Roman" w:cs="Times New Roman" w:hint="default"/>
        <w:b w:val="0"/>
        <w:bCs w:val="0"/>
        <w:i w:val="0"/>
        <w:iCs w:val="0"/>
        <w:w w:val="101"/>
        <w:sz w:val="24"/>
        <w:szCs w:val="24"/>
        <w:lang w:val="ru-RU" w:eastAsia="en-US" w:bidi="ar-SA"/>
      </w:rPr>
    </w:lvl>
    <w:lvl w:ilvl="2" w:tplc="C9160AAE">
      <w:numFmt w:val="bullet"/>
      <w:lvlText w:val="-"/>
      <w:lvlJc w:val="left"/>
      <w:pPr>
        <w:ind w:left="1310" w:hanging="208"/>
      </w:pPr>
      <w:rPr>
        <w:rFonts w:ascii="Cambria" w:eastAsia="Cambria" w:hAnsi="Cambria" w:cs="Cambria" w:hint="default"/>
        <w:b w:val="0"/>
        <w:bCs w:val="0"/>
        <w:i w:val="0"/>
        <w:iCs w:val="0"/>
        <w:w w:val="91"/>
        <w:sz w:val="24"/>
        <w:szCs w:val="24"/>
        <w:lang w:val="ru-RU" w:eastAsia="en-US" w:bidi="ar-SA"/>
      </w:rPr>
    </w:lvl>
    <w:lvl w:ilvl="3" w:tplc="099AC7FE">
      <w:numFmt w:val="bullet"/>
      <w:lvlText w:val="•"/>
      <w:lvlJc w:val="left"/>
      <w:pPr>
        <w:ind w:left="2940" w:hanging="208"/>
      </w:pPr>
      <w:rPr>
        <w:rFonts w:hint="default"/>
        <w:lang w:val="ru-RU" w:eastAsia="en-US" w:bidi="ar-SA"/>
      </w:rPr>
    </w:lvl>
    <w:lvl w:ilvl="4" w:tplc="DFD80FD8">
      <w:numFmt w:val="bullet"/>
      <w:lvlText w:val="•"/>
      <w:lvlJc w:val="left"/>
      <w:pPr>
        <w:ind w:left="4220" w:hanging="208"/>
      </w:pPr>
      <w:rPr>
        <w:rFonts w:hint="default"/>
        <w:lang w:val="ru-RU" w:eastAsia="en-US" w:bidi="ar-SA"/>
      </w:rPr>
    </w:lvl>
    <w:lvl w:ilvl="5" w:tplc="11F2EE7E">
      <w:numFmt w:val="bullet"/>
      <w:lvlText w:val="•"/>
      <w:lvlJc w:val="left"/>
      <w:pPr>
        <w:ind w:left="5500" w:hanging="208"/>
      </w:pPr>
      <w:rPr>
        <w:rFonts w:hint="default"/>
        <w:lang w:val="ru-RU" w:eastAsia="en-US" w:bidi="ar-SA"/>
      </w:rPr>
    </w:lvl>
    <w:lvl w:ilvl="6" w:tplc="0B28834A">
      <w:numFmt w:val="bullet"/>
      <w:lvlText w:val="•"/>
      <w:lvlJc w:val="left"/>
      <w:pPr>
        <w:ind w:left="6780" w:hanging="208"/>
      </w:pPr>
      <w:rPr>
        <w:rFonts w:hint="default"/>
        <w:lang w:val="ru-RU" w:eastAsia="en-US" w:bidi="ar-SA"/>
      </w:rPr>
    </w:lvl>
    <w:lvl w:ilvl="7" w:tplc="44AABF20">
      <w:numFmt w:val="bullet"/>
      <w:lvlText w:val="•"/>
      <w:lvlJc w:val="left"/>
      <w:pPr>
        <w:ind w:left="8060" w:hanging="208"/>
      </w:pPr>
      <w:rPr>
        <w:rFonts w:hint="default"/>
        <w:lang w:val="ru-RU" w:eastAsia="en-US" w:bidi="ar-SA"/>
      </w:rPr>
    </w:lvl>
    <w:lvl w:ilvl="8" w:tplc="B0E0301C">
      <w:numFmt w:val="bullet"/>
      <w:lvlText w:val="•"/>
      <w:lvlJc w:val="left"/>
      <w:pPr>
        <w:ind w:left="9340" w:hanging="208"/>
      </w:pPr>
      <w:rPr>
        <w:rFonts w:hint="default"/>
        <w:lang w:val="ru-RU" w:eastAsia="en-US" w:bidi="ar-SA"/>
      </w:rPr>
    </w:lvl>
  </w:abstractNum>
  <w:abstractNum w:abstractNumId="134">
    <w:nsid w:val="72BA1401"/>
    <w:multiLevelType w:val="hybridMultilevel"/>
    <w:tmpl w:val="1DC443D6"/>
    <w:lvl w:ilvl="0" w:tplc="C1D0E010">
      <w:start w:val="1"/>
      <w:numFmt w:val="decimal"/>
      <w:lvlText w:val="%1."/>
      <w:lvlJc w:val="left"/>
      <w:pPr>
        <w:ind w:left="1648" w:hanging="338"/>
      </w:pPr>
      <w:rPr>
        <w:rFonts w:ascii="Cambria" w:eastAsia="Cambria" w:hAnsi="Cambria" w:cs="Cambria" w:hint="default"/>
        <w:b w:val="0"/>
        <w:bCs w:val="0"/>
        <w:i w:val="0"/>
        <w:iCs w:val="0"/>
        <w:spacing w:val="-1"/>
        <w:w w:val="88"/>
        <w:sz w:val="24"/>
        <w:szCs w:val="24"/>
        <w:lang w:val="ru-RU" w:eastAsia="en-US" w:bidi="ar-SA"/>
      </w:rPr>
    </w:lvl>
    <w:lvl w:ilvl="1" w:tplc="519649DC">
      <w:numFmt w:val="bullet"/>
      <w:lvlText w:val="•"/>
      <w:lvlJc w:val="left"/>
      <w:pPr>
        <w:ind w:left="2666" w:hanging="338"/>
      </w:pPr>
      <w:rPr>
        <w:rFonts w:hint="default"/>
        <w:lang w:val="ru-RU" w:eastAsia="en-US" w:bidi="ar-SA"/>
      </w:rPr>
    </w:lvl>
    <w:lvl w:ilvl="2" w:tplc="CE145936">
      <w:numFmt w:val="bullet"/>
      <w:lvlText w:val="•"/>
      <w:lvlJc w:val="left"/>
      <w:pPr>
        <w:ind w:left="3692" w:hanging="338"/>
      </w:pPr>
      <w:rPr>
        <w:rFonts w:hint="default"/>
        <w:lang w:val="ru-RU" w:eastAsia="en-US" w:bidi="ar-SA"/>
      </w:rPr>
    </w:lvl>
    <w:lvl w:ilvl="3" w:tplc="E510440E">
      <w:numFmt w:val="bullet"/>
      <w:lvlText w:val="•"/>
      <w:lvlJc w:val="left"/>
      <w:pPr>
        <w:ind w:left="4718" w:hanging="338"/>
      </w:pPr>
      <w:rPr>
        <w:rFonts w:hint="default"/>
        <w:lang w:val="ru-RU" w:eastAsia="en-US" w:bidi="ar-SA"/>
      </w:rPr>
    </w:lvl>
    <w:lvl w:ilvl="4" w:tplc="3578C382">
      <w:numFmt w:val="bullet"/>
      <w:lvlText w:val="•"/>
      <w:lvlJc w:val="left"/>
      <w:pPr>
        <w:ind w:left="5744" w:hanging="338"/>
      </w:pPr>
      <w:rPr>
        <w:rFonts w:hint="default"/>
        <w:lang w:val="ru-RU" w:eastAsia="en-US" w:bidi="ar-SA"/>
      </w:rPr>
    </w:lvl>
    <w:lvl w:ilvl="5" w:tplc="C4DA963C">
      <w:numFmt w:val="bullet"/>
      <w:lvlText w:val="•"/>
      <w:lvlJc w:val="left"/>
      <w:pPr>
        <w:ind w:left="6770" w:hanging="338"/>
      </w:pPr>
      <w:rPr>
        <w:rFonts w:hint="default"/>
        <w:lang w:val="ru-RU" w:eastAsia="en-US" w:bidi="ar-SA"/>
      </w:rPr>
    </w:lvl>
    <w:lvl w:ilvl="6" w:tplc="E5CC6BCA">
      <w:numFmt w:val="bullet"/>
      <w:lvlText w:val="•"/>
      <w:lvlJc w:val="left"/>
      <w:pPr>
        <w:ind w:left="7796" w:hanging="338"/>
      </w:pPr>
      <w:rPr>
        <w:rFonts w:hint="default"/>
        <w:lang w:val="ru-RU" w:eastAsia="en-US" w:bidi="ar-SA"/>
      </w:rPr>
    </w:lvl>
    <w:lvl w:ilvl="7" w:tplc="BA40DCEA">
      <w:numFmt w:val="bullet"/>
      <w:lvlText w:val="•"/>
      <w:lvlJc w:val="left"/>
      <w:pPr>
        <w:ind w:left="8822" w:hanging="338"/>
      </w:pPr>
      <w:rPr>
        <w:rFonts w:hint="default"/>
        <w:lang w:val="ru-RU" w:eastAsia="en-US" w:bidi="ar-SA"/>
      </w:rPr>
    </w:lvl>
    <w:lvl w:ilvl="8" w:tplc="82B6EFC8">
      <w:numFmt w:val="bullet"/>
      <w:lvlText w:val="•"/>
      <w:lvlJc w:val="left"/>
      <w:pPr>
        <w:ind w:left="9848" w:hanging="338"/>
      </w:pPr>
      <w:rPr>
        <w:rFonts w:hint="default"/>
        <w:lang w:val="ru-RU" w:eastAsia="en-US" w:bidi="ar-SA"/>
      </w:rPr>
    </w:lvl>
  </w:abstractNum>
  <w:abstractNum w:abstractNumId="135">
    <w:nsid w:val="73BC4428"/>
    <w:multiLevelType w:val="multilevel"/>
    <w:tmpl w:val="D69CC466"/>
    <w:lvl w:ilvl="0">
      <w:start w:val="2"/>
      <w:numFmt w:val="decimal"/>
      <w:lvlText w:val="%1"/>
      <w:lvlJc w:val="left"/>
      <w:pPr>
        <w:ind w:left="1021" w:hanging="431"/>
      </w:pPr>
      <w:rPr>
        <w:rFonts w:hint="default"/>
        <w:lang w:val="ru-RU" w:eastAsia="en-US" w:bidi="ar-SA"/>
      </w:rPr>
    </w:lvl>
    <w:lvl w:ilvl="1">
      <w:start w:val="3"/>
      <w:numFmt w:val="decimal"/>
      <w:lvlText w:val="%1.%2."/>
      <w:lvlJc w:val="left"/>
      <w:pPr>
        <w:ind w:left="1021" w:hanging="431"/>
      </w:pPr>
      <w:rPr>
        <w:rFonts w:hint="default"/>
        <w:spacing w:val="-1"/>
        <w:w w:val="103"/>
        <w:lang w:val="ru-RU" w:eastAsia="en-US" w:bidi="ar-SA"/>
      </w:rPr>
    </w:lvl>
    <w:lvl w:ilvl="2">
      <w:numFmt w:val="bullet"/>
      <w:lvlText w:val="•"/>
      <w:lvlJc w:val="left"/>
      <w:pPr>
        <w:ind w:left="3196" w:hanging="431"/>
      </w:pPr>
      <w:rPr>
        <w:rFonts w:hint="default"/>
        <w:lang w:val="ru-RU" w:eastAsia="en-US" w:bidi="ar-SA"/>
      </w:rPr>
    </w:lvl>
    <w:lvl w:ilvl="3">
      <w:numFmt w:val="bullet"/>
      <w:lvlText w:val="•"/>
      <w:lvlJc w:val="left"/>
      <w:pPr>
        <w:ind w:left="4284" w:hanging="431"/>
      </w:pPr>
      <w:rPr>
        <w:rFonts w:hint="default"/>
        <w:lang w:val="ru-RU" w:eastAsia="en-US" w:bidi="ar-SA"/>
      </w:rPr>
    </w:lvl>
    <w:lvl w:ilvl="4">
      <w:numFmt w:val="bullet"/>
      <w:lvlText w:val="•"/>
      <w:lvlJc w:val="left"/>
      <w:pPr>
        <w:ind w:left="5372" w:hanging="431"/>
      </w:pPr>
      <w:rPr>
        <w:rFonts w:hint="default"/>
        <w:lang w:val="ru-RU" w:eastAsia="en-US" w:bidi="ar-SA"/>
      </w:rPr>
    </w:lvl>
    <w:lvl w:ilvl="5">
      <w:numFmt w:val="bullet"/>
      <w:lvlText w:val="•"/>
      <w:lvlJc w:val="left"/>
      <w:pPr>
        <w:ind w:left="6460" w:hanging="431"/>
      </w:pPr>
      <w:rPr>
        <w:rFonts w:hint="default"/>
        <w:lang w:val="ru-RU" w:eastAsia="en-US" w:bidi="ar-SA"/>
      </w:rPr>
    </w:lvl>
    <w:lvl w:ilvl="6">
      <w:numFmt w:val="bullet"/>
      <w:lvlText w:val="•"/>
      <w:lvlJc w:val="left"/>
      <w:pPr>
        <w:ind w:left="7548" w:hanging="431"/>
      </w:pPr>
      <w:rPr>
        <w:rFonts w:hint="default"/>
        <w:lang w:val="ru-RU" w:eastAsia="en-US" w:bidi="ar-SA"/>
      </w:rPr>
    </w:lvl>
    <w:lvl w:ilvl="7">
      <w:numFmt w:val="bullet"/>
      <w:lvlText w:val="•"/>
      <w:lvlJc w:val="left"/>
      <w:pPr>
        <w:ind w:left="8636" w:hanging="431"/>
      </w:pPr>
      <w:rPr>
        <w:rFonts w:hint="default"/>
        <w:lang w:val="ru-RU" w:eastAsia="en-US" w:bidi="ar-SA"/>
      </w:rPr>
    </w:lvl>
    <w:lvl w:ilvl="8">
      <w:numFmt w:val="bullet"/>
      <w:lvlText w:val="•"/>
      <w:lvlJc w:val="left"/>
      <w:pPr>
        <w:ind w:left="9724" w:hanging="431"/>
      </w:pPr>
      <w:rPr>
        <w:rFonts w:hint="default"/>
        <w:lang w:val="ru-RU" w:eastAsia="en-US" w:bidi="ar-SA"/>
      </w:rPr>
    </w:lvl>
  </w:abstractNum>
  <w:abstractNum w:abstractNumId="136">
    <w:nsid w:val="752731AD"/>
    <w:multiLevelType w:val="multilevel"/>
    <w:tmpl w:val="1BBC43C6"/>
    <w:lvl w:ilvl="0">
      <w:start w:val="2"/>
      <w:numFmt w:val="decimal"/>
      <w:lvlText w:val="%1"/>
      <w:lvlJc w:val="left"/>
      <w:pPr>
        <w:ind w:left="4234" w:hanging="409"/>
      </w:pPr>
      <w:rPr>
        <w:rFonts w:hint="default"/>
        <w:lang w:val="ru-RU" w:eastAsia="en-US" w:bidi="ar-SA"/>
      </w:rPr>
    </w:lvl>
    <w:lvl w:ilvl="1">
      <w:start w:val="2"/>
      <w:numFmt w:val="decimal"/>
      <w:lvlText w:val="%1.%2."/>
      <w:lvlJc w:val="left"/>
      <w:pPr>
        <w:ind w:left="4234" w:hanging="409"/>
        <w:jc w:val="right"/>
      </w:pPr>
      <w:rPr>
        <w:rFonts w:ascii="Times New Roman" w:eastAsia="Times New Roman" w:hAnsi="Times New Roman" w:cs="Times New Roman" w:hint="default"/>
        <w:b w:val="0"/>
        <w:bCs w:val="0"/>
        <w:i w:val="0"/>
        <w:iCs w:val="0"/>
        <w:w w:val="97"/>
        <w:sz w:val="24"/>
        <w:szCs w:val="24"/>
        <w:lang w:val="ru-RU" w:eastAsia="en-US" w:bidi="ar-SA"/>
      </w:rPr>
    </w:lvl>
    <w:lvl w:ilvl="2">
      <w:numFmt w:val="bullet"/>
      <w:lvlText w:val="•"/>
      <w:lvlJc w:val="left"/>
      <w:pPr>
        <w:ind w:left="5772" w:hanging="409"/>
      </w:pPr>
      <w:rPr>
        <w:rFonts w:hint="default"/>
        <w:lang w:val="ru-RU" w:eastAsia="en-US" w:bidi="ar-SA"/>
      </w:rPr>
    </w:lvl>
    <w:lvl w:ilvl="3">
      <w:numFmt w:val="bullet"/>
      <w:lvlText w:val="•"/>
      <w:lvlJc w:val="left"/>
      <w:pPr>
        <w:ind w:left="6538" w:hanging="409"/>
      </w:pPr>
      <w:rPr>
        <w:rFonts w:hint="default"/>
        <w:lang w:val="ru-RU" w:eastAsia="en-US" w:bidi="ar-SA"/>
      </w:rPr>
    </w:lvl>
    <w:lvl w:ilvl="4">
      <w:numFmt w:val="bullet"/>
      <w:lvlText w:val="•"/>
      <w:lvlJc w:val="left"/>
      <w:pPr>
        <w:ind w:left="7304" w:hanging="409"/>
      </w:pPr>
      <w:rPr>
        <w:rFonts w:hint="default"/>
        <w:lang w:val="ru-RU" w:eastAsia="en-US" w:bidi="ar-SA"/>
      </w:rPr>
    </w:lvl>
    <w:lvl w:ilvl="5">
      <w:numFmt w:val="bullet"/>
      <w:lvlText w:val="•"/>
      <w:lvlJc w:val="left"/>
      <w:pPr>
        <w:ind w:left="8070" w:hanging="409"/>
      </w:pPr>
      <w:rPr>
        <w:rFonts w:hint="default"/>
        <w:lang w:val="ru-RU" w:eastAsia="en-US" w:bidi="ar-SA"/>
      </w:rPr>
    </w:lvl>
    <w:lvl w:ilvl="6">
      <w:numFmt w:val="bullet"/>
      <w:lvlText w:val="•"/>
      <w:lvlJc w:val="left"/>
      <w:pPr>
        <w:ind w:left="8836" w:hanging="409"/>
      </w:pPr>
      <w:rPr>
        <w:rFonts w:hint="default"/>
        <w:lang w:val="ru-RU" w:eastAsia="en-US" w:bidi="ar-SA"/>
      </w:rPr>
    </w:lvl>
    <w:lvl w:ilvl="7">
      <w:numFmt w:val="bullet"/>
      <w:lvlText w:val="•"/>
      <w:lvlJc w:val="left"/>
      <w:pPr>
        <w:ind w:left="9602" w:hanging="409"/>
      </w:pPr>
      <w:rPr>
        <w:rFonts w:hint="default"/>
        <w:lang w:val="ru-RU" w:eastAsia="en-US" w:bidi="ar-SA"/>
      </w:rPr>
    </w:lvl>
    <w:lvl w:ilvl="8">
      <w:numFmt w:val="bullet"/>
      <w:lvlText w:val="•"/>
      <w:lvlJc w:val="left"/>
      <w:pPr>
        <w:ind w:left="10368" w:hanging="409"/>
      </w:pPr>
      <w:rPr>
        <w:rFonts w:hint="default"/>
        <w:lang w:val="ru-RU" w:eastAsia="en-US" w:bidi="ar-SA"/>
      </w:rPr>
    </w:lvl>
  </w:abstractNum>
  <w:abstractNum w:abstractNumId="137">
    <w:nsid w:val="75DF2AFF"/>
    <w:multiLevelType w:val="hybridMultilevel"/>
    <w:tmpl w:val="C2AE12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7B654F6"/>
    <w:multiLevelType w:val="singleLevel"/>
    <w:tmpl w:val="4D066990"/>
    <w:lvl w:ilvl="0">
      <w:start w:val="5"/>
      <w:numFmt w:val="decimal"/>
      <w:lvlText w:val="7.%1."/>
      <w:legacy w:legacy="1" w:legacySpace="0" w:legacyIndent="619"/>
      <w:lvlJc w:val="left"/>
      <w:rPr>
        <w:rFonts w:ascii="Times New Roman" w:hAnsi="Times New Roman" w:cs="Times New Roman" w:hint="default"/>
      </w:rPr>
    </w:lvl>
  </w:abstractNum>
  <w:abstractNum w:abstractNumId="139">
    <w:nsid w:val="79CD72A3"/>
    <w:multiLevelType w:val="hybridMultilevel"/>
    <w:tmpl w:val="4FFE156A"/>
    <w:lvl w:ilvl="0" w:tplc="FFEE17E8">
      <w:numFmt w:val="bullet"/>
      <w:lvlText w:val="-"/>
      <w:lvlJc w:val="left"/>
      <w:pPr>
        <w:ind w:left="1000" w:hanging="261"/>
      </w:pPr>
      <w:rPr>
        <w:rFonts w:ascii="Cambria" w:eastAsia="Cambria" w:hAnsi="Cambria" w:cs="Cambria" w:hint="default"/>
        <w:b w:val="0"/>
        <w:bCs w:val="0"/>
        <w:i w:val="0"/>
        <w:iCs w:val="0"/>
        <w:w w:val="88"/>
        <w:sz w:val="24"/>
        <w:szCs w:val="24"/>
        <w:lang w:val="ru-RU" w:eastAsia="en-US" w:bidi="ar-SA"/>
      </w:rPr>
    </w:lvl>
    <w:lvl w:ilvl="1" w:tplc="8C60E270">
      <w:numFmt w:val="bullet"/>
      <w:lvlText w:val="•"/>
      <w:lvlJc w:val="left"/>
      <w:pPr>
        <w:ind w:left="2090" w:hanging="261"/>
      </w:pPr>
      <w:rPr>
        <w:rFonts w:hint="default"/>
        <w:lang w:val="ru-RU" w:eastAsia="en-US" w:bidi="ar-SA"/>
      </w:rPr>
    </w:lvl>
    <w:lvl w:ilvl="2" w:tplc="95045234">
      <w:numFmt w:val="bullet"/>
      <w:lvlText w:val="•"/>
      <w:lvlJc w:val="left"/>
      <w:pPr>
        <w:ind w:left="3180" w:hanging="261"/>
      </w:pPr>
      <w:rPr>
        <w:rFonts w:hint="default"/>
        <w:lang w:val="ru-RU" w:eastAsia="en-US" w:bidi="ar-SA"/>
      </w:rPr>
    </w:lvl>
    <w:lvl w:ilvl="3" w:tplc="0D58647A">
      <w:numFmt w:val="bullet"/>
      <w:lvlText w:val="•"/>
      <w:lvlJc w:val="left"/>
      <w:pPr>
        <w:ind w:left="4270" w:hanging="261"/>
      </w:pPr>
      <w:rPr>
        <w:rFonts w:hint="default"/>
        <w:lang w:val="ru-RU" w:eastAsia="en-US" w:bidi="ar-SA"/>
      </w:rPr>
    </w:lvl>
    <w:lvl w:ilvl="4" w:tplc="0FAA357C">
      <w:numFmt w:val="bullet"/>
      <w:lvlText w:val="•"/>
      <w:lvlJc w:val="left"/>
      <w:pPr>
        <w:ind w:left="5360" w:hanging="261"/>
      </w:pPr>
      <w:rPr>
        <w:rFonts w:hint="default"/>
        <w:lang w:val="ru-RU" w:eastAsia="en-US" w:bidi="ar-SA"/>
      </w:rPr>
    </w:lvl>
    <w:lvl w:ilvl="5" w:tplc="31DC20BE">
      <w:numFmt w:val="bullet"/>
      <w:lvlText w:val="•"/>
      <w:lvlJc w:val="left"/>
      <w:pPr>
        <w:ind w:left="6450" w:hanging="261"/>
      </w:pPr>
      <w:rPr>
        <w:rFonts w:hint="default"/>
        <w:lang w:val="ru-RU" w:eastAsia="en-US" w:bidi="ar-SA"/>
      </w:rPr>
    </w:lvl>
    <w:lvl w:ilvl="6" w:tplc="763EA1F0">
      <w:numFmt w:val="bullet"/>
      <w:lvlText w:val="•"/>
      <w:lvlJc w:val="left"/>
      <w:pPr>
        <w:ind w:left="7540" w:hanging="261"/>
      </w:pPr>
      <w:rPr>
        <w:rFonts w:hint="default"/>
        <w:lang w:val="ru-RU" w:eastAsia="en-US" w:bidi="ar-SA"/>
      </w:rPr>
    </w:lvl>
    <w:lvl w:ilvl="7" w:tplc="F07A3CFA">
      <w:numFmt w:val="bullet"/>
      <w:lvlText w:val="•"/>
      <w:lvlJc w:val="left"/>
      <w:pPr>
        <w:ind w:left="8630" w:hanging="261"/>
      </w:pPr>
      <w:rPr>
        <w:rFonts w:hint="default"/>
        <w:lang w:val="ru-RU" w:eastAsia="en-US" w:bidi="ar-SA"/>
      </w:rPr>
    </w:lvl>
    <w:lvl w:ilvl="8" w:tplc="ADC84FAC">
      <w:numFmt w:val="bullet"/>
      <w:lvlText w:val="•"/>
      <w:lvlJc w:val="left"/>
      <w:pPr>
        <w:ind w:left="9720" w:hanging="261"/>
      </w:pPr>
      <w:rPr>
        <w:rFonts w:hint="default"/>
        <w:lang w:val="ru-RU" w:eastAsia="en-US" w:bidi="ar-SA"/>
      </w:rPr>
    </w:lvl>
  </w:abstractNum>
  <w:abstractNum w:abstractNumId="140">
    <w:nsid w:val="7ACA774A"/>
    <w:multiLevelType w:val="multilevel"/>
    <w:tmpl w:val="385ED5B2"/>
    <w:lvl w:ilvl="0">
      <w:start w:val="4"/>
      <w:numFmt w:val="decimal"/>
      <w:lvlText w:val="%1"/>
      <w:lvlJc w:val="left"/>
      <w:pPr>
        <w:ind w:left="1709" w:hanging="423"/>
      </w:pPr>
      <w:rPr>
        <w:rFonts w:hint="default"/>
        <w:lang w:val="ru-RU" w:eastAsia="en-US" w:bidi="ar-SA"/>
      </w:rPr>
    </w:lvl>
    <w:lvl w:ilvl="1">
      <w:start w:val="1"/>
      <w:numFmt w:val="decimal"/>
      <w:lvlText w:val="%1.%2."/>
      <w:lvlJc w:val="left"/>
      <w:pPr>
        <w:ind w:left="1709" w:hanging="423"/>
      </w:pPr>
      <w:rPr>
        <w:rFonts w:hint="default"/>
        <w:w w:val="99"/>
        <w:lang w:val="ru-RU" w:eastAsia="en-US" w:bidi="ar-SA"/>
      </w:rPr>
    </w:lvl>
    <w:lvl w:ilvl="2">
      <w:numFmt w:val="bullet"/>
      <w:lvlText w:val="•"/>
      <w:lvlJc w:val="left"/>
      <w:pPr>
        <w:ind w:left="3740" w:hanging="423"/>
      </w:pPr>
      <w:rPr>
        <w:rFonts w:hint="default"/>
        <w:lang w:val="ru-RU" w:eastAsia="en-US" w:bidi="ar-SA"/>
      </w:rPr>
    </w:lvl>
    <w:lvl w:ilvl="3">
      <w:numFmt w:val="bullet"/>
      <w:lvlText w:val="•"/>
      <w:lvlJc w:val="left"/>
      <w:pPr>
        <w:ind w:left="4760" w:hanging="423"/>
      </w:pPr>
      <w:rPr>
        <w:rFonts w:hint="default"/>
        <w:lang w:val="ru-RU" w:eastAsia="en-US" w:bidi="ar-SA"/>
      </w:rPr>
    </w:lvl>
    <w:lvl w:ilvl="4">
      <w:numFmt w:val="bullet"/>
      <w:lvlText w:val="•"/>
      <w:lvlJc w:val="left"/>
      <w:pPr>
        <w:ind w:left="5780" w:hanging="423"/>
      </w:pPr>
      <w:rPr>
        <w:rFonts w:hint="default"/>
        <w:lang w:val="ru-RU" w:eastAsia="en-US" w:bidi="ar-SA"/>
      </w:rPr>
    </w:lvl>
    <w:lvl w:ilvl="5">
      <w:numFmt w:val="bullet"/>
      <w:lvlText w:val="•"/>
      <w:lvlJc w:val="left"/>
      <w:pPr>
        <w:ind w:left="6800" w:hanging="423"/>
      </w:pPr>
      <w:rPr>
        <w:rFonts w:hint="default"/>
        <w:lang w:val="ru-RU" w:eastAsia="en-US" w:bidi="ar-SA"/>
      </w:rPr>
    </w:lvl>
    <w:lvl w:ilvl="6">
      <w:numFmt w:val="bullet"/>
      <w:lvlText w:val="•"/>
      <w:lvlJc w:val="left"/>
      <w:pPr>
        <w:ind w:left="7820" w:hanging="423"/>
      </w:pPr>
      <w:rPr>
        <w:rFonts w:hint="default"/>
        <w:lang w:val="ru-RU" w:eastAsia="en-US" w:bidi="ar-SA"/>
      </w:rPr>
    </w:lvl>
    <w:lvl w:ilvl="7">
      <w:numFmt w:val="bullet"/>
      <w:lvlText w:val="•"/>
      <w:lvlJc w:val="left"/>
      <w:pPr>
        <w:ind w:left="8840" w:hanging="423"/>
      </w:pPr>
      <w:rPr>
        <w:rFonts w:hint="default"/>
        <w:lang w:val="ru-RU" w:eastAsia="en-US" w:bidi="ar-SA"/>
      </w:rPr>
    </w:lvl>
    <w:lvl w:ilvl="8">
      <w:numFmt w:val="bullet"/>
      <w:lvlText w:val="•"/>
      <w:lvlJc w:val="left"/>
      <w:pPr>
        <w:ind w:left="9860" w:hanging="423"/>
      </w:pPr>
      <w:rPr>
        <w:rFonts w:hint="default"/>
        <w:lang w:val="ru-RU" w:eastAsia="en-US" w:bidi="ar-SA"/>
      </w:rPr>
    </w:lvl>
  </w:abstractNum>
  <w:abstractNum w:abstractNumId="141">
    <w:nsid w:val="7C826BB5"/>
    <w:multiLevelType w:val="multilevel"/>
    <w:tmpl w:val="3FE470FE"/>
    <w:lvl w:ilvl="0">
      <w:start w:val="7"/>
      <w:numFmt w:val="decimal"/>
      <w:lvlText w:val="%1."/>
      <w:lvlJc w:val="left"/>
      <w:pPr>
        <w:ind w:left="1384" w:hanging="176"/>
        <w:jc w:val="right"/>
      </w:pPr>
      <w:rPr>
        <w:rFonts w:ascii="Times New Roman" w:eastAsia="Times New Roman" w:hAnsi="Times New Roman" w:cs="Times New Roman" w:hint="default"/>
        <w:b w:val="0"/>
        <w:bCs w:val="0"/>
        <w:i w:val="0"/>
        <w:iCs w:val="0"/>
        <w:w w:val="100"/>
        <w:sz w:val="21"/>
        <w:szCs w:val="21"/>
        <w:lang w:val="ru-RU" w:eastAsia="en-US" w:bidi="ar-SA"/>
      </w:rPr>
    </w:lvl>
    <w:lvl w:ilvl="1">
      <w:start w:val="1"/>
      <w:numFmt w:val="decimal"/>
      <w:lvlText w:val="%1.%2."/>
      <w:lvlJc w:val="left"/>
      <w:pPr>
        <w:ind w:left="1570" w:hanging="360"/>
      </w:pPr>
      <w:rPr>
        <w:rFonts w:ascii="Times New Roman" w:eastAsia="Times New Roman" w:hAnsi="Times New Roman" w:cs="Times New Roman" w:hint="default"/>
        <w:b w:val="0"/>
        <w:bCs w:val="0"/>
        <w:i w:val="0"/>
        <w:iCs w:val="0"/>
        <w:w w:val="104"/>
        <w:sz w:val="21"/>
        <w:szCs w:val="21"/>
        <w:lang w:val="ru-RU" w:eastAsia="en-US" w:bidi="ar-SA"/>
      </w:rPr>
    </w:lvl>
    <w:lvl w:ilvl="2">
      <w:start w:val="1"/>
      <w:numFmt w:val="decimal"/>
      <w:lvlText w:val="%3."/>
      <w:lvlJc w:val="left"/>
      <w:pPr>
        <w:ind w:left="4709" w:hanging="242"/>
      </w:pPr>
      <w:rPr>
        <w:rFonts w:hint="default"/>
        <w:w w:val="100"/>
        <w:lang w:val="ru-RU" w:eastAsia="en-US" w:bidi="ar-SA"/>
      </w:rPr>
    </w:lvl>
    <w:lvl w:ilvl="3">
      <w:numFmt w:val="bullet"/>
      <w:lvlText w:val="•"/>
      <w:lvlJc w:val="left"/>
      <w:pPr>
        <w:ind w:left="4700" w:hanging="242"/>
      </w:pPr>
      <w:rPr>
        <w:rFonts w:hint="default"/>
        <w:lang w:val="ru-RU" w:eastAsia="en-US" w:bidi="ar-SA"/>
      </w:rPr>
    </w:lvl>
    <w:lvl w:ilvl="4">
      <w:numFmt w:val="bullet"/>
      <w:lvlText w:val="•"/>
      <w:lvlJc w:val="left"/>
      <w:pPr>
        <w:ind w:left="5728" w:hanging="242"/>
      </w:pPr>
      <w:rPr>
        <w:rFonts w:hint="default"/>
        <w:lang w:val="ru-RU" w:eastAsia="en-US" w:bidi="ar-SA"/>
      </w:rPr>
    </w:lvl>
    <w:lvl w:ilvl="5">
      <w:numFmt w:val="bullet"/>
      <w:lvlText w:val="•"/>
      <w:lvlJc w:val="left"/>
      <w:pPr>
        <w:ind w:left="6757" w:hanging="242"/>
      </w:pPr>
      <w:rPr>
        <w:rFonts w:hint="default"/>
        <w:lang w:val="ru-RU" w:eastAsia="en-US" w:bidi="ar-SA"/>
      </w:rPr>
    </w:lvl>
    <w:lvl w:ilvl="6">
      <w:numFmt w:val="bullet"/>
      <w:lvlText w:val="•"/>
      <w:lvlJc w:val="left"/>
      <w:pPr>
        <w:ind w:left="7785" w:hanging="242"/>
      </w:pPr>
      <w:rPr>
        <w:rFonts w:hint="default"/>
        <w:lang w:val="ru-RU" w:eastAsia="en-US" w:bidi="ar-SA"/>
      </w:rPr>
    </w:lvl>
    <w:lvl w:ilvl="7">
      <w:numFmt w:val="bullet"/>
      <w:lvlText w:val="•"/>
      <w:lvlJc w:val="left"/>
      <w:pPr>
        <w:ind w:left="8814" w:hanging="242"/>
      </w:pPr>
      <w:rPr>
        <w:rFonts w:hint="default"/>
        <w:lang w:val="ru-RU" w:eastAsia="en-US" w:bidi="ar-SA"/>
      </w:rPr>
    </w:lvl>
    <w:lvl w:ilvl="8">
      <w:numFmt w:val="bullet"/>
      <w:lvlText w:val="•"/>
      <w:lvlJc w:val="left"/>
      <w:pPr>
        <w:ind w:left="9842" w:hanging="242"/>
      </w:pPr>
      <w:rPr>
        <w:rFonts w:hint="default"/>
        <w:lang w:val="ru-RU" w:eastAsia="en-US" w:bidi="ar-SA"/>
      </w:rPr>
    </w:lvl>
  </w:abstractNum>
  <w:abstractNum w:abstractNumId="142">
    <w:nsid w:val="7CE07976"/>
    <w:multiLevelType w:val="singleLevel"/>
    <w:tmpl w:val="E6944150"/>
    <w:lvl w:ilvl="0">
      <w:start w:val="4"/>
      <w:numFmt w:val="decimal"/>
      <w:lvlText w:val="2.%1."/>
      <w:legacy w:legacy="1" w:legacySpace="0" w:legacyIndent="480"/>
      <w:lvlJc w:val="left"/>
      <w:rPr>
        <w:rFonts w:ascii="Times New Roman" w:hAnsi="Times New Roman" w:cs="Times New Roman" w:hint="default"/>
      </w:rPr>
    </w:lvl>
  </w:abstractNum>
  <w:abstractNum w:abstractNumId="143">
    <w:nsid w:val="7E210025"/>
    <w:multiLevelType w:val="multilevel"/>
    <w:tmpl w:val="2B023F94"/>
    <w:lvl w:ilvl="0">
      <w:start w:val="1"/>
      <w:numFmt w:val="decimal"/>
      <w:lvlText w:val="%1"/>
      <w:lvlJc w:val="left"/>
      <w:pPr>
        <w:ind w:left="900" w:hanging="187"/>
      </w:pPr>
      <w:rPr>
        <w:rFonts w:ascii="Times New Roman" w:eastAsia="Times New Roman" w:hAnsi="Times New Roman" w:cs="Times New Roman" w:hint="default"/>
        <w:b w:val="0"/>
        <w:bCs w:val="0"/>
        <w:i w:val="0"/>
        <w:iCs w:val="0"/>
        <w:w w:val="87"/>
        <w:sz w:val="24"/>
        <w:szCs w:val="24"/>
        <w:lang w:val="ru-RU" w:eastAsia="en-US" w:bidi="ar-SA"/>
      </w:rPr>
    </w:lvl>
    <w:lvl w:ilvl="1">
      <w:start w:val="1"/>
      <w:numFmt w:val="decimal"/>
      <w:lvlText w:val="%1.%2."/>
      <w:lvlJc w:val="left"/>
      <w:pPr>
        <w:ind w:left="945" w:hanging="467"/>
      </w:pPr>
      <w:rPr>
        <w:rFonts w:ascii="Times New Roman" w:eastAsia="Times New Roman" w:hAnsi="Times New Roman" w:cs="Times New Roman" w:hint="default"/>
        <w:b w:val="0"/>
        <w:bCs w:val="0"/>
        <w:i w:val="0"/>
        <w:iCs w:val="0"/>
        <w:w w:val="95"/>
        <w:sz w:val="23"/>
        <w:szCs w:val="23"/>
        <w:lang w:val="ru-RU" w:eastAsia="en-US" w:bidi="ar-SA"/>
      </w:rPr>
    </w:lvl>
    <w:lvl w:ilvl="2">
      <w:numFmt w:val="bullet"/>
      <w:lvlText w:val="•"/>
      <w:lvlJc w:val="left"/>
      <w:pPr>
        <w:ind w:left="1340" w:hanging="467"/>
      </w:pPr>
      <w:rPr>
        <w:rFonts w:hint="default"/>
        <w:lang w:val="ru-RU" w:eastAsia="en-US" w:bidi="ar-SA"/>
      </w:rPr>
    </w:lvl>
    <w:lvl w:ilvl="3">
      <w:numFmt w:val="bullet"/>
      <w:lvlText w:val="•"/>
      <w:lvlJc w:val="left"/>
      <w:pPr>
        <w:ind w:left="925" w:hanging="467"/>
      </w:pPr>
      <w:rPr>
        <w:rFonts w:hint="default"/>
        <w:lang w:val="ru-RU" w:eastAsia="en-US" w:bidi="ar-SA"/>
      </w:rPr>
    </w:lvl>
    <w:lvl w:ilvl="4">
      <w:numFmt w:val="bullet"/>
      <w:lvlText w:val="•"/>
      <w:lvlJc w:val="left"/>
      <w:pPr>
        <w:ind w:left="510" w:hanging="467"/>
      </w:pPr>
      <w:rPr>
        <w:rFonts w:hint="default"/>
        <w:lang w:val="ru-RU" w:eastAsia="en-US" w:bidi="ar-SA"/>
      </w:rPr>
    </w:lvl>
    <w:lvl w:ilvl="5">
      <w:numFmt w:val="bullet"/>
      <w:lvlText w:val="•"/>
      <w:lvlJc w:val="left"/>
      <w:pPr>
        <w:ind w:left="96" w:hanging="467"/>
      </w:pPr>
      <w:rPr>
        <w:rFonts w:hint="default"/>
        <w:lang w:val="ru-RU" w:eastAsia="en-US" w:bidi="ar-SA"/>
      </w:rPr>
    </w:lvl>
    <w:lvl w:ilvl="6">
      <w:numFmt w:val="bullet"/>
      <w:lvlText w:val="•"/>
      <w:lvlJc w:val="left"/>
      <w:pPr>
        <w:ind w:left="-319" w:hanging="467"/>
      </w:pPr>
      <w:rPr>
        <w:rFonts w:hint="default"/>
        <w:lang w:val="ru-RU" w:eastAsia="en-US" w:bidi="ar-SA"/>
      </w:rPr>
    </w:lvl>
    <w:lvl w:ilvl="7">
      <w:numFmt w:val="bullet"/>
      <w:lvlText w:val="•"/>
      <w:lvlJc w:val="left"/>
      <w:pPr>
        <w:ind w:left="-734" w:hanging="467"/>
      </w:pPr>
      <w:rPr>
        <w:rFonts w:hint="default"/>
        <w:lang w:val="ru-RU" w:eastAsia="en-US" w:bidi="ar-SA"/>
      </w:rPr>
    </w:lvl>
    <w:lvl w:ilvl="8">
      <w:numFmt w:val="bullet"/>
      <w:lvlText w:val="•"/>
      <w:lvlJc w:val="left"/>
      <w:pPr>
        <w:ind w:left="-1148" w:hanging="467"/>
      </w:pPr>
      <w:rPr>
        <w:rFonts w:hint="default"/>
        <w:lang w:val="ru-RU" w:eastAsia="en-US" w:bidi="ar-SA"/>
      </w:rPr>
    </w:lvl>
  </w:abstractNum>
  <w:abstractNum w:abstractNumId="144">
    <w:nsid w:val="7F106800"/>
    <w:multiLevelType w:val="hybridMultilevel"/>
    <w:tmpl w:val="A5B46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F1D4938"/>
    <w:multiLevelType w:val="hybridMultilevel"/>
    <w:tmpl w:val="1CFA061A"/>
    <w:lvl w:ilvl="0" w:tplc="76E464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4"/>
  </w:num>
  <w:num w:numId="2">
    <w:abstractNumId w:val="119"/>
  </w:num>
  <w:num w:numId="3">
    <w:abstractNumId w:val="41"/>
  </w:num>
  <w:num w:numId="4">
    <w:abstractNumId w:val="139"/>
  </w:num>
  <w:num w:numId="5">
    <w:abstractNumId w:val="2"/>
  </w:num>
  <w:num w:numId="6">
    <w:abstractNumId w:val="113"/>
  </w:num>
  <w:num w:numId="7">
    <w:abstractNumId w:val="1"/>
  </w:num>
  <w:num w:numId="8">
    <w:abstractNumId w:val="91"/>
  </w:num>
  <w:num w:numId="9">
    <w:abstractNumId w:val="93"/>
  </w:num>
  <w:num w:numId="10">
    <w:abstractNumId w:val="129"/>
  </w:num>
  <w:num w:numId="11">
    <w:abstractNumId w:val="60"/>
  </w:num>
  <w:num w:numId="12">
    <w:abstractNumId w:val="52"/>
  </w:num>
  <w:num w:numId="13">
    <w:abstractNumId w:val="69"/>
  </w:num>
  <w:num w:numId="14">
    <w:abstractNumId w:val="3"/>
  </w:num>
  <w:num w:numId="15">
    <w:abstractNumId w:val="141"/>
  </w:num>
  <w:num w:numId="16">
    <w:abstractNumId w:val="47"/>
  </w:num>
  <w:num w:numId="17">
    <w:abstractNumId w:val="8"/>
  </w:num>
  <w:num w:numId="18">
    <w:abstractNumId w:val="92"/>
  </w:num>
  <w:num w:numId="19">
    <w:abstractNumId w:val="108"/>
  </w:num>
  <w:num w:numId="20">
    <w:abstractNumId w:val="61"/>
  </w:num>
  <w:num w:numId="21">
    <w:abstractNumId w:val="54"/>
  </w:num>
  <w:num w:numId="22">
    <w:abstractNumId w:val="97"/>
  </w:num>
  <w:num w:numId="23">
    <w:abstractNumId w:val="134"/>
  </w:num>
  <w:num w:numId="24">
    <w:abstractNumId w:val="55"/>
  </w:num>
  <w:num w:numId="25">
    <w:abstractNumId w:val="59"/>
  </w:num>
  <w:num w:numId="26">
    <w:abstractNumId w:val="35"/>
  </w:num>
  <w:num w:numId="27">
    <w:abstractNumId w:val="102"/>
  </w:num>
  <w:num w:numId="28">
    <w:abstractNumId w:val="120"/>
  </w:num>
  <w:num w:numId="29">
    <w:abstractNumId w:val="110"/>
  </w:num>
  <w:num w:numId="30">
    <w:abstractNumId w:val="84"/>
  </w:num>
  <w:num w:numId="31">
    <w:abstractNumId w:val="143"/>
  </w:num>
  <w:num w:numId="32">
    <w:abstractNumId w:val="101"/>
  </w:num>
  <w:num w:numId="33">
    <w:abstractNumId w:val="62"/>
  </w:num>
  <w:num w:numId="34">
    <w:abstractNumId w:val="98"/>
  </w:num>
  <w:num w:numId="35">
    <w:abstractNumId w:val="133"/>
  </w:num>
  <w:num w:numId="36">
    <w:abstractNumId w:val="17"/>
  </w:num>
  <w:num w:numId="37">
    <w:abstractNumId w:val="126"/>
  </w:num>
  <w:num w:numId="38">
    <w:abstractNumId w:val="67"/>
  </w:num>
  <w:num w:numId="39">
    <w:abstractNumId w:val="136"/>
  </w:num>
  <w:num w:numId="40">
    <w:abstractNumId w:val="51"/>
  </w:num>
  <w:num w:numId="41">
    <w:abstractNumId w:val="31"/>
  </w:num>
  <w:num w:numId="42">
    <w:abstractNumId w:val="32"/>
  </w:num>
  <w:num w:numId="43">
    <w:abstractNumId w:val="16"/>
  </w:num>
  <w:num w:numId="44">
    <w:abstractNumId w:val="90"/>
  </w:num>
  <w:num w:numId="45">
    <w:abstractNumId w:val="74"/>
  </w:num>
  <w:num w:numId="46">
    <w:abstractNumId w:val="95"/>
  </w:num>
  <w:num w:numId="47">
    <w:abstractNumId w:val="70"/>
  </w:num>
  <w:num w:numId="48">
    <w:abstractNumId w:val="130"/>
  </w:num>
  <w:num w:numId="49">
    <w:abstractNumId w:val="87"/>
  </w:num>
  <w:num w:numId="50">
    <w:abstractNumId w:val="117"/>
  </w:num>
  <w:num w:numId="51">
    <w:abstractNumId w:val="39"/>
  </w:num>
  <w:num w:numId="52">
    <w:abstractNumId w:val="83"/>
  </w:num>
  <w:num w:numId="53">
    <w:abstractNumId w:val="49"/>
  </w:num>
  <w:num w:numId="54">
    <w:abstractNumId w:val="72"/>
  </w:num>
  <w:num w:numId="55">
    <w:abstractNumId w:val="34"/>
  </w:num>
  <w:num w:numId="56">
    <w:abstractNumId w:val="121"/>
  </w:num>
  <w:num w:numId="57">
    <w:abstractNumId w:val="112"/>
  </w:num>
  <w:num w:numId="58">
    <w:abstractNumId w:val="99"/>
  </w:num>
  <w:num w:numId="59">
    <w:abstractNumId w:val="132"/>
  </w:num>
  <w:num w:numId="60">
    <w:abstractNumId w:val="123"/>
  </w:num>
  <w:num w:numId="61">
    <w:abstractNumId w:val="96"/>
  </w:num>
  <w:num w:numId="62">
    <w:abstractNumId w:val="7"/>
  </w:num>
  <w:num w:numId="63">
    <w:abstractNumId w:val="18"/>
  </w:num>
  <w:num w:numId="64">
    <w:abstractNumId w:val="103"/>
  </w:num>
  <w:num w:numId="65">
    <w:abstractNumId w:val="22"/>
  </w:num>
  <w:num w:numId="66">
    <w:abstractNumId w:val="140"/>
  </w:num>
  <w:num w:numId="67">
    <w:abstractNumId w:val="42"/>
  </w:num>
  <w:num w:numId="68">
    <w:abstractNumId w:val="135"/>
  </w:num>
  <w:num w:numId="69">
    <w:abstractNumId w:val="36"/>
  </w:num>
  <w:num w:numId="70">
    <w:abstractNumId w:val="4"/>
  </w:num>
  <w:num w:numId="71">
    <w:abstractNumId w:val="71"/>
  </w:num>
  <w:num w:numId="72">
    <w:abstractNumId w:val="40"/>
  </w:num>
  <w:num w:numId="73">
    <w:abstractNumId w:val="125"/>
  </w:num>
  <w:num w:numId="74">
    <w:abstractNumId w:val="127"/>
  </w:num>
  <w:num w:numId="75">
    <w:abstractNumId w:val="23"/>
  </w:num>
  <w:num w:numId="76">
    <w:abstractNumId w:val="33"/>
  </w:num>
  <w:num w:numId="77">
    <w:abstractNumId w:val="104"/>
  </w:num>
  <w:num w:numId="78">
    <w:abstractNumId w:val="64"/>
  </w:num>
  <w:num w:numId="79">
    <w:abstractNumId w:val="73"/>
  </w:num>
  <w:num w:numId="80">
    <w:abstractNumId w:val="28"/>
  </w:num>
  <w:num w:numId="81">
    <w:abstractNumId w:val="26"/>
  </w:num>
  <w:num w:numId="82">
    <w:abstractNumId w:val="89"/>
  </w:num>
  <w:num w:numId="83">
    <w:abstractNumId w:val="86"/>
  </w:num>
  <w:num w:numId="84">
    <w:abstractNumId w:val="20"/>
  </w:num>
  <w:num w:numId="85">
    <w:abstractNumId w:val="0"/>
    <w:lvlOverride w:ilvl="0">
      <w:lvl w:ilvl="0">
        <w:start w:val="65535"/>
        <w:numFmt w:val="bullet"/>
        <w:lvlText w:val="•"/>
        <w:legacy w:legacy="1" w:legacySpace="0" w:legacyIndent="413"/>
        <w:lvlJc w:val="left"/>
        <w:rPr>
          <w:rFonts w:ascii="Times New Roman" w:hAnsi="Times New Roman" w:cs="Times New Roman" w:hint="default"/>
        </w:rPr>
      </w:lvl>
    </w:lvlOverride>
  </w:num>
  <w:num w:numId="86">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87">
    <w:abstractNumId w:val="45"/>
  </w:num>
  <w:num w:numId="88">
    <w:abstractNumId w:val="10"/>
  </w:num>
  <w:num w:numId="89">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90">
    <w:abstractNumId w:val="44"/>
  </w:num>
  <w:num w:numId="91">
    <w:abstractNumId w:val="65"/>
  </w:num>
  <w:num w:numId="92">
    <w:abstractNumId w:val="63"/>
  </w:num>
  <w:num w:numId="93">
    <w:abstractNumId w:val="9"/>
  </w:num>
  <w:num w:numId="94">
    <w:abstractNumId w:val="43"/>
  </w:num>
  <w:num w:numId="95">
    <w:abstractNumId w:val="19"/>
  </w:num>
  <w:num w:numId="96">
    <w:abstractNumId w:val="105"/>
  </w:num>
  <w:num w:numId="97">
    <w:abstractNumId w:val="0"/>
    <w:lvlOverride w:ilvl="0">
      <w:lvl w:ilvl="0">
        <w:start w:val="65535"/>
        <w:numFmt w:val="bullet"/>
        <w:lvlText w:val="•"/>
        <w:legacy w:legacy="1" w:legacySpace="0" w:legacyIndent="384"/>
        <w:lvlJc w:val="left"/>
        <w:rPr>
          <w:rFonts w:ascii="Times New Roman" w:hAnsi="Times New Roman" w:cs="Times New Roman" w:hint="default"/>
        </w:rPr>
      </w:lvl>
    </w:lvlOverride>
  </w:num>
  <w:num w:numId="98">
    <w:abstractNumId w:val="5"/>
  </w:num>
  <w:num w:numId="99">
    <w:abstractNumId w:val="100"/>
  </w:num>
  <w:num w:numId="100">
    <w:abstractNumId w:val="66"/>
  </w:num>
  <w:num w:numId="101">
    <w:abstractNumId w:val="131"/>
  </w:num>
  <w:num w:numId="102">
    <w:abstractNumId w:val="24"/>
  </w:num>
  <w:num w:numId="103">
    <w:abstractNumId w:val="116"/>
  </w:num>
  <w:num w:numId="104">
    <w:abstractNumId w:val="88"/>
  </w:num>
  <w:num w:numId="105">
    <w:abstractNumId w:val="81"/>
  </w:num>
  <w:num w:numId="106">
    <w:abstractNumId w:val="94"/>
  </w:num>
  <w:num w:numId="107">
    <w:abstractNumId w:val="79"/>
  </w:num>
  <w:num w:numId="108">
    <w:abstractNumId w:val="145"/>
  </w:num>
  <w:num w:numId="109">
    <w:abstractNumId w:val="76"/>
  </w:num>
  <w:num w:numId="110">
    <w:abstractNumId w:val="78"/>
  </w:num>
  <w:num w:numId="111">
    <w:abstractNumId w:val="56"/>
  </w:num>
  <w:num w:numId="112">
    <w:abstractNumId w:val="13"/>
  </w:num>
  <w:num w:numId="113">
    <w:abstractNumId w:val="48"/>
  </w:num>
  <w:num w:numId="114">
    <w:abstractNumId w:val="80"/>
  </w:num>
  <w:num w:numId="115">
    <w:abstractNumId w:val="6"/>
  </w:num>
  <w:num w:numId="116">
    <w:abstractNumId w:val="107"/>
  </w:num>
  <w:num w:numId="117">
    <w:abstractNumId w:val="77"/>
  </w:num>
  <w:num w:numId="118">
    <w:abstractNumId w:val="85"/>
  </w:num>
  <w:num w:numId="119">
    <w:abstractNumId w:val="14"/>
  </w:num>
  <w:num w:numId="120">
    <w:abstractNumId w:val="50"/>
  </w:num>
  <w:num w:numId="121">
    <w:abstractNumId w:val="118"/>
  </w:num>
  <w:num w:numId="122">
    <w:abstractNumId w:val="122"/>
  </w:num>
  <w:num w:numId="123">
    <w:abstractNumId w:val="114"/>
  </w:num>
  <w:num w:numId="124">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25">
    <w:abstractNumId w:val="58"/>
  </w:num>
  <w:num w:numId="126">
    <w:abstractNumId w:val="15"/>
  </w:num>
  <w:num w:numId="127">
    <w:abstractNumId w:val="38"/>
  </w:num>
  <w:num w:numId="128">
    <w:abstractNumId w:val="29"/>
  </w:num>
  <w:num w:numId="129">
    <w:abstractNumId w:val="82"/>
  </w:num>
  <w:num w:numId="130">
    <w:abstractNumId w:val="115"/>
  </w:num>
  <w:num w:numId="131">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32">
    <w:abstractNumId w:val="57"/>
  </w:num>
  <w:num w:numId="133">
    <w:abstractNumId w:val="68"/>
  </w:num>
  <w:num w:numId="134">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35">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136">
    <w:abstractNumId w:val="109"/>
  </w:num>
  <w:num w:numId="137">
    <w:abstractNumId w:val="111"/>
  </w:num>
  <w:num w:numId="138">
    <w:abstractNumId w:val="138"/>
  </w:num>
  <w:num w:numId="139">
    <w:abstractNumId w:val="30"/>
  </w:num>
  <w:num w:numId="140">
    <w:abstractNumId w:val="12"/>
  </w:num>
  <w:num w:numId="141">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42">
    <w:abstractNumId w:val="106"/>
  </w:num>
  <w:num w:numId="143">
    <w:abstractNumId w:val="128"/>
  </w:num>
  <w:num w:numId="144">
    <w:abstractNumId w:val="75"/>
  </w:num>
  <w:num w:numId="145">
    <w:abstractNumId w:val="37"/>
  </w:num>
  <w:num w:numId="146">
    <w:abstractNumId w:val="137"/>
  </w:num>
  <w:num w:numId="147">
    <w:abstractNumId w:val="46"/>
  </w:num>
  <w:num w:numId="148">
    <w:abstractNumId w:val="142"/>
  </w:num>
  <w:num w:numId="149">
    <w:abstractNumId w:val="27"/>
  </w:num>
  <w:num w:numId="150">
    <w:abstractNumId w:val="144"/>
  </w:num>
  <w:num w:numId="151">
    <w:abstractNumId w:val="11"/>
  </w:num>
  <w:num w:numId="152">
    <w:abstractNumId w:val="21"/>
  </w:num>
  <w:num w:numId="153">
    <w:abstractNumId w:val="53"/>
  </w:num>
  <w:num w:numId="154">
    <w:abstractNumId w:val="25"/>
  </w:num>
  <w:numIdMacAtCleanup w:val="1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hideSpellingErrors/>
  <w:proofState w:spelling="clean" w:grammar="clean"/>
  <w:defaultTabStop w:val="720"/>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ulTrailSpace/>
    <w:shapeLayoutLikeWW8/>
  </w:compat>
  <w:rsids>
    <w:rsidRoot w:val="00B30EED"/>
    <w:rsid w:val="00006B36"/>
    <w:rsid w:val="00010C32"/>
    <w:rsid w:val="00015235"/>
    <w:rsid w:val="0002448E"/>
    <w:rsid w:val="00043FDA"/>
    <w:rsid w:val="00052826"/>
    <w:rsid w:val="00074B60"/>
    <w:rsid w:val="000754DD"/>
    <w:rsid w:val="00083532"/>
    <w:rsid w:val="000904A1"/>
    <w:rsid w:val="000922D2"/>
    <w:rsid w:val="000A5410"/>
    <w:rsid w:val="000C7FE8"/>
    <w:rsid w:val="000D6B9B"/>
    <w:rsid w:val="000E1B01"/>
    <w:rsid w:val="00105255"/>
    <w:rsid w:val="0011267E"/>
    <w:rsid w:val="00114FE1"/>
    <w:rsid w:val="00116042"/>
    <w:rsid w:val="001165B0"/>
    <w:rsid w:val="0012616F"/>
    <w:rsid w:val="001268DA"/>
    <w:rsid w:val="00136C3B"/>
    <w:rsid w:val="00137DFA"/>
    <w:rsid w:val="0018135D"/>
    <w:rsid w:val="00184475"/>
    <w:rsid w:val="0018551F"/>
    <w:rsid w:val="00191C81"/>
    <w:rsid w:val="00197986"/>
    <w:rsid w:val="001A1544"/>
    <w:rsid w:val="001B4120"/>
    <w:rsid w:val="001D1E01"/>
    <w:rsid w:val="001E3706"/>
    <w:rsid w:val="001F5940"/>
    <w:rsid w:val="00221F70"/>
    <w:rsid w:val="0022221F"/>
    <w:rsid w:val="0022593F"/>
    <w:rsid w:val="0022681C"/>
    <w:rsid w:val="00227F06"/>
    <w:rsid w:val="002312AB"/>
    <w:rsid w:val="00242401"/>
    <w:rsid w:val="00243035"/>
    <w:rsid w:val="002553F1"/>
    <w:rsid w:val="00264849"/>
    <w:rsid w:val="00264E6D"/>
    <w:rsid w:val="00266672"/>
    <w:rsid w:val="00281A6B"/>
    <w:rsid w:val="0028691B"/>
    <w:rsid w:val="0029043E"/>
    <w:rsid w:val="00291F1A"/>
    <w:rsid w:val="00294ED2"/>
    <w:rsid w:val="002B5E6B"/>
    <w:rsid w:val="002C69E4"/>
    <w:rsid w:val="002C79CF"/>
    <w:rsid w:val="002D5C68"/>
    <w:rsid w:val="002E0542"/>
    <w:rsid w:val="002E4B5F"/>
    <w:rsid w:val="002E505A"/>
    <w:rsid w:val="002F628B"/>
    <w:rsid w:val="003018EE"/>
    <w:rsid w:val="00303291"/>
    <w:rsid w:val="0030375D"/>
    <w:rsid w:val="003172A7"/>
    <w:rsid w:val="003218F6"/>
    <w:rsid w:val="00332BBC"/>
    <w:rsid w:val="0033371C"/>
    <w:rsid w:val="00334210"/>
    <w:rsid w:val="0035499A"/>
    <w:rsid w:val="00373EFA"/>
    <w:rsid w:val="00383488"/>
    <w:rsid w:val="00385FAB"/>
    <w:rsid w:val="00387DA4"/>
    <w:rsid w:val="0039289D"/>
    <w:rsid w:val="003936A8"/>
    <w:rsid w:val="0039617B"/>
    <w:rsid w:val="003B771A"/>
    <w:rsid w:val="003C6A79"/>
    <w:rsid w:val="003C78AE"/>
    <w:rsid w:val="003D017B"/>
    <w:rsid w:val="003D0EEB"/>
    <w:rsid w:val="003D5D81"/>
    <w:rsid w:val="003D71AF"/>
    <w:rsid w:val="003F1D7F"/>
    <w:rsid w:val="00437DA6"/>
    <w:rsid w:val="0044153D"/>
    <w:rsid w:val="00442D69"/>
    <w:rsid w:val="00444737"/>
    <w:rsid w:val="004463AE"/>
    <w:rsid w:val="004570B4"/>
    <w:rsid w:val="004837BC"/>
    <w:rsid w:val="00485B2E"/>
    <w:rsid w:val="004A61E5"/>
    <w:rsid w:val="004B1D29"/>
    <w:rsid w:val="004D1A2F"/>
    <w:rsid w:val="005038C6"/>
    <w:rsid w:val="005160AF"/>
    <w:rsid w:val="00516643"/>
    <w:rsid w:val="0052094C"/>
    <w:rsid w:val="00524312"/>
    <w:rsid w:val="00524443"/>
    <w:rsid w:val="005368A5"/>
    <w:rsid w:val="00553345"/>
    <w:rsid w:val="00563A6F"/>
    <w:rsid w:val="00576091"/>
    <w:rsid w:val="00576690"/>
    <w:rsid w:val="005B282D"/>
    <w:rsid w:val="005C198B"/>
    <w:rsid w:val="005D4246"/>
    <w:rsid w:val="005D5880"/>
    <w:rsid w:val="005D6891"/>
    <w:rsid w:val="005E2EB2"/>
    <w:rsid w:val="005F1BF0"/>
    <w:rsid w:val="006140CF"/>
    <w:rsid w:val="0063243F"/>
    <w:rsid w:val="0063366E"/>
    <w:rsid w:val="00641C0B"/>
    <w:rsid w:val="00647625"/>
    <w:rsid w:val="00652100"/>
    <w:rsid w:val="00653DDC"/>
    <w:rsid w:val="006716E3"/>
    <w:rsid w:val="0067562B"/>
    <w:rsid w:val="006A050A"/>
    <w:rsid w:val="006B56A4"/>
    <w:rsid w:val="006B69FA"/>
    <w:rsid w:val="006C0D08"/>
    <w:rsid w:val="006C6A2B"/>
    <w:rsid w:val="006D3A72"/>
    <w:rsid w:val="006E3BAB"/>
    <w:rsid w:val="006E6E75"/>
    <w:rsid w:val="00701F02"/>
    <w:rsid w:val="00703A18"/>
    <w:rsid w:val="00716123"/>
    <w:rsid w:val="00717CF4"/>
    <w:rsid w:val="00762ABB"/>
    <w:rsid w:val="00766033"/>
    <w:rsid w:val="007725FE"/>
    <w:rsid w:val="007838D6"/>
    <w:rsid w:val="007875E9"/>
    <w:rsid w:val="007C0D8F"/>
    <w:rsid w:val="007D41B7"/>
    <w:rsid w:val="007D5B8C"/>
    <w:rsid w:val="007D6A3E"/>
    <w:rsid w:val="007E332F"/>
    <w:rsid w:val="007F284F"/>
    <w:rsid w:val="00821E9B"/>
    <w:rsid w:val="0082237F"/>
    <w:rsid w:val="00824643"/>
    <w:rsid w:val="00825F52"/>
    <w:rsid w:val="00826BB2"/>
    <w:rsid w:val="0083163A"/>
    <w:rsid w:val="00833DB5"/>
    <w:rsid w:val="00836492"/>
    <w:rsid w:val="00840F2E"/>
    <w:rsid w:val="0085014C"/>
    <w:rsid w:val="0085284B"/>
    <w:rsid w:val="0085485E"/>
    <w:rsid w:val="008578EF"/>
    <w:rsid w:val="00867FB8"/>
    <w:rsid w:val="00875D40"/>
    <w:rsid w:val="008A007C"/>
    <w:rsid w:val="008B071A"/>
    <w:rsid w:val="008C00E8"/>
    <w:rsid w:val="008C3860"/>
    <w:rsid w:val="008C41F1"/>
    <w:rsid w:val="008E22FC"/>
    <w:rsid w:val="00902569"/>
    <w:rsid w:val="009339B5"/>
    <w:rsid w:val="00957BB7"/>
    <w:rsid w:val="0098273C"/>
    <w:rsid w:val="009839AC"/>
    <w:rsid w:val="00997019"/>
    <w:rsid w:val="009978D9"/>
    <w:rsid w:val="009B1E87"/>
    <w:rsid w:val="009B69D0"/>
    <w:rsid w:val="009C493D"/>
    <w:rsid w:val="009C4A27"/>
    <w:rsid w:val="009E0266"/>
    <w:rsid w:val="009E6052"/>
    <w:rsid w:val="009F01D6"/>
    <w:rsid w:val="009F23DD"/>
    <w:rsid w:val="00A023CC"/>
    <w:rsid w:val="00A6326B"/>
    <w:rsid w:val="00A65813"/>
    <w:rsid w:val="00A670BA"/>
    <w:rsid w:val="00A749C8"/>
    <w:rsid w:val="00A75B43"/>
    <w:rsid w:val="00A8351F"/>
    <w:rsid w:val="00A84397"/>
    <w:rsid w:val="00A90E87"/>
    <w:rsid w:val="00A95840"/>
    <w:rsid w:val="00AA211E"/>
    <w:rsid w:val="00AA5336"/>
    <w:rsid w:val="00AF088A"/>
    <w:rsid w:val="00AF0CA6"/>
    <w:rsid w:val="00AF1BBB"/>
    <w:rsid w:val="00B0669E"/>
    <w:rsid w:val="00B06DA9"/>
    <w:rsid w:val="00B1477A"/>
    <w:rsid w:val="00B30EED"/>
    <w:rsid w:val="00B31159"/>
    <w:rsid w:val="00B44C71"/>
    <w:rsid w:val="00B6764F"/>
    <w:rsid w:val="00B754E6"/>
    <w:rsid w:val="00B96256"/>
    <w:rsid w:val="00BC4B47"/>
    <w:rsid w:val="00BC63EC"/>
    <w:rsid w:val="00BD08F6"/>
    <w:rsid w:val="00BD46A1"/>
    <w:rsid w:val="00BE71DC"/>
    <w:rsid w:val="00BF3430"/>
    <w:rsid w:val="00C11D29"/>
    <w:rsid w:val="00C12DE2"/>
    <w:rsid w:val="00C16788"/>
    <w:rsid w:val="00C307F4"/>
    <w:rsid w:val="00C52DF3"/>
    <w:rsid w:val="00C530E5"/>
    <w:rsid w:val="00C57882"/>
    <w:rsid w:val="00C76C7D"/>
    <w:rsid w:val="00C8054B"/>
    <w:rsid w:val="00C8233B"/>
    <w:rsid w:val="00C8449A"/>
    <w:rsid w:val="00CA09A0"/>
    <w:rsid w:val="00CA1F7B"/>
    <w:rsid w:val="00CC29FE"/>
    <w:rsid w:val="00CC71B8"/>
    <w:rsid w:val="00CD02F7"/>
    <w:rsid w:val="00CD72DB"/>
    <w:rsid w:val="00CF4F50"/>
    <w:rsid w:val="00D061BC"/>
    <w:rsid w:val="00D06565"/>
    <w:rsid w:val="00D15F00"/>
    <w:rsid w:val="00D168F4"/>
    <w:rsid w:val="00D427BC"/>
    <w:rsid w:val="00D43974"/>
    <w:rsid w:val="00D445CE"/>
    <w:rsid w:val="00D44ADC"/>
    <w:rsid w:val="00D47D37"/>
    <w:rsid w:val="00D572EE"/>
    <w:rsid w:val="00D76845"/>
    <w:rsid w:val="00D81AC6"/>
    <w:rsid w:val="00D82D22"/>
    <w:rsid w:val="00DD3B74"/>
    <w:rsid w:val="00DE09A0"/>
    <w:rsid w:val="00DE76F7"/>
    <w:rsid w:val="00E06EBD"/>
    <w:rsid w:val="00E143E1"/>
    <w:rsid w:val="00E150D7"/>
    <w:rsid w:val="00E17322"/>
    <w:rsid w:val="00E20E35"/>
    <w:rsid w:val="00E26132"/>
    <w:rsid w:val="00E26670"/>
    <w:rsid w:val="00E326B2"/>
    <w:rsid w:val="00E347CF"/>
    <w:rsid w:val="00E45AA2"/>
    <w:rsid w:val="00E57C37"/>
    <w:rsid w:val="00E63F5E"/>
    <w:rsid w:val="00E76C11"/>
    <w:rsid w:val="00E8638E"/>
    <w:rsid w:val="00E86D36"/>
    <w:rsid w:val="00E913AE"/>
    <w:rsid w:val="00E93766"/>
    <w:rsid w:val="00EA2CF2"/>
    <w:rsid w:val="00EA73B4"/>
    <w:rsid w:val="00EB392F"/>
    <w:rsid w:val="00EC34C8"/>
    <w:rsid w:val="00ED19F5"/>
    <w:rsid w:val="00ED7287"/>
    <w:rsid w:val="00EE1B9F"/>
    <w:rsid w:val="00EE1ECD"/>
    <w:rsid w:val="00EE4D99"/>
    <w:rsid w:val="00EE7868"/>
    <w:rsid w:val="00EF02BD"/>
    <w:rsid w:val="00F02B16"/>
    <w:rsid w:val="00F03FC0"/>
    <w:rsid w:val="00F276D1"/>
    <w:rsid w:val="00F34D2F"/>
    <w:rsid w:val="00F41CFA"/>
    <w:rsid w:val="00F47388"/>
    <w:rsid w:val="00F734CC"/>
    <w:rsid w:val="00F7541E"/>
    <w:rsid w:val="00FA20EC"/>
    <w:rsid w:val="00FA6D7E"/>
    <w:rsid w:val="00FC1F43"/>
    <w:rsid w:val="00FC2514"/>
    <w:rsid w:val="00FD3BD4"/>
    <w:rsid w:val="00FE14AC"/>
    <w:rsid w:val="00FF372E"/>
    <w:rsid w:val="00FF3ABF"/>
    <w:rsid w:val="00FF6485"/>
    <w:rsid w:val="00FF68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30EED"/>
    <w:rPr>
      <w:rFonts w:ascii="Times New Roman" w:eastAsia="Times New Roman" w:hAnsi="Times New Roman" w:cs="Times New Roman"/>
      <w:lang w:val="ru-RU"/>
    </w:rPr>
  </w:style>
  <w:style w:type="paragraph" w:styleId="1">
    <w:name w:val="heading 1"/>
    <w:basedOn w:val="a"/>
    <w:next w:val="a"/>
    <w:link w:val="10"/>
    <w:qFormat/>
    <w:rsid w:val="00332BBC"/>
    <w:pPr>
      <w:keepNext/>
      <w:widowControl/>
      <w:autoSpaceDE/>
      <w:autoSpaceDN/>
      <w:spacing w:before="240" w:after="60"/>
      <w:outlineLvl w:val="0"/>
    </w:pPr>
    <w:rPr>
      <w:rFonts w:ascii="Arial" w:hAnsi="Arial" w:cs="Arial"/>
      <w:b/>
      <w:bCs/>
      <w:kern w:val="32"/>
      <w:sz w:val="32"/>
      <w:szCs w:val="32"/>
      <w:lang w:eastAsia="ru-RU"/>
    </w:rPr>
  </w:style>
  <w:style w:type="paragraph" w:styleId="2">
    <w:name w:val="heading 2"/>
    <w:basedOn w:val="a"/>
    <w:next w:val="a"/>
    <w:link w:val="20"/>
    <w:qFormat/>
    <w:rsid w:val="00332BBC"/>
    <w:pPr>
      <w:keepNext/>
      <w:widowControl/>
      <w:autoSpaceDE/>
      <w:autoSpaceDN/>
      <w:jc w:val="center"/>
      <w:outlineLvl w:val="1"/>
    </w:pPr>
    <w:rPr>
      <w:sz w:val="28"/>
      <w:szCs w:val="20"/>
    </w:rPr>
  </w:style>
  <w:style w:type="paragraph" w:styleId="3">
    <w:name w:val="heading 3"/>
    <w:basedOn w:val="a"/>
    <w:next w:val="a"/>
    <w:link w:val="30"/>
    <w:qFormat/>
    <w:rsid w:val="00332BBC"/>
    <w:pPr>
      <w:keepNext/>
      <w:widowControl/>
      <w:autoSpaceDE/>
      <w:autoSpaceDN/>
      <w:spacing w:before="240" w:after="60"/>
      <w:outlineLvl w:val="2"/>
    </w:pPr>
    <w:rPr>
      <w:rFonts w:ascii="Arial" w:hAnsi="Arial"/>
      <w:b/>
      <w:bCs/>
      <w:sz w:val="26"/>
      <w:szCs w:val="26"/>
    </w:rPr>
  </w:style>
  <w:style w:type="paragraph" w:styleId="4">
    <w:name w:val="heading 4"/>
    <w:basedOn w:val="a"/>
    <w:next w:val="a"/>
    <w:link w:val="40"/>
    <w:qFormat/>
    <w:rsid w:val="00332BBC"/>
    <w:pPr>
      <w:keepNext/>
      <w:widowControl/>
      <w:autoSpaceDE/>
      <w:autoSpaceDN/>
      <w:spacing w:before="240" w:after="60"/>
      <w:outlineLvl w:val="3"/>
    </w:pPr>
    <w:rPr>
      <w:b/>
      <w:bCs/>
      <w:sz w:val="28"/>
      <w:szCs w:val="28"/>
    </w:rPr>
  </w:style>
  <w:style w:type="paragraph" w:styleId="7">
    <w:name w:val="heading 7"/>
    <w:basedOn w:val="a"/>
    <w:next w:val="a"/>
    <w:link w:val="70"/>
    <w:qFormat/>
    <w:rsid w:val="00332BBC"/>
    <w:pPr>
      <w:keepNext/>
      <w:widowControl/>
      <w:autoSpaceDE/>
      <w:autoSpaceDN/>
      <w:spacing w:after="120"/>
      <w:jc w:val="center"/>
      <w:outlineLvl w:val="6"/>
    </w:pPr>
    <w:rPr>
      <w:rFonts w:ascii="Arial" w:hAnsi="Arial"/>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30EED"/>
    <w:tblPr>
      <w:tblInd w:w="0" w:type="dxa"/>
      <w:tblCellMar>
        <w:top w:w="0" w:type="dxa"/>
        <w:left w:w="0" w:type="dxa"/>
        <w:bottom w:w="0" w:type="dxa"/>
        <w:right w:w="0" w:type="dxa"/>
      </w:tblCellMar>
    </w:tblPr>
  </w:style>
  <w:style w:type="paragraph" w:customStyle="1" w:styleId="TOC1">
    <w:name w:val="TOC 1"/>
    <w:basedOn w:val="a"/>
    <w:uiPriority w:val="1"/>
    <w:qFormat/>
    <w:rsid w:val="00B30EED"/>
    <w:pPr>
      <w:spacing w:line="275" w:lineRule="exact"/>
      <w:ind w:left="591"/>
    </w:pPr>
    <w:rPr>
      <w:sz w:val="24"/>
      <w:szCs w:val="24"/>
    </w:rPr>
  </w:style>
  <w:style w:type="paragraph" w:customStyle="1" w:styleId="TOC2">
    <w:name w:val="TOC 2"/>
    <w:basedOn w:val="a"/>
    <w:uiPriority w:val="1"/>
    <w:qFormat/>
    <w:rsid w:val="00B30EED"/>
    <w:pPr>
      <w:spacing w:before="6"/>
      <w:ind w:left="900" w:hanging="188"/>
    </w:pPr>
    <w:rPr>
      <w:sz w:val="24"/>
      <w:szCs w:val="24"/>
    </w:rPr>
  </w:style>
  <w:style w:type="paragraph" w:styleId="a3">
    <w:name w:val="Body Text"/>
    <w:basedOn w:val="a"/>
    <w:link w:val="a4"/>
    <w:qFormat/>
    <w:rsid w:val="00B30EED"/>
    <w:rPr>
      <w:sz w:val="23"/>
      <w:szCs w:val="23"/>
    </w:rPr>
  </w:style>
  <w:style w:type="paragraph" w:customStyle="1" w:styleId="Heading1">
    <w:name w:val="Heading 1"/>
    <w:basedOn w:val="a"/>
    <w:uiPriority w:val="1"/>
    <w:qFormat/>
    <w:rsid w:val="00B30EED"/>
    <w:pPr>
      <w:spacing w:line="291" w:lineRule="exact"/>
      <w:ind w:left="716" w:right="609"/>
      <w:jc w:val="center"/>
      <w:outlineLvl w:val="1"/>
    </w:pPr>
    <w:rPr>
      <w:rFonts w:ascii="Courier New" w:eastAsia="Courier New" w:hAnsi="Courier New" w:cs="Courier New"/>
      <w:sz w:val="28"/>
      <w:szCs w:val="28"/>
    </w:rPr>
  </w:style>
  <w:style w:type="paragraph" w:customStyle="1" w:styleId="Heading2">
    <w:name w:val="Heading 2"/>
    <w:basedOn w:val="a"/>
    <w:uiPriority w:val="1"/>
    <w:qFormat/>
    <w:rsid w:val="00B30EED"/>
    <w:pPr>
      <w:ind w:left="2"/>
      <w:jc w:val="center"/>
      <w:outlineLvl w:val="2"/>
    </w:pPr>
    <w:rPr>
      <w:sz w:val="27"/>
      <w:szCs w:val="27"/>
      <w:u w:val="single" w:color="000000"/>
    </w:rPr>
  </w:style>
  <w:style w:type="paragraph" w:customStyle="1" w:styleId="Heading3">
    <w:name w:val="Heading 3"/>
    <w:basedOn w:val="a"/>
    <w:uiPriority w:val="1"/>
    <w:qFormat/>
    <w:rsid w:val="00B30EED"/>
    <w:pPr>
      <w:outlineLvl w:val="3"/>
    </w:pPr>
    <w:rPr>
      <w:rFonts w:ascii="Cambria" w:eastAsia="Cambria" w:hAnsi="Cambria" w:cs="Cambria"/>
      <w:sz w:val="25"/>
      <w:szCs w:val="25"/>
    </w:rPr>
  </w:style>
  <w:style w:type="paragraph" w:customStyle="1" w:styleId="Heading4">
    <w:name w:val="Heading 4"/>
    <w:basedOn w:val="a"/>
    <w:uiPriority w:val="1"/>
    <w:qFormat/>
    <w:rsid w:val="00B30EED"/>
    <w:pPr>
      <w:ind w:left="1057"/>
      <w:outlineLvl w:val="4"/>
    </w:pPr>
    <w:rPr>
      <w:b/>
      <w:bCs/>
      <w:sz w:val="24"/>
      <w:szCs w:val="24"/>
    </w:rPr>
  </w:style>
  <w:style w:type="paragraph" w:customStyle="1" w:styleId="Heading5">
    <w:name w:val="Heading 5"/>
    <w:basedOn w:val="a"/>
    <w:uiPriority w:val="1"/>
    <w:qFormat/>
    <w:rsid w:val="00B30EED"/>
    <w:pPr>
      <w:outlineLvl w:val="5"/>
    </w:pPr>
    <w:rPr>
      <w:b/>
      <w:bCs/>
      <w:sz w:val="24"/>
      <w:szCs w:val="24"/>
    </w:rPr>
  </w:style>
  <w:style w:type="paragraph" w:customStyle="1" w:styleId="Heading6">
    <w:name w:val="Heading 6"/>
    <w:basedOn w:val="a"/>
    <w:uiPriority w:val="1"/>
    <w:qFormat/>
    <w:rsid w:val="00B30EED"/>
    <w:pPr>
      <w:outlineLvl w:val="6"/>
    </w:pPr>
    <w:rPr>
      <w:sz w:val="24"/>
      <w:szCs w:val="24"/>
    </w:rPr>
  </w:style>
  <w:style w:type="paragraph" w:customStyle="1" w:styleId="Heading7">
    <w:name w:val="Heading 7"/>
    <w:basedOn w:val="a"/>
    <w:uiPriority w:val="1"/>
    <w:qFormat/>
    <w:rsid w:val="00B30EED"/>
    <w:pPr>
      <w:ind w:left="833"/>
      <w:outlineLvl w:val="7"/>
    </w:pPr>
    <w:rPr>
      <w:b/>
      <w:bCs/>
      <w:sz w:val="23"/>
      <w:szCs w:val="23"/>
    </w:rPr>
  </w:style>
  <w:style w:type="paragraph" w:customStyle="1" w:styleId="Heading8">
    <w:name w:val="Heading 8"/>
    <w:basedOn w:val="a"/>
    <w:uiPriority w:val="1"/>
    <w:qFormat/>
    <w:rsid w:val="00B30EED"/>
    <w:pPr>
      <w:outlineLvl w:val="8"/>
    </w:pPr>
    <w:rPr>
      <w:b/>
      <w:bCs/>
      <w:sz w:val="23"/>
      <w:szCs w:val="23"/>
    </w:rPr>
  </w:style>
  <w:style w:type="paragraph" w:styleId="a5">
    <w:name w:val="Title"/>
    <w:basedOn w:val="a"/>
    <w:uiPriority w:val="1"/>
    <w:qFormat/>
    <w:rsid w:val="00B30EED"/>
    <w:pPr>
      <w:spacing w:before="108"/>
      <w:ind w:left="939" w:right="1056"/>
      <w:jc w:val="center"/>
    </w:pPr>
    <w:rPr>
      <w:rFonts w:ascii="Cambria" w:eastAsia="Cambria" w:hAnsi="Cambria" w:cs="Cambria"/>
      <w:sz w:val="52"/>
      <w:szCs w:val="52"/>
    </w:rPr>
  </w:style>
  <w:style w:type="paragraph" w:styleId="a6">
    <w:name w:val="List Paragraph"/>
    <w:basedOn w:val="a"/>
    <w:uiPriority w:val="34"/>
    <w:qFormat/>
    <w:rsid w:val="00B30EED"/>
    <w:pPr>
      <w:ind w:left="1019" w:hanging="360"/>
    </w:pPr>
  </w:style>
  <w:style w:type="paragraph" w:customStyle="1" w:styleId="TableParagraph">
    <w:name w:val="Table Paragraph"/>
    <w:basedOn w:val="a"/>
    <w:uiPriority w:val="1"/>
    <w:qFormat/>
    <w:rsid w:val="00B30EED"/>
  </w:style>
  <w:style w:type="paragraph" w:styleId="a7">
    <w:name w:val="Balloon Text"/>
    <w:basedOn w:val="a"/>
    <w:link w:val="a8"/>
    <w:semiHidden/>
    <w:unhideWhenUsed/>
    <w:rsid w:val="00FC2514"/>
    <w:rPr>
      <w:rFonts w:ascii="Tahoma" w:hAnsi="Tahoma" w:cs="Tahoma"/>
      <w:sz w:val="16"/>
      <w:szCs w:val="16"/>
    </w:rPr>
  </w:style>
  <w:style w:type="character" w:customStyle="1" w:styleId="a8">
    <w:name w:val="Текст выноски Знак"/>
    <w:basedOn w:val="a0"/>
    <w:link w:val="a7"/>
    <w:semiHidden/>
    <w:rsid w:val="00FC2514"/>
    <w:rPr>
      <w:rFonts w:ascii="Tahoma" w:eastAsia="Times New Roman" w:hAnsi="Tahoma" w:cs="Tahoma"/>
      <w:sz w:val="16"/>
      <w:szCs w:val="16"/>
      <w:lang w:val="ru-RU"/>
    </w:rPr>
  </w:style>
  <w:style w:type="paragraph" w:customStyle="1" w:styleId="Style30">
    <w:name w:val="Style30"/>
    <w:basedOn w:val="a"/>
    <w:uiPriority w:val="99"/>
    <w:rsid w:val="00CC29FE"/>
    <w:pPr>
      <w:adjustRightInd w:val="0"/>
      <w:spacing w:line="281" w:lineRule="exact"/>
      <w:ind w:firstLine="288"/>
    </w:pPr>
    <w:rPr>
      <w:sz w:val="24"/>
      <w:szCs w:val="24"/>
      <w:lang w:eastAsia="ru-RU"/>
    </w:rPr>
  </w:style>
  <w:style w:type="paragraph" w:customStyle="1" w:styleId="Style32">
    <w:name w:val="Style32"/>
    <w:basedOn w:val="a"/>
    <w:uiPriority w:val="99"/>
    <w:rsid w:val="00CC29FE"/>
    <w:pPr>
      <w:adjustRightInd w:val="0"/>
      <w:spacing w:line="275" w:lineRule="exact"/>
      <w:ind w:firstLine="432"/>
    </w:pPr>
    <w:rPr>
      <w:sz w:val="24"/>
      <w:szCs w:val="24"/>
      <w:lang w:eastAsia="ru-RU"/>
    </w:rPr>
  </w:style>
  <w:style w:type="character" w:customStyle="1" w:styleId="FontStyle116">
    <w:name w:val="Font Style116"/>
    <w:basedOn w:val="a0"/>
    <w:uiPriority w:val="99"/>
    <w:rsid w:val="00CC29FE"/>
    <w:rPr>
      <w:rFonts w:ascii="Century Gothic" w:hAnsi="Century Gothic" w:cs="Century Gothic"/>
      <w:sz w:val="12"/>
      <w:szCs w:val="12"/>
    </w:rPr>
  </w:style>
  <w:style w:type="character" w:customStyle="1" w:styleId="FontStyle117">
    <w:name w:val="Font Style117"/>
    <w:basedOn w:val="a0"/>
    <w:uiPriority w:val="99"/>
    <w:rsid w:val="00CC29FE"/>
    <w:rPr>
      <w:rFonts w:ascii="Times New Roman" w:hAnsi="Times New Roman" w:cs="Times New Roman"/>
      <w:i/>
      <w:iCs/>
      <w:sz w:val="22"/>
      <w:szCs w:val="22"/>
    </w:rPr>
  </w:style>
  <w:style w:type="character" w:customStyle="1" w:styleId="FontStyle140">
    <w:name w:val="Font Style140"/>
    <w:basedOn w:val="a0"/>
    <w:uiPriority w:val="99"/>
    <w:rsid w:val="00CC29FE"/>
    <w:rPr>
      <w:rFonts w:ascii="Times New Roman" w:hAnsi="Times New Roman" w:cs="Times New Roman"/>
      <w:sz w:val="22"/>
      <w:szCs w:val="22"/>
    </w:rPr>
  </w:style>
  <w:style w:type="paragraph" w:customStyle="1" w:styleId="Style9">
    <w:name w:val="Style9"/>
    <w:basedOn w:val="a"/>
    <w:uiPriority w:val="99"/>
    <w:rsid w:val="000A5410"/>
    <w:pPr>
      <w:adjustRightInd w:val="0"/>
      <w:spacing w:line="280" w:lineRule="exact"/>
      <w:ind w:firstLine="365"/>
      <w:jc w:val="both"/>
    </w:pPr>
    <w:rPr>
      <w:sz w:val="24"/>
      <w:szCs w:val="24"/>
      <w:lang w:eastAsia="ru-RU"/>
    </w:rPr>
  </w:style>
  <w:style w:type="paragraph" w:customStyle="1" w:styleId="Style15">
    <w:name w:val="Style15"/>
    <w:basedOn w:val="a"/>
    <w:uiPriority w:val="99"/>
    <w:rsid w:val="000A5410"/>
    <w:pPr>
      <w:adjustRightInd w:val="0"/>
      <w:spacing w:line="269" w:lineRule="exact"/>
      <w:ind w:hanging="346"/>
    </w:pPr>
    <w:rPr>
      <w:sz w:val="24"/>
      <w:szCs w:val="24"/>
      <w:lang w:eastAsia="ru-RU"/>
    </w:rPr>
  </w:style>
  <w:style w:type="paragraph" w:customStyle="1" w:styleId="Style23">
    <w:name w:val="Style23"/>
    <w:basedOn w:val="a"/>
    <w:uiPriority w:val="99"/>
    <w:rsid w:val="000A5410"/>
    <w:pPr>
      <w:adjustRightInd w:val="0"/>
      <w:spacing w:line="274" w:lineRule="exact"/>
      <w:ind w:firstLine="413"/>
    </w:pPr>
    <w:rPr>
      <w:sz w:val="24"/>
      <w:szCs w:val="24"/>
      <w:lang w:eastAsia="ru-RU"/>
    </w:rPr>
  </w:style>
  <w:style w:type="paragraph" w:customStyle="1" w:styleId="Style25">
    <w:name w:val="Style25"/>
    <w:basedOn w:val="a"/>
    <w:uiPriority w:val="99"/>
    <w:rsid w:val="000A5410"/>
    <w:pPr>
      <w:adjustRightInd w:val="0"/>
      <w:spacing w:line="283" w:lineRule="exact"/>
    </w:pPr>
    <w:rPr>
      <w:sz w:val="24"/>
      <w:szCs w:val="24"/>
      <w:lang w:eastAsia="ru-RU"/>
    </w:rPr>
  </w:style>
  <w:style w:type="character" w:customStyle="1" w:styleId="FontStyle118">
    <w:name w:val="Font Style118"/>
    <w:basedOn w:val="a0"/>
    <w:uiPriority w:val="99"/>
    <w:rsid w:val="000A5410"/>
    <w:rPr>
      <w:rFonts w:ascii="Times New Roman" w:hAnsi="Times New Roman" w:cs="Times New Roman"/>
      <w:sz w:val="14"/>
      <w:szCs w:val="14"/>
    </w:rPr>
  </w:style>
  <w:style w:type="paragraph" w:customStyle="1" w:styleId="Style11">
    <w:name w:val="Style11"/>
    <w:basedOn w:val="a"/>
    <w:uiPriority w:val="99"/>
    <w:rsid w:val="002C69E4"/>
    <w:pPr>
      <w:adjustRightInd w:val="0"/>
      <w:spacing w:line="281" w:lineRule="exact"/>
      <w:jc w:val="both"/>
    </w:pPr>
    <w:rPr>
      <w:sz w:val="24"/>
      <w:szCs w:val="24"/>
      <w:lang w:eastAsia="ru-RU"/>
    </w:rPr>
  </w:style>
  <w:style w:type="paragraph" w:customStyle="1" w:styleId="Style16">
    <w:name w:val="Style16"/>
    <w:basedOn w:val="a"/>
    <w:uiPriority w:val="99"/>
    <w:rsid w:val="002C69E4"/>
    <w:pPr>
      <w:adjustRightInd w:val="0"/>
      <w:spacing w:line="274" w:lineRule="exact"/>
      <w:ind w:firstLine="490"/>
      <w:jc w:val="both"/>
    </w:pPr>
    <w:rPr>
      <w:sz w:val="24"/>
      <w:szCs w:val="24"/>
      <w:lang w:eastAsia="ru-RU"/>
    </w:rPr>
  </w:style>
  <w:style w:type="paragraph" w:customStyle="1" w:styleId="Style19">
    <w:name w:val="Style19"/>
    <w:basedOn w:val="a"/>
    <w:uiPriority w:val="99"/>
    <w:rsid w:val="002C69E4"/>
    <w:pPr>
      <w:adjustRightInd w:val="0"/>
      <w:spacing w:line="279" w:lineRule="exact"/>
      <w:jc w:val="both"/>
    </w:pPr>
    <w:rPr>
      <w:sz w:val="24"/>
      <w:szCs w:val="24"/>
      <w:lang w:eastAsia="ru-RU"/>
    </w:rPr>
  </w:style>
  <w:style w:type="paragraph" w:customStyle="1" w:styleId="Style36">
    <w:name w:val="Style36"/>
    <w:basedOn w:val="a"/>
    <w:uiPriority w:val="99"/>
    <w:rsid w:val="002C69E4"/>
    <w:pPr>
      <w:adjustRightInd w:val="0"/>
      <w:spacing w:line="278" w:lineRule="exact"/>
      <w:ind w:firstLine="202"/>
      <w:jc w:val="both"/>
    </w:pPr>
    <w:rPr>
      <w:sz w:val="24"/>
      <w:szCs w:val="24"/>
      <w:lang w:eastAsia="ru-RU"/>
    </w:rPr>
  </w:style>
  <w:style w:type="paragraph" w:customStyle="1" w:styleId="Style42">
    <w:name w:val="Style42"/>
    <w:basedOn w:val="a"/>
    <w:uiPriority w:val="99"/>
    <w:rsid w:val="002C69E4"/>
    <w:pPr>
      <w:adjustRightInd w:val="0"/>
      <w:spacing w:line="278" w:lineRule="exact"/>
      <w:jc w:val="both"/>
    </w:pPr>
    <w:rPr>
      <w:sz w:val="24"/>
      <w:szCs w:val="24"/>
      <w:lang w:eastAsia="ru-RU"/>
    </w:rPr>
  </w:style>
  <w:style w:type="paragraph" w:customStyle="1" w:styleId="Style45">
    <w:name w:val="Style45"/>
    <w:basedOn w:val="a"/>
    <w:uiPriority w:val="99"/>
    <w:rsid w:val="002C69E4"/>
    <w:pPr>
      <w:adjustRightInd w:val="0"/>
      <w:jc w:val="right"/>
    </w:pPr>
    <w:rPr>
      <w:sz w:val="24"/>
      <w:szCs w:val="24"/>
      <w:lang w:eastAsia="ru-RU"/>
    </w:rPr>
  </w:style>
  <w:style w:type="paragraph" w:customStyle="1" w:styleId="Style27">
    <w:name w:val="Style27"/>
    <w:basedOn w:val="a"/>
    <w:uiPriority w:val="99"/>
    <w:rsid w:val="00CC71B8"/>
    <w:pPr>
      <w:adjustRightInd w:val="0"/>
      <w:spacing w:line="278" w:lineRule="exact"/>
      <w:jc w:val="both"/>
    </w:pPr>
    <w:rPr>
      <w:sz w:val="24"/>
      <w:szCs w:val="24"/>
      <w:lang w:eastAsia="ru-RU"/>
    </w:rPr>
  </w:style>
  <w:style w:type="paragraph" w:customStyle="1" w:styleId="Style28">
    <w:name w:val="Style28"/>
    <w:basedOn w:val="a"/>
    <w:uiPriority w:val="99"/>
    <w:rsid w:val="00CC71B8"/>
    <w:pPr>
      <w:adjustRightInd w:val="0"/>
      <w:jc w:val="center"/>
    </w:pPr>
    <w:rPr>
      <w:sz w:val="24"/>
      <w:szCs w:val="24"/>
      <w:lang w:eastAsia="ru-RU"/>
    </w:rPr>
  </w:style>
  <w:style w:type="paragraph" w:customStyle="1" w:styleId="Style50">
    <w:name w:val="Style50"/>
    <w:basedOn w:val="a"/>
    <w:uiPriority w:val="99"/>
    <w:rsid w:val="00CC71B8"/>
    <w:pPr>
      <w:adjustRightInd w:val="0"/>
      <w:spacing w:line="278" w:lineRule="exact"/>
      <w:ind w:firstLine="710"/>
      <w:jc w:val="both"/>
    </w:pPr>
    <w:rPr>
      <w:sz w:val="24"/>
      <w:szCs w:val="24"/>
      <w:lang w:eastAsia="ru-RU"/>
    </w:rPr>
  </w:style>
  <w:style w:type="paragraph" w:customStyle="1" w:styleId="Style51">
    <w:name w:val="Style51"/>
    <w:basedOn w:val="a"/>
    <w:uiPriority w:val="99"/>
    <w:rsid w:val="00CC71B8"/>
    <w:pPr>
      <w:adjustRightInd w:val="0"/>
      <w:spacing w:line="274" w:lineRule="exact"/>
      <w:ind w:firstLine="163"/>
    </w:pPr>
    <w:rPr>
      <w:sz w:val="24"/>
      <w:szCs w:val="24"/>
      <w:lang w:eastAsia="ru-RU"/>
    </w:rPr>
  </w:style>
  <w:style w:type="paragraph" w:customStyle="1" w:styleId="Style53">
    <w:name w:val="Style53"/>
    <w:basedOn w:val="a"/>
    <w:uiPriority w:val="99"/>
    <w:rsid w:val="00CC71B8"/>
    <w:pPr>
      <w:adjustRightInd w:val="0"/>
      <w:spacing w:line="276" w:lineRule="exact"/>
      <w:ind w:firstLine="538"/>
    </w:pPr>
    <w:rPr>
      <w:sz w:val="24"/>
      <w:szCs w:val="24"/>
      <w:lang w:eastAsia="ru-RU"/>
    </w:rPr>
  </w:style>
  <w:style w:type="paragraph" w:customStyle="1" w:styleId="Style56">
    <w:name w:val="Style56"/>
    <w:basedOn w:val="a"/>
    <w:uiPriority w:val="99"/>
    <w:rsid w:val="00CC71B8"/>
    <w:pPr>
      <w:adjustRightInd w:val="0"/>
      <w:spacing w:line="288" w:lineRule="exact"/>
      <w:ind w:firstLine="701"/>
      <w:jc w:val="both"/>
    </w:pPr>
    <w:rPr>
      <w:sz w:val="24"/>
      <w:szCs w:val="24"/>
      <w:lang w:eastAsia="ru-RU"/>
    </w:rPr>
  </w:style>
  <w:style w:type="paragraph" w:customStyle="1" w:styleId="Style57">
    <w:name w:val="Style57"/>
    <w:basedOn w:val="a"/>
    <w:uiPriority w:val="99"/>
    <w:rsid w:val="00CC71B8"/>
    <w:pPr>
      <w:adjustRightInd w:val="0"/>
      <w:spacing w:line="283" w:lineRule="exact"/>
      <w:ind w:firstLine="576"/>
      <w:jc w:val="both"/>
    </w:pPr>
    <w:rPr>
      <w:sz w:val="24"/>
      <w:szCs w:val="24"/>
      <w:lang w:eastAsia="ru-RU"/>
    </w:rPr>
  </w:style>
  <w:style w:type="paragraph" w:customStyle="1" w:styleId="Style58">
    <w:name w:val="Style58"/>
    <w:basedOn w:val="a"/>
    <w:uiPriority w:val="99"/>
    <w:rsid w:val="00CC71B8"/>
    <w:pPr>
      <w:adjustRightInd w:val="0"/>
      <w:spacing w:line="288" w:lineRule="exact"/>
      <w:ind w:firstLine="701"/>
    </w:pPr>
    <w:rPr>
      <w:sz w:val="24"/>
      <w:szCs w:val="24"/>
      <w:lang w:eastAsia="ru-RU"/>
    </w:rPr>
  </w:style>
  <w:style w:type="character" w:customStyle="1" w:styleId="FontStyle141">
    <w:name w:val="Font Style141"/>
    <w:basedOn w:val="a0"/>
    <w:uiPriority w:val="99"/>
    <w:rsid w:val="00CC71B8"/>
    <w:rPr>
      <w:rFonts w:ascii="Times New Roman" w:hAnsi="Times New Roman" w:cs="Times New Roman"/>
      <w:b/>
      <w:bCs/>
      <w:sz w:val="20"/>
      <w:szCs w:val="20"/>
    </w:rPr>
  </w:style>
  <w:style w:type="paragraph" w:customStyle="1" w:styleId="Style33">
    <w:name w:val="Style33"/>
    <w:basedOn w:val="a"/>
    <w:uiPriority w:val="99"/>
    <w:rsid w:val="006140CF"/>
    <w:pPr>
      <w:adjustRightInd w:val="0"/>
      <w:spacing w:line="278" w:lineRule="exact"/>
      <w:ind w:firstLine="370"/>
    </w:pPr>
    <w:rPr>
      <w:sz w:val="24"/>
      <w:szCs w:val="24"/>
      <w:lang w:eastAsia="ru-RU"/>
    </w:rPr>
  </w:style>
  <w:style w:type="paragraph" w:customStyle="1" w:styleId="Style64">
    <w:name w:val="Style64"/>
    <w:basedOn w:val="a"/>
    <w:uiPriority w:val="99"/>
    <w:rsid w:val="006140CF"/>
    <w:pPr>
      <w:adjustRightInd w:val="0"/>
      <w:spacing w:line="278" w:lineRule="exact"/>
      <w:ind w:hanging="725"/>
    </w:pPr>
    <w:rPr>
      <w:sz w:val="24"/>
      <w:szCs w:val="24"/>
      <w:lang w:eastAsia="ru-RU"/>
    </w:rPr>
  </w:style>
  <w:style w:type="character" w:customStyle="1" w:styleId="FontStyle139">
    <w:name w:val="Font Style139"/>
    <w:basedOn w:val="a0"/>
    <w:uiPriority w:val="99"/>
    <w:rsid w:val="006140CF"/>
    <w:rPr>
      <w:rFonts w:ascii="Franklin Gothic Demi Cond" w:hAnsi="Franklin Gothic Demi Cond" w:cs="Franklin Gothic Demi Cond"/>
      <w:b/>
      <w:bCs/>
      <w:i/>
      <w:iCs/>
      <w:sz w:val="16"/>
      <w:szCs w:val="16"/>
    </w:rPr>
  </w:style>
  <w:style w:type="paragraph" w:customStyle="1" w:styleId="Style21">
    <w:name w:val="Style21"/>
    <w:basedOn w:val="a"/>
    <w:uiPriority w:val="99"/>
    <w:rsid w:val="008C00E8"/>
    <w:pPr>
      <w:adjustRightInd w:val="0"/>
      <w:spacing w:line="276" w:lineRule="exact"/>
      <w:ind w:firstLine="202"/>
    </w:pPr>
    <w:rPr>
      <w:sz w:val="24"/>
      <w:szCs w:val="24"/>
      <w:lang w:eastAsia="ru-RU"/>
    </w:rPr>
  </w:style>
  <w:style w:type="paragraph" w:customStyle="1" w:styleId="Style67">
    <w:name w:val="Style67"/>
    <w:basedOn w:val="a"/>
    <w:uiPriority w:val="99"/>
    <w:rsid w:val="008C00E8"/>
    <w:pPr>
      <w:adjustRightInd w:val="0"/>
      <w:spacing w:line="283" w:lineRule="exact"/>
      <w:ind w:hanging="350"/>
    </w:pPr>
    <w:rPr>
      <w:sz w:val="24"/>
      <w:szCs w:val="24"/>
      <w:lang w:eastAsia="ru-RU"/>
    </w:rPr>
  </w:style>
  <w:style w:type="paragraph" w:customStyle="1" w:styleId="Style69">
    <w:name w:val="Style69"/>
    <w:basedOn w:val="a"/>
    <w:uiPriority w:val="99"/>
    <w:rsid w:val="008C00E8"/>
    <w:pPr>
      <w:adjustRightInd w:val="0"/>
      <w:spacing w:line="276" w:lineRule="exact"/>
      <w:ind w:hanging="350"/>
      <w:jc w:val="both"/>
    </w:pPr>
    <w:rPr>
      <w:sz w:val="24"/>
      <w:szCs w:val="24"/>
      <w:lang w:eastAsia="ru-RU"/>
    </w:rPr>
  </w:style>
  <w:style w:type="paragraph" w:customStyle="1" w:styleId="Style73">
    <w:name w:val="Style73"/>
    <w:basedOn w:val="a"/>
    <w:uiPriority w:val="99"/>
    <w:rsid w:val="008C00E8"/>
    <w:pPr>
      <w:adjustRightInd w:val="0"/>
      <w:spacing w:line="278" w:lineRule="exact"/>
      <w:ind w:firstLine="432"/>
      <w:jc w:val="both"/>
    </w:pPr>
    <w:rPr>
      <w:sz w:val="24"/>
      <w:szCs w:val="24"/>
      <w:lang w:eastAsia="ru-RU"/>
    </w:rPr>
  </w:style>
  <w:style w:type="paragraph" w:customStyle="1" w:styleId="Style74">
    <w:name w:val="Style74"/>
    <w:basedOn w:val="a"/>
    <w:uiPriority w:val="99"/>
    <w:rsid w:val="008C00E8"/>
    <w:pPr>
      <w:adjustRightInd w:val="0"/>
      <w:spacing w:line="278" w:lineRule="exact"/>
      <w:ind w:hanging="355"/>
      <w:jc w:val="both"/>
    </w:pPr>
    <w:rPr>
      <w:sz w:val="24"/>
      <w:szCs w:val="24"/>
      <w:lang w:eastAsia="ru-RU"/>
    </w:rPr>
  </w:style>
  <w:style w:type="paragraph" w:customStyle="1" w:styleId="Style76">
    <w:name w:val="Style76"/>
    <w:basedOn w:val="a"/>
    <w:uiPriority w:val="99"/>
    <w:rsid w:val="008C00E8"/>
    <w:pPr>
      <w:adjustRightInd w:val="0"/>
      <w:spacing w:line="278" w:lineRule="exact"/>
      <w:ind w:hanging="432"/>
    </w:pPr>
    <w:rPr>
      <w:sz w:val="24"/>
      <w:szCs w:val="24"/>
      <w:lang w:eastAsia="ru-RU"/>
    </w:rPr>
  </w:style>
  <w:style w:type="paragraph" w:customStyle="1" w:styleId="Style77">
    <w:name w:val="Style77"/>
    <w:basedOn w:val="a"/>
    <w:uiPriority w:val="99"/>
    <w:rsid w:val="008C00E8"/>
    <w:pPr>
      <w:adjustRightInd w:val="0"/>
      <w:spacing w:line="280" w:lineRule="exact"/>
      <w:ind w:hanging="432"/>
      <w:jc w:val="both"/>
    </w:pPr>
    <w:rPr>
      <w:sz w:val="24"/>
      <w:szCs w:val="24"/>
      <w:lang w:eastAsia="ru-RU"/>
    </w:rPr>
  </w:style>
  <w:style w:type="paragraph" w:customStyle="1" w:styleId="Style81">
    <w:name w:val="Style81"/>
    <w:basedOn w:val="a"/>
    <w:uiPriority w:val="99"/>
    <w:rsid w:val="00FF6485"/>
    <w:pPr>
      <w:adjustRightInd w:val="0"/>
      <w:spacing w:line="278" w:lineRule="exact"/>
      <w:ind w:firstLine="710"/>
    </w:pPr>
    <w:rPr>
      <w:sz w:val="24"/>
      <w:szCs w:val="24"/>
      <w:lang w:eastAsia="ru-RU"/>
    </w:rPr>
  </w:style>
  <w:style w:type="paragraph" w:customStyle="1" w:styleId="Style82">
    <w:name w:val="Style82"/>
    <w:basedOn w:val="a"/>
    <w:uiPriority w:val="99"/>
    <w:rsid w:val="00FF6485"/>
    <w:pPr>
      <w:adjustRightInd w:val="0"/>
      <w:spacing w:line="278" w:lineRule="exact"/>
      <w:ind w:hanging="346"/>
    </w:pPr>
    <w:rPr>
      <w:sz w:val="24"/>
      <w:szCs w:val="24"/>
      <w:lang w:eastAsia="ru-RU"/>
    </w:rPr>
  </w:style>
  <w:style w:type="character" w:customStyle="1" w:styleId="FontStyle137">
    <w:name w:val="Font Style137"/>
    <w:basedOn w:val="a0"/>
    <w:uiPriority w:val="99"/>
    <w:rsid w:val="00FF6485"/>
    <w:rPr>
      <w:rFonts w:ascii="Times New Roman" w:hAnsi="Times New Roman" w:cs="Times New Roman"/>
      <w:b/>
      <w:bCs/>
      <w:sz w:val="22"/>
      <w:szCs w:val="22"/>
    </w:rPr>
  </w:style>
  <w:style w:type="paragraph" w:customStyle="1" w:styleId="Style92">
    <w:name w:val="Style92"/>
    <w:basedOn w:val="a"/>
    <w:uiPriority w:val="99"/>
    <w:rsid w:val="00EA73B4"/>
    <w:pPr>
      <w:adjustRightInd w:val="0"/>
    </w:pPr>
    <w:rPr>
      <w:sz w:val="24"/>
      <w:szCs w:val="24"/>
      <w:lang w:eastAsia="ru-RU"/>
    </w:rPr>
  </w:style>
  <w:style w:type="paragraph" w:customStyle="1" w:styleId="Style96">
    <w:name w:val="Style96"/>
    <w:basedOn w:val="a"/>
    <w:uiPriority w:val="99"/>
    <w:rsid w:val="00EA73B4"/>
    <w:pPr>
      <w:adjustRightInd w:val="0"/>
      <w:spacing w:line="278" w:lineRule="exact"/>
      <w:jc w:val="center"/>
    </w:pPr>
    <w:rPr>
      <w:sz w:val="24"/>
      <w:szCs w:val="24"/>
      <w:lang w:eastAsia="ru-RU"/>
    </w:rPr>
  </w:style>
  <w:style w:type="paragraph" w:styleId="a9">
    <w:name w:val="header"/>
    <w:basedOn w:val="a"/>
    <w:link w:val="aa"/>
    <w:uiPriority w:val="99"/>
    <w:unhideWhenUsed/>
    <w:rsid w:val="00E06EBD"/>
    <w:pPr>
      <w:tabs>
        <w:tab w:val="center" w:pos="4677"/>
        <w:tab w:val="right" w:pos="9355"/>
      </w:tabs>
    </w:pPr>
  </w:style>
  <w:style w:type="character" w:customStyle="1" w:styleId="aa">
    <w:name w:val="Верхний колонтитул Знак"/>
    <w:basedOn w:val="a0"/>
    <w:link w:val="a9"/>
    <w:uiPriority w:val="99"/>
    <w:rsid w:val="00E06EBD"/>
    <w:rPr>
      <w:rFonts w:ascii="Times New Roman" w:eastAsia="Times New Roman" w:hAnsi="Times New Roman" w:cs="Times New Roman"/>
      <w:lang w:val="ru-RU"/>
    </w:rPr>
  </w:style>
  <w:style w:type="paragraph" w:styleId="ab">
    <w:name w:val="footer"/>
    <w:basedOn w:val="a"/>
    <w:link w:val="ac"/>
    <w:uiPriority w:val="99"/>
    <w:unhideWhenUsed/>
    <w:rsid w:val="00E06EBD"/>
    <w:pPr>
      <w:tabs>
        <w:tab w:val="center" w:pos="4677"/>
        <w:tab w:val="right" w:pos="9355"/>
      </w:tabs>
    </w:pPr>
  </w:style>
  <w:style w:type="character" w:customStyle="1" w:styleId="ac">
    <w:name w:val="Нижний колонтитул Знак"/>
    <w:basedOn w:val="a0"/>
    <w:link w:val="ab"/>
    <w:uiPriority w:val="99"/>
    <w:rsid w:val="00E06EBD"/>
    <w:rPr>
      <w:rFonts w:ascii="Times New Roman" w:eastAsia="Times New Roman" w:hAnsi="Times New Roman" w:cs="Times New Roman"/>
      <w:lang w:val="ru-RU"/>
    </w:rPr>
  </w:style>
  <w:style w:type="paragraph" w:customStyle="1" w:styleId="Style49">
    <w:name w:val="Style49"/>
    <w:basedOn w:val="a"/>
    <w:uiPriority w:val="99"/>
    <w:rsid w:val="008E22FC"/>
    <w:pPr>
      <w:adjustRightInd w:val="0"/>
      <w:spacing w:line="274" w:lineRule="exact"/>
    </w:pPr>
    <w:rPr>
      <w:sz w:val="24"/>
      <w:szCs w:val="24"/>
      <w:lang w:eastAsia="ru-RU"/>
    </w:rPr>
  </w:style>
  <w:style w:type="paragraph" w:customStyle="1" w:styleId="Style91">
    <w:name w:val="Style91"/>
    <w:basedOn w:val="a"/>
    <w:uiPriority w:val="99"/>
    <w:rsid w:val="00D44ADC"/>
    <w:pPr>
      <w:adjustRightInd w:val="0"/>
    </w:pPr>
    <w:rPr>
      <w:sz w:val="24"/>
      <w:szCs w:val="24"/>
      <w:lang w:eastAsia="ru-RU"/>
    </w:rPr>
  </w:style>
  <w:style w:type="paragraph" w:customStyle="1" w:styleId="Style18">
    <w:name w:val="Style18"/>
    <w:basedOn w:val="a"/>
    <w:uiPriority w:val="99"/>
    <w:rsid w:val="00FD3BD4"/>
    <w:pPr>
      <w:adjustRightInd w:val="0"/>
      <w:spacing w:line="278" w:lineRule="exact"/>
      <w:ind w:firstLine="1718"/>
    </w:pPr>
    <w:rPr>
      <w:sz w:val="24"/>
      <w:szCs w:val="24"/>
      <w:lang w:eastAsia="ru-RU"/>
    </w:rPr>
  </w:style>
  <w:style w:type="paragraph" w:customStyle="1" w:styleId="Style97">
    <w:name w:val="Style97"/>
    <w:basedOn w:val="a"/>
    <w:uiPriority w:val="99"/>
    <w:rsid w:val="00FD3BD4"/>
    <w:pPr>
      <w:adjustRightInd w:val="0"/>
      <w:spacing w:line="279" w:lineRule="exact"/>
      <w:ind w:firstLine="1162"/>
    </w:pPr>
    <w:rPr>
      <w:sz w:val="24"/>
      <w:szCs w:val="24"/>
      <w:lang w:eastAsia="ru-RU"/>
    </w:rPr>
  </w:style>
  <w:style w:type="paragraph" w:customStyle="1" w:styleId="Style98">
    <w:name w:val="Style98"/>
    <w:basedOn w:val="a"/>
    <w:uiPriority w:val="99"/>
    <w:rsid w:val="00FD3BD4"/>
    <w:pPr>
      <w:adjustRightInd w:val="0"/>
      <w:spacing w:line="278" w:lineRule="exact"/>
      <w:ind w:firstLine="840"/>
    </w:pPr>
    <w:rPr>
      <w:sz w:val="24"/>
      <w:szCs w:val="24"/>
      <w:lang w:eastAsia="ru-RU"/>
    </w:rPr>
  </w:style>
  <w:style w:type="paragraph" w:customStyle="1" w:styleId="Style40">
    <w:name w:val="Style40"/>
    <w:basedOn w:val="a"/>
    <w:uiPriority w:val="99"/>
    <w:rsid w:val="00701F02"/>
    <w:pPr>
      <w:adjustRightInd w:val="0"/>
      <w:spacing w:line="293" w:lineRule="exact"/>
      <w:jc w:val="both"/>
    </w:pPr>
    <w:rPr>
      <w:sz w:val="24"/>
      <w:szCs w:val="24"/>
      <w:lang w:eastAsia="ru-RU"/>
    </w:rPr>
  </w:style>
  <w:style w:type="paragraph" w:customStyle="1" w:styleId="Style105">
    <w:name w:val="Style105"/>
    <w:basedOn w:val="a"/>
    <w:uiPriority w:val="99"/>
    <w:rsid w:val="00701F02"/>
    <w:pPr>
      <w:adjustRightInd w:val="0"/>
      <w:spacing w:line="274" w:lineRule="exact"/>
      <w:ind w:hanging="538"/>
    </w:pPr>
    <w:rPr>
      <w:sz w:val="24"/>
      <w:szCs w:val="24"/>
      <w:lang w:eastAsia="ru-RU"/>
    </w:rPr>
  </w:style>
  <w:style w:type="paragraph" w:customStyle="1" w:styleId="Style10">
    <w:name w:val="Style10"/>
    <w:basedOn w:val="a"/>
    <w:uiPriority w:val="99"/>
    <w:rsid w:val="002D5C68"/>
    <w:pPr>
      <w:adjustRightInd w:val="0"/>
      <w:jc w:val="both"/>
    </w:pPr>
    <w:rPr>
      <w:sz w:val="24"/>
      <w:szCs w:val="24"/>
      <w:lang w:eastAsia="ru-RU"/>
    </w:rPr>
  </w:style>
  <w:style w:type="table" w:styleId="ad">
    <w:name w:val="Table Grid"/>
    <w:basedOn w:val="a1"/>
    <w:uiPriority w:val="59"/>
    <w:rsid w:val="00DE09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4">
    <w:name w:val="Style54"/>
    <w:basedOn w:val="a"/>
    <w:uiPriority w:val="99"/>
    <w:rsid w:val="00B754E6"/>
    <w:pPr>
      <w:adjustRightInd w:val="0"/>
      <w:spacing w:line="278" w:lineRule="exact"/>
      <w:ind w:firstLine="3173"/>
    </w:pPr>
    <w:rPr>
      <w:sz w:val="24"/>
      <w:szCs w:val="24"/>
      <w:lang w:eastAsia="ru-RU"/>
    </w:rPr>
  </w:style>
  <w:style w:type="paragraph" w:customStyle="1" w:styleId="Style4">
    <w:name w:val="Style4"/>
    <w:basedOn w:val="a"/>
    <w:uiPriority w:val="99"/>
    <w:rsid w:val="003018EE"/>
    <w:pPr>
      <w:adjustRightInd w:val="0"/>
      <w:spacing w:line="281" w:lineRule="exact"/>
      <w:ind w:firstLine="1334"/>
    </w:pPr>
    <w:rPr>
      <w:sz w:val="24"/>
      <w:szCs w:val="24"/>
      <w:lang w:eastAsia="ru-RU"/>
    </w:rPr>
  </w:style>
  <w:style w:type="paragraph" w:customStyle="1" w:styleId="Style8">
    <w:name w:val="Style8"/>
    <w:basedOn w:val="a"/>
    <w:uiPriority w:val="99"/>
    <w:rsid w:val="003018EE"/>
    <w:pPr>
      <w:adjustRightInd w:val="0"/>
      <w:spacing w:line="274" w:lineRule="exact"/>
      <w:ind w:hanging="96"/>
      <w:jc w:val="both"/>
    </w:pPr>
    <w:rPr>
      <w:sz w:val="24"/>
      <w:szCs w:val="24"/>
      <w:lang w:eastAsia="ru-RU"/>
    </w:rPr>
  </w:style>
  <w:style w:type="paragraph" w:customStyle="1" w:styleId="Style14">
    <w:name w:val="Style14"/>
    <w:basedOn w:val="a"/>
    <w:uiPriority w:val="99"/>
    <w:rsid w:val="003018EE"/>
    <w:pPr>
      <w:adjustRightInd w:val="0"/>
    </w:pPr>
    <w:rPr>
      <w:sz w:val="24"/>
      <w:szCs w:val="24"/>
      <w:lang w:eastAsia="ru-RU"/>
    </w:rPr>
  </w:style>
  <w:style w:type="paragraph" w:customStyle="1" w:styleId="Style22">
    <w:name w:val="Style22"/>
    <w:basedOn w:val="a"/>
    <w:uiPriority w:val="99"/>
    <w:rsid w:val="003018EE"/>
    <w:pPr>
      <w:adjustRightInd w:val="0"/>
    </w:pPr>
    <w:rPr>
      <w:sz w:val="24"/>
      <w:szCs w:val="24"/>
      <w:lang w:eastAsia="ru-RU"/>
    </w:rPr>
  </w:style>
  <w:style w:type="character" w:customStyle="1" w:styleId="FontStyle134">
    <w:name w:val="Font Style134"/>
    <w:basedOn w:val="a0"/>
    <w:uiPriority w:val="99"/>
    <w:rsid w:val="003018EE"/>
    <w:rPr>
      <w:rFonts w:ascii="Times New Roman" w:hAnsi="Times New Roman" w:cs="Times New Roman"/>
      <w:sz w:val="8"/>
      <w:szCs w:val="8"/>
    </w:rPr>
  </w:style>
  <w:style w:type="character" w:customStyle="1" w:styleId="FontStyle138">
    <w:name w:val="Font Style138"/>
    <w:basedOn w:val="a0"/>
    <w:uiPriority w:val="99"/>
    <w:rsid w:val="003018EE"/>
    <w:rPr>
      <w:rFonts w:ascii="Times New Roman" w:hAnsi="Times New Roman" w:cs="Times New Roman"/>
      <w:sz w:val="26"/>
      <w:szCs w:val="26"/>
    </w:rPr>
  </w:style>
  <w:style w:type="paragraph" w:customStyle="1" w:styleId="ae">
    <w:name w:val="Заголовок"/>
    <w:basedOn w:val="a"/>
    <w:link w:val="af"/>
    <w:qFormat/>
    <w:rsid w:val="0035499A"/>
    <w:pPr>
      <w:widowControl/>
      <w:jc w:val="center"/>
    </w:pPr>
    <w:rPr>
      <w:b/>
      <w:bCs/>
      <w:sz w:val="20"/>
      <w:szCs w:val="20"/>
      <w:lang w:eastAsia="ru-RU"/>
    </w:rPr>
  </w:style>
  <w:style w:type="character" w:customStyle="1" w:styleId="af">
    <w:name w:val="Заголовок Знак"/>
    <w:link w:val="ae"/>
    <w:rsid w:val="0035499A"/>
    <w:rPr>
      <w:rFonts w:ascii="Times New Roman" w:eastAsia="Times New Roman" w:hAnsi="Times New Roman" w:cs="Times New Roman"/>
      <w:b/>
      <w:bCs/>
      <w:sz w:val="20"/>
      <w:szCs w:val="20"/>
      <w:lang w:val="ru-RU" w:eastAsia="ru-RU"/>
    </w:rPr>
  </w:style>
  <w:style w:type="paragraph" w:styleId="21">
    <w:name w:val="Body Text 2"/>
    <w:basedOn w:val="a"/>
    <w:link w:val="22"/>
    <w:unhideWhenUsed/>
    <w:rsid w:val="00332BBC"/>
    <w:pPr>
      <w:spacing w:after="120" w:line="480" w:lineRule="auto"/>
    </w:pPr>
  </w:style>
  <w:style w:type="character" w:customStyle="1" w:styleId="22">
    <w:name w:val="Основной текст 2 Знак"/>
    <w:basedOn w:val="a0"/>
    <w:link w:val="21"/>
    <w:rsid w:val="00332BBC"/>
    <w:rPr>
      <w:rFonts w:ascii="Times New Roman" w:eastAsia="Times New Roman" w:hAnsi="Times New Roman" w:cs="Times New Roman"/>
      <w:lang w:val="ru-RU"/>
    </w:rPr>
  </w:style>
  <w:style w:type="character" w:customStyle="1" w:styleId="10">
    <w:name w:val="Заголовок 1 Знак"/>
    <w:basedOn w:val="a0"/>
    <w:link w:val="1"/>
    <w:rsid w:val="00332BBC"/>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332BBC"/>
    <w:rPr>
      <w:rFonts w:ascii="Times New Roman" w:eastAsia="Times New Roman" w:hAnsi="Times New Roman" w:cs="Times New Roman"/>
      <w:sz w:val="28"/>
      <w:szCs w:val="20"/>
    </w:rPr>
  </w:style>
  <w:style w:type="character" w:customStyle="1" w:styleId="30">
    <w:name w:val="Заголовок 3 Знак"/>
    <w:basedOn w:val="a0"/>
    <w:link w:val="3"/>
    <w:rsid w:val="00332BBC"/>
    <w:rPr>
      <w:rFonts w:ascii="Arial" w:eastAsia="Times New Roman" w:hAnsi="Arial" w:cs="Times New Roman"/>
      <w:b/>
      <w:bCs/>
      <w:sz w:val="26"/>
      <w:szCs w:val="26"/>
    </w:rPr>
  </w:style>
  <w:style w:type="character" w:customStyle="1" w:styleId="40">
    <w:name w:val="Заголовок 4 Знак"/>
    <w:basedOn w:val="a0"/>
    <w:link w:val="4"/>
    <w:rsid w:val="00332BBC"/>
    <w:rPr>
      <w:rFonts w:ascii="Times New Roman" w:eastAsia="Times New Roman" w:hAnsi="Times New Roman" w:cs="Times New Roman"/>
      <w:b/>
      <w:bCs/>
      <w:sz w:val="28"/>
      <w:szCs w:val="28"/>
    </w:rPr>
  </w:style>
  <w:style w:type="character" w:customStyle="1" w:styleId="70">
    <w:name w:val="Заголовок 7 Знак"/>
    <w:basedOn w:val="a0"/>
    <w:link w:val="7"/>
    <w:rsid w:val="00332BBC"/>
    <w:rPr>
      <w:rFonts w:ascii="Arial" w:eastAsia="Times New Roman" w:hAnsi="Arial" w:cs="Times New Roman"/>
      <w:b/>
      <w:sz w:val="24"/>
      <w:szCs w:val="20"/>
    </w:rPr>
  </w:style>
  <w:style w:type="paragraph" w:styleId="af0">
    <w:name w:val="Body Text Indent"/>
    <w:basedOn w:val="a"/>
    <w:link w:val="af1"/>
    <w:rsid w:val="00332BBC"/>
    <w:pPr>
      <w:widowControl/>
      <w:autoSpaceDE/>
      <w:autoSpaceDN/>
      <w:ind w:firstLine="720"/>
      <w:jc w:val="both"/>
    </w:pPr>
    <w:rPr>
      <w:sz w:val="26"/>
      <w:szCs w:val="20"/>
    </w:rPr>
  </w:style>
  <w:style w:type="character" w:customStyle="1" w:styleId="af1">
    <w:name w:val="Основной текст с отступом Знак"/>
    <w:basedOn w:val="a0"/>
    <w:link w:val="af0"/>
    <w:rsid w:val="00332BBC"/>
    <w:rPr>
      <w:rFonts w:ascii="Times New Roman" w:eastAsia="Times New Roman" w:hAnsi="Times New Roman" w:cs="Times New Roman"/>
      <w:sz w:val="26"/>
      <w:szCs w:val="20"/>
    </w:rPr>
  </w:style>
  <w:style w:type="character" w:customStyle="1" w:styleId="a4">
    <w:name w:val="Основной текст Знак"/>
    <w:link w:val="a3"/>
    <w:rsid w:val="00332BBC"/>
    <w:rPr>
      <w:rFonts w:ascii="Times New Roman" w:eastAsia="Times New Roman" w:hAnsi="Times New Roman" w:cs="Times New Roman"/>
      <w:sz w:val="23"/>
      <w:szCs w:val="23"/>
      <w:lang w:val="ru-RU"/>
    </w:rPr>
  </w:style>
  <w:style w:type="paragraph" w:customStyle="1" w:styleId="af2">
    <w:name w:val="Знак"/>
    <w:basedOn w:val="a"/>
    <w:rsid w:val="00332BBC"/>
    <w:pPr>
      <w:widowControl/>
      <w:autoSpaceDE/>
      <w:autoSpaceDN/>
      <w:spacing w:after="160" w:line="240" w:lineRule="exact"/>
    </w:pPr>
    <w:rPr>
      <w:rFonts w:ascii="Verdana" w:hAnsi="Verdana"/>
      <w:sz w:val="20"/>
      <w:szCs w:val="20"/>
      <w:lang w:val="en-US"/>
    </w:rPr>
  </w:style>
  <w:style w:type="character" w:styleId="af3">
    <w:name w:val="page number"/>
    <w:basedOn w:val="a0"/>
    <w:rsid w:val="00332BBC"/>
  </w:style>
  <w:style w:type="character" w:styleId="af4">
    <w:name w:val="Strong"/>
    <w:qFormat/>
    <w:rsid w:val="00332BBC"/>
    <w:rPr>
      <w:b/>
      <w:bCs/>
    </w:rPr>
  </w:style>
  <w:style w:type="paragraph" w:customStyle="1" w:styleId="31">
    <w:name w:val="Знак Знак3"/>
    <w:basedOn w:val="a"/>
    <w:rsid w:val="00332BBC"/>
    <w:pPr>
      <w:widowControl/>
      <w:autoSpaceDE/>
      <w:autoSpaceDN/>
      <w:spacing w:after="160" w:line="240" w:lineRule="exact"/>
    </w:pPr>
    <w:rPr>
      <w:rFonts w:ascii="Verdana" w:hAnsi="Verdana"/>
      <w:sz w:val="20"/>
      <w:szCs w:val="20"/>
      <w:lang w:val="en-US"/>
    </w:rPr>
  </w:style>
  <w:style w:type="paragraph" w:customStyle="1" w:styleId="11">
    <w:name w:val="Знак1"/>
    <w:basedOn w:val="a"/>
    <w:rsid w:val="00332BBC"/>
    <w:pPr>
      <w:widowControl/>
      <w:autoSpaceDE/>
      <w:autoSpaceDN/>
      <w:spacing w:after="160" w:line="240" w:lineRule="exact"/>
    </w:pPr>
    <w:rPr>
      <w:rFonts w:ascii="Verdana" w:hAnsi="Verdana"/>
      <w:sz w:val="20"/>
      <w:szCs w:val="20"/>
      <w:lang w:val="en-US"/>
    </w:rPr>
  </w:style>
  <w:style w:type="paragraph" w:styleId="af5">
    <w:name w:val="footnote text"/>
    <w:basedOn w:val="a"/>
    <w:link w:val="af6"/>
    <w:unhideWhenUsed/>
    <w:rsid w:val="00332BBC"/>
    <w:pPr>
      <w:widowControl/>
      <w:autoSpaceDE/>
      <w:autoSpaceDN/>
    </w:pPr>
    <w:rPr>
      <w:sz w:val="20"/>
      <w:szCs w:val="20"/>
      <w:lang w:eastAsia="ru-RU"/>
    </w:rPr>
  </w:style>
  <w:style w:type="character" w:customStyle="1" w:styleId="af6">
    <w:name w:val="Текст сноски Знак"/>
    <w:basedOn w:val="a0"/>
    <w:link w:val="af5"/>
    <w:rsid w:val="00332BBC"/>
    <w:rPr>
      <w:rFonts w:ascii="Times New Roman" w:eastAsia="Times New Roman" w:hAnsi="Times New Roman" w:cs="Times New Roman"/>
      <w:sz w:val="20"/>
      <w:szCs w:val="20"/>
      <w:lang w:val="ru-RU" w:eastAsia="ru-RU"/>
    </w:rPr>
  </w:style>
  <w:style w:type="character" w:styleId="af7">
    <w:name w:val="footnote reference"/>
    <w:unhideWhenUsed/>
    <w:rsid w:val="00332BBC"/>
    <w:rPr>
      <w:vertAlign w:val="superscript"/>
    </w:rPr>
  </w:style>
  <w:style w:type="paragraph" w:styleId="af8">
    <w:name w:val="endnote text"/>
    <w:basedOn w:val="a"/>
    <w:link w:val="af9"/>
    <w:rsid w:val="00332BBC"/>
    <w:pPr>
      <w:widowControl/>
      <w:autoSpaceDE/>
      <w:autoSpaceDN/>
    </w:pPr>
    <w:rPr>
      <w:sz w:val="20"/>
      <w:szCs w:val="20"/>
      <w:lang w:eastAsia="ru-RU"/>
    </w:rPr>
  </w:style>
  <w:style w:type="character" w:customStyle="1" w:styleId="af9">
    <w:name w:val="Текст концевой сноски Знак"/>
    <w:basedOn w:val="a0"/>
    <w:link w:val="af8"/>
    <w:rsid w:val="00332BBC"/>
    <w:rPr>
      <w:rFonts w:ascii="Times New Roman" w:eastAsia="Times New Roman" w:hAnsi="Times New Roman" w:cs="Times New Roman"/>
      <w:sz w:val="20"/>
      <w:szCs w:val="20"/>
      <w:lang w:val="ru-RU" w:eastAsia="ru-RU"/>
    </w:rPr>
  </w:style>
  <w:style w:type="character" w:styleId="afa">
    <w:name w:val="endnote reference"/>
    <w:rsid w:val="00332BBC"/>
    <w:rPr>
      <w:vertAlign w:val="superscript"/>
    </w:rPr>
  </w:style>
  <w:style w:type="paragraph" w:customStyle="1" w:styleId="ConsPlusNormal">
    <w:name w:val="ConsPlusNormal"/>
    <w:link w:val="ConsPlusNormal0"/>
    <w:rsid w:val="00332BBC"/>
    <w:pPr>
      <w:widowControl/>
      <w:adjustRightInd w:val="0"/>
    </w:pPr>
    <w:rPr>
      <w:rFonts w:ascii="Times New Roman" w:eastAsia="Times New Roman" w:hAnsi="Times New Roman" w:cs="Times New Roman"/>
      <w:sz w:val="26"/>
      <w:szCs w:val="26"/>
      <w:lang w:val="ru-RU" w:eastAsia="ru-RU"/>
    </w:rPr>
  </w:style>
  <w:style w:type="paragraph" w:customStyle="1" w:styleId="ConsPlusTitle">
    <w:name w:val="ConsPlusTitle"/>
    <w:uiPriority w:val="99"/>
    <w:rsid w:val="00332BBC"/>
    <w:pPr>
      <w:adjustRightInd w:val="0"/>
    </w:pPr>
    <w:rPr>
      <w:rFonts w:ascii="Arial" w:eastAsia="Times New Roman" w:hAnsi="Arial" w:cs="Arial"/>
      <w:b/>
      <w:bCs/>
      <w:sz w:val="20"/>
      <w:szCs w:val="20"/>
      <w:lang w:val="ru-RU" w:eastAsia="ru-RU"/>
    </w:rPr>
  </w:style>
  <w:style w:type="paragraph" w:styleId="afb">
    <w:name w:val="Normal (Web)"/>
    <w:basedOn w:val="a"/>
    <w:rsid w:val="00332BBC"/>
    <w:pPr>
      <w:widowControl/>
      <w:autoSpaceDE/>
      <w:autoSpaceDN/>
      <w:spacing w:before="100" w:beforeAutospacing="1" w:after="100" w:afterAutospacing="1"/>
    </w:pPr>
    <w:rPr>
      <w:sz w:val="24"/>
      <w:szCs w:val="24"/>
      <w:lang w:eastAsia="ru-RU"/>
    </w:rPr>
  </w:style>
  <w:style w:type="paragraph" w:customStyle="1" w:styleId="ConsPlusNonformat">
    <w:name w:val="ConsPlusNonformat"/>
    <w:rsid w:val="00332BBC"/>
    <w:pPr>
      <w:adjustRightInd w:val="0"/>
    </w:pPr>
    <w:rPr>
      <w:rFonts w:ascii="Courier New" w:eastAsia="Times New Roman" w:hAnsi="Courier New" w:cs="Courier New"/>
      <w:sz w:val="20"/>
      <w:szCs w:val="20"/>
      <w:lang w:val="ru-RU" w:eastAsia="ru-RU"/>
    </w:rPr>
  </w:style>
  <w:style w:type="paragraph" w:styleId="afc">
    <w:name w:val="caption"/>
    <w:basedOn w:val="a"/>
    <w:next w:val="a"/>
    <w:qFormat/>
    <w:rsid w:val="00332BBC"/>
    <w:pPr>
      <w:widowControl/>
      <w:adjustRightInd w:val="0"/>
      <w:spacing w:line="360" w:lineRule="auto"/>
      <w:ind w:firstLine="540"/>
      <w:jc w:val="both"/>
    </w:pPr>
    <w:rPr>
      <w:sz w:val="28"/>
      <w:szCs w:val="28"/>
      <w:lang w:eastAsia="ru-RU"/>
    </w:rPr>
  </w:style>
  <w:style w:type="paragraph" w:customStyle="1" w:styleId="shorttitle12">
    <w:name w:val="shorttitle12"/>
    <w:basedOn w:val="a"/>
    <w:rsid w:val="00332BBC"/>
    <w:pPr>
      <w:widowControl/>
      <w:autoSpaceDE/>
      <w:autoSpaceDN/>
      <w:spacing w:after="343"/>
    </w:pPr>
    <w:rPr>
      <w:i/>
      <w:iCs/>
      <w:sz w:val="24"/>
      <w:szCs w:val="24"/>
      <w:lang w:eastAsia="ru-RU"/>
    </w:rPr>
  </w:style>
  <w:style w:type="paragraph" w:customStyle="1" w:styleId="ConsNormal">
    <w:name w:val="ConsNormal"/>
    <w:rsid w:val="00332BBC"/>
    <w:pPr>
      <w:adjustRightInd w:val="0"/>
      <w:ind w:right="19772" w:firstLine="720"/>
    </w:pPr>
    <w:rPr>
      <w:rFonts w:ascii="Times New Roman" w:eastAsia="Times New Roman" w:hAnsi="Times New Roman" w:cs="Times New Roman"/>
      <w:sz w:val="32"/>
      <w:szCs w:val="32"/>
      <w:lang w:val="ru-RU" w:eastAsia="ru-RU"/>
    </w:rPr>
  </w:style>
  <w:style w:type="paragraph" w:styleId="afd">
    <w:name w:val="Document Map"/>
    <w:basedOn w:val="a"/>
    <w:link w:val="afe"/>
    <w:rsid w:val="00332BBC"/>
    <w:pPr>
      <w:widowControl/>
      <w:shd w:val="clear" w:color="auto" w:fill="000080"/>
      <w:autoSpaceDE/>
      <w:autoSpaceDN/>
    </w:pPr>
    <w:rPr>
      <w:rFonts w:ascii="Tahoma" w:hAnsi="Tahoma"/>
      <w:sz w:val="20"/>
      <w:szCs w:val="20"/>
    </w:rPr>
  </w:style>
  <w:style w:type="character" w:customStyle="1" w:styleId="afe">
    <w:name w:val="Схема документа Знак"/>
    <w:basedOn w:val="a0"/>
    <w:link w:val="afd"/>
    <w:rsid w:val="00332BBC"/>
    <w:rPr>
      <w:rFonts w:ascii="Tahoma" w:eastAsia="Times New Roman" w:hAnsi="Tahoma" w:cs="Times New Roman"/>
      <w:sz w:val="20"/>
      <w:szCs w:val="20"/>
      <w:shd w:val="clear" w:color="auto" w:fill="000080"/>
    </w:rPr>
  </w:style>
  <w:style w:type="paragraph" w:customStyle="1" w:styleId="msonormalcxspmiddle">
    <w:name w:val="msonormalcxspmiddle"/>
    <w:basedOn w:val="a"/>
    <w:rsid w:val="00332BBC"/>
    <w:pPr>
      <w:widowControl/>
      <w:autoSpaceDE/>
      <w:autoSpaceDN/>
      <w:spacing w:before="100" w:beforeAutospacing="1" w:after="100" w:afterAutospacing="1"/>
    </w:pPr>
    <w:rPr>
      <w:sz w:val="24"/>
      <w:szCs w:val="24"/>
      <w:lang w:eastAsia="ru-RU"/>
    </w:rPr>
  </w:style>
  <w:style w:type="paragraph" w:customStyle="1" w:styleId="msonormalcxspmiddlecxspmiddle">
    <w:name w:val="msonormalcxspmiddlecxspmiddle"/>
    <w:basedOn w:val="a"/>
    <w:rsid w:val="00332BBC"/>
    <w:pPr>
      <w:widowControl/>
      <w:autoSpaceDE/>
      <w:autoSpaceDN/>
      <w:spacing w:before="100" w:beforeAutospacing="1" w:after="100" w:afterAutospacing="1"/>
    </w:pPr>
    <w:rPr>
      <w:sz w:val="24"/>
      <w:szCs w:val="24"/>
      <w:lang w:eastAsia="ru-RU"/>
    </w:rPr>
  </w:style>
  <w:style w:type="paragraph" w:customStyle="1" w:styleId="msonormalcxspmiddlecxspmiddlecxspmiddle">
    <w:name w:val="msonormalcxspmiddlecxspmiddlecxspmiddle"/>
    <w:basedOn w:val="a"/>
    <w:rsid w:val="00332BBC"/>
    <w:pPr>
      <w:widowControl/>
      <w:autoSpaceDE/>
      <w:autoSpaceDN/>
      <w:spacing w:before="100" w:beforeAutospacing="1" w:after="100" w:afterAutospacing="1"/>
    </w:pPr>
    <w:rPr>
      <w:sz w:val="24"/>
      <w:szCs w:val="24"/>
      <w:lang w:eastAsia="ru-RU"/>
    </w:rPr>
  </w:style>
  <w:style w:type="paragraph" w:customStyle="1" w:styleId="msonormalcxspmiddlecxspmiddlecxsplast">
    <w:name w:val="msonormalcxspmiddlecxspmiddlecxsplast"/>
    <w:basedOn w:val="a"/>
    <w:rsid w:val="00332BBC"/>
    <w:pPr>
      <w:widowControl/>
      <w:autoSpaceDE/>
      <w:autoSpaceDN/>
      <w:spacing w:before="100" w:beforeAutospacing="1" w:after="100" w:afterAutospacing="1"/>
    </w:pPr>
    <w:rPr>
      <w:sz w:val="24"/>
      <w:szCs w:val="24"/>
      <w:lang w:eastAsia="ru-RU"/>
    </w:rPr>
  </w:style>
  <w:style w:type="paragraph" w:customStyle="1" w:styleId="msonormalcxspmiddlecxspmiddlecxspmiddlecxsplast">
    <w:name w:val="msonormalcxspmiddlecxspmiddlecxspmiddlecxsplast"/>
    <w:basedOn w:val="a"/>
    <w:rsid w:val="00332BBC"/>
    <w:pPr>
      <w:widowControl/>
      <w:autoSpaceDE/>
      <w:autoSpaceDN/>
      <w:spacing w:before="100" w:beforeAutospacing="1" w:after="100" w:afterAutospacing="1"/>
    </w:pPr>
    <w:rPr>
      <w:sz w:val="24"/>
      <w:szCs w:val="24"/>
      <w:lang w:eastAsia="ru-RU"/>
    </w:rPr>
  </w:style>
  <w:style w:type="paragraph" w:customStyle="1" w:styleId="msonormalcxspmiddlecxspmiddlecxsplastcxspmiddle">
    <w:name w:val="msonormalcxspmiddlecxspmiddlecxsplastcxspmiddle"/>
    <w:basedOn w:val="a"/>
    <w:rsid w:val="00332BBC"/>
    <w:pPr>
      <w:widowControl/>
      <w:autoSpaceDE/>
      <w:autoSpaceDN/>
      <w:spacing w:before="100" w:beforeAutospacing="1" w:after="100" w:afterAutospacing="1"/>
    </w:pPr>
    <w:rPr>
      <w:sz w:val="24"/>
      <w:szCs w:val="24"/>
      <w:lang w:eastAsia="ru-RU"/>
    </w:rPr>
  </w:style>
  <w:style w:type="paragraph" w:customStyle="1" w:styleId="msonormalcxspmiddlecxspmiddlecxsplastcxsplast">
    <w:name w:val="msonormalcxspmiddlecxspmiddlecxsplastcxsplast"/>
    <w:basedOn w:val="a"/>
    <w:rsid w:val="00332BBC"/>
    <w:pPr>
      <w:widowControl/>
      <w:autoSpaceDE/>
      <w:autoSpaceDN/>
      <w:spacing w:before="100" w:beforeAutospacing="1" w:after="100" w:afterAutospacing="1"/>
    </w:pPr>
    <w:rPr>
      <w:sz w:val="24"/>
      <w:szCs w:val="24"/>
      <w:lang w:eastAsia="ru-RU"/>
    </w:rPr>
  </w:style>
  <w:style w:type="paragraph" w:customStyle="1" w:styleId="msonormalcxspmiddlecxspmiddlecxspmiddlecxspmiddle">
    <w:name w:val="msonormalcxspmiddlecxspmiddlecxspmiddlecxspmiddle"/>
    <w:basedOn w:val="a"/>
    <w:rsid w:val="00332BBC"/>
    <w:pPr>
      <w:widowControl/>
      <w:autoSpaceDE/>
      <w:autoSpaceDN/>
      <w:spacing w:before="100" w:beforeAutospacing="1" w:after="100" w:afterAutospacing="1"/>
    </w:pPr>
    <w:rPr>
      <w:sz w:val="24"/>
      <w:szCs w:val="24"/>
      <w:lang w:eastAsia="ru-RU"/>
    </w:rPr>
  </w:style>
  <w:style w:type="paragraph" w:customStyle="1" w:styleId="ConsPlusCell">
    <w:name w:val="ConsPlusCell"/>
    <w:rsid w:val="00332BBC"/>
    <w:pPr>
      <w:widowControl/>
      <w:adjustRightInd w:val="0"/>
    </w:pPr>
    <w:rPr>
      <w:rFonts w:ascii="Arial" w:eastAsia="Times New Roman" w:hAnsi="Arial" w:cs="Arial"/>
      <w:sz w:val="20"/>
      <w:szCs w:val="20"/>
      <w:lang w:val="ru-RU" w:eastAsia="ru-RU"/>
    </w:rPr>
  </w:style>
  <w:style w:type="paragraph" w:customStyle="1" w:styleId="ConsNonformat">
    <w:name w:val="ConsNonformat"/>
    <w:rsid w:val="00332BBC"/>
    <w:pPr>
      <w:adjustRightInd w:val="0"/>
    </w:pPr>
    <w:rPr>
      <w:rFonts w:ascii="Courier New" w:eastAsia="Times New Roman" w:hAnsi="Courier New" w:cs="Courier New"/>
      <w:sz w:val="18"/>
      <w:szCs w:val="18"/>
      <w:lang w:val="ru-RU" w:eastAsia="ru-RU"/>
    </w:rPr>
  </w:style>
  <w:style w:type="character" w:styleId="aff">
    <w:name w:val="Hyperlink"/>
    <w:rsid w:val="00332BBC"/>
    <w:rPr>
      <w:rFonts w:cs="Times New Roman"/>
      <w:color w:val="0000FF"/>
      <w:u w:val="single"/>
    </w:rPr>
  </w:style>
  <w:style w:type="character" w:styleId="aff0">
    <w:name w:val="FollowedHyperlink"/>
    <w:uiPriority w:val="99"/>
    <w:unhideWhenUsed/>
    <w:rsid w:val="00332BBC"/>
    <w:rPr>
      <w:color w:val="800080"/>
      <w:u w:val="single"/>
    </w:rPr>
  </w:style>
  <w:style w:type="character" w:customStyle="1" w:styleId="ConsPlusNormal0">
    <w:name w:val="ConsPlusNormal Знак"/>
    <w:link w:val="ConsPlusNormal"/>
    <w:rsid w:val="00CA1F7B"/>
    <w:rPr>
      <w:rFonts w:ascii="Times New Roman" w:eastAsia="Times New Roman" w:hAnsi="Times New Roman" w:cs="Times New Roman"/>
      <w:sz w:val="26"/>
      <w:szCs w:val="26"/>
      <w:lang w:val="ru-RU" w:eastAsia="ru-RU"/>
    </w:rPr>
  </w:style>
  <w:style w:type="paragraph" w:customStyle="1" w:styleId="Style103">
    <w:name w:val="Style103"/>
    <w:basedOn w:val="a"/>
    <w:uiPriority w:val="99"/>
    <w:rsid w:val="00C57882"/>
    <w:pPr>
      <w:adjustRightInd w:val="0"/>
      <w:jc w:val="both"/>
    </w:pPr>
    <w:rPr>
      <w:sz w:val="24"/>
      <w:szCs w:val="24"/>
      <w:lang w:eastAsia="ru-RU"/>
    </w:rPr>
  </w:style>
  <w:style w:type="paragraph" w:customStyle="1" w:styleId="Style79">
    <w:name w:val="Style79"/>
    <w:basedOn w:val="a"/>
    <w:uiPriority w:val="99"/>
    <w:rsid w:val="00C57882"/>
    <w:pPr>
      <w:adjustRightInd w:val="0"/>
    </w:pPr>
    <w:rPr>
      <w:sz w:val="24"/>
      <w:szCs w:val="24"/>
      <w:lang w:eastAsia="ru-RU"/>
    </w:rPr>
  </w:style>
  <w:style w:type="paragraph" w:customStyle="1" w:styleId="Style95">
    <w:name w:val="Style95"/>
    <w:basedOn w:val="a"/>
    <w:uiPriority w:val="99"/>
    <w:rsid w:val="00C57882"/>
    <w:pPr>
      <w:adjustRightInd w:val="0"/>
      <w:spacing w:line="278" w:lineRule="exact"/>
    </w:pPr>
    <w:rPr>
      <w:sz w:val="24"/>
      <w:szCs w:val="24"/>
      <w:lang w:eastAsia="ru-RU"/>
    </w:rPr>
  </w:style>
  <w:style w:type="paragraph" w:customStyle="1" w:styleId="Style65">
    <w:name w:val="Style65"/>
    <w:basedOn w:val="a"/>
    <w:uiPriority w:val="99"/>
    <w:rsid w:val="00C57882"/>
    <w:pPr>
      <w:adjustRightInd w:val="0"/>
      <w:spacing w:line="277" w:lineRule="exact"/>
    </w:pPr>
    <w:rPr>
      <w:sz w:val="24"/>
      <w:szCs w:val="24"/>
      <w:lang w:eastAsia="ru-RU"/>
    </w:rPr>
  </w:style>
  <w:style w:type="paragraph" w:customStyle="1" w:styleId="Style93">
    <w:name w:val="Style93"/>
    <w:basedOn w:val="a"/>
    <w:uiPriority w:val="99"/>
    <w:rsid w:val="00C57882"/>
    <w:pPr>
      <w:adjustRightInd w:val="0"/>
      <w:spacing w:line="283" w:lineRule="exact"/>
      <w:jc w:val="both"/>
    </w:pPr>
    <w:rPr>
      <w:sz w:val="24"/>
      <w:szCs w:val="24"/>
      <w:lang w:eastAsia="ru-RU"/>
    </w:rPr>
  </w:style>
  <w:style w:type="paragraph" w:customStyle="1" w:styleId="Style104">
    <w:name w:val="Style104"/>
    <w:basedOn w:val="a"/>
    <w:uiPriority w:val="99"/>
    <w:rsid w:val="00C57882"/>
    <w:pPr>
      <w:adjustRightInd w:val="0"/>
    </w:pPr>
    <w:rPr>
      <w:sz w:val="24"/>
      <w:szCs w:val="24"/>
      <w:lang w:eastAsia="ru-RU"/>
    </w:rPr>
  </w:style>
  <w:style w:type="character" w:customStyle="1" w:styleId="FontStyle121">
    <w:name w:val="Font Style121"/>
    <w:basedOn w:val="a0"/>
    <w:uiPriority w:val="99"/>
    <w:rsid w:val="00C57882"/>
    <w:rPr>
      <w:rFonts w:ascii="Times New Roman" w:hAnsi="Times New Roman" w:cs="Times New Roman"/>
      <w:b/>
      <w:bCs/>
      <w:sz w:val="22"/>
      <w:szCs w:val="22"/>
    </w:rPr>
  </w:style>
</w:styles>
</file>

<file path=word/webSettings.xml><?xml version="1.0" encoding="utf-8"?>
<w:webSettings xmlns:r="http://schemas.openxmlformats.org/officeDocument/2006/relationships" xmlns:w="http://schemas.openxmlformats.org/wordprocessingml/2006/main">
  <w:divs>
    <w:div w:id="2051492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eq=doc&amp;base=LAW&amp;n=92907&amp;date=11.04.202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73C598EF7324E11A180651726B64939E5250DF89589E15165EFAA6ECEDD77DE008NC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FFB5BDB9260A48B6B1C056B2444956E8F6E2C65848C197D30BB6BA0E71F7C2Al1pF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28B5A4A9629544A3E64FAC4F0C8488AE011472633E9A6C45A7F3EA608047E57DB0E076AE1261279E1487D0D7Y2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77433-D2BE-468B-AEAD-9D126AF24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2281</TotalTime>
  <Pages>76</Pages>
  <Words>27879</Words>
  <Characters>158916</Characters>
  <Application>Microsoft Office Word</Application>
  <DocSecurity>0</DocSecurity>
  <Lines>1324</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131</cp:revision>
  <cp:lastPrinted>2023-03-17T07:28:00Z</cp:lastPrinted>
  <dcterms:created xsi:type="dcterms:W3CDTF">2021-10-21T07:52:00Z</dcterms:created>
  <dcterms:modified xsi:type="dcterms:W3CDTF">2023-03-17T07:41:00Z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2021-10-21T00:00:00Z</vt:filetime>
  </property>
  <property fmtid="{D5CDD505-2E9C-101B-9397-08002B2CF9AE}" pid="3" name="LastSaved">
    <vt:filetime>2021-10-21T00:00:00Z</vt:filetime>
  </property>
</Properties>
</file>