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81" w:rsidRDefault="00D55881"/>
    <w:p w:rsidR="00D55881" w:rsidRDefault="00D55881"/>
    <w:p w:rsidR="00D55881" w:rsidRDefault="00D55881"/>
    <w:p w:rsidR="00D55881" w:rsidRDefault="00D55881">
      <w:r w:rsidRPr="00D55881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02456" cy="75060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1528" cy="750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D55881" w:rsidRDefault="00D55881"/>
    <w:p w:rsidR="00F70C6B" w:rsidRDefault="00F70C6B" w:rsidP="00D5588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64B8" w:rsidRPr="007221AC" w:rsidRDefault="001A64B8" w:rsidP="000928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63BC" w:rsidRPr="007221AC" w:rsidRDefault="00D863BC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1AC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C47A25" w:rsidRPr="007221AC">
        <w:rPr>
          <w:rFonts w:ascii="Times New Roman" w:hAnsi="Times New Roman" w:cs="Times New Roman"/>
          <w:b/>
          <w:sz w:val="24"/>
          <w:szCs w:val="24"/>
        </w:rPr>
        <w:t>1</w:t>
      </w:r>
    </w:p>
    <w:p w:rsidR="00BA7A55" w:rsidRPr="007221AC" w:rsidRDefault="00D863BC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1AC">
        <w:rPr>
          <w:rFonts w:ascii="Times New Roman" w:hAnsi="Times New Roman" w:cs="Times New Roman"/>
          <w:b/>
          <w:sz w:val="24"/>
          <w:szCs w:val="24"/>
        </w:rPr>
        <w:t>РАЗДЕЛ 1</w:t>
      </w:r>
      <w:r w:rsidR="001A5FEE" w:rsidRPr="007221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4014" w:rsidRPr="007221AC" w:rsidRDefault="009D4014" w:rsidP="00C725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2575" w:rsidRPr="007221AC" w:rsidRDefault="00324B26" w:rsidP="00324B2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1. Наименование государственной услуги:</w:t>
      </w:r>
      <w:r w:rsidR="003D538C" w:rsidRPr="00722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B26" w:rsidRPr="007221AC" w:rsidRDefault="00BA43E5" w:rsidP="00324B2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24B26" w:rsidRPr="007221AC">
        <w:rPr>
          <w:rFonts w:ascii="Times New Roman" w:hAnsi="Times New Roman" w:cs="Times New Roman"/>
          <w:color w:val="000000"/>
          <w:sz w:val="24"/>
          <w:szCs w:val="24"/>
        </w:rPr>
        <w:t>редоставление социального обслуживания в стационарной форме (технический номер реестровой записи – 22033000000000000005100).</w:t>
      </w:r>
    </w:p>
    <w:p w:rsidR="00324B26" w:rsidRPr="007221AC" w:rsidRDefault="00324B26" w:rsidP="00324B2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2. Потребители государственной услуги:</w:t>
      </w:r>
      <w:r w:rsidR="003D538C" w:rsidRPr="007221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1AC">
        <w:rPr>
          <w:rFonts w:ascii="Times New Roman" w:hAnsi="Times New Roman" w:cs="Times New Roman"/>
          <w:color w:val="000000"/>
          <w:sz w:val="24"/>
          <w:szCs w:val="24"/>
        </w:rPr>
        <w:t>Гражданин при отсутствии возможности обеспечения ухода (в том числе временного) за инв</w:t>
      </w:r>
      <w:r w:rsidRPr="007221A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221AC">
        <w:rPr>
          <w:rFonts w:ascii="Times New Roman" w:hAnsi="Times New Roman" w:cs="Times New Roman"/>
          <w:color w:val="000000"/>
          <w:sz w:val="24"/>
          <w:szCs w:val="24"/>
        </w:rPr>
        <w:t>лидом, ребенком, детьми, а также отсутствие попечения над ними,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полностью или</w:t>
      </w:r>
      <w:proofErr w:type="gramEnd"/>
      <w:r w:rsidRPr="007221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221AC">
        <w:rPr>
          <w:rFonts w:ascii="Times New Roman" w:hAnsi="Times New Roman" w:cs="Times New Roman"/>
          <w:color w:val="000000"/>
          <w:sz w:val="24"/>
          <w:szCs w:val="24"/>
        </w:rPr>
        <w:t>частично утрати</w:t>
      </w:r>
      <w:r w:rsidRPr="007221A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221AC">
        <w:rPr>
          <w:rFonts w:ascii="Times New Roman" w:hAnsi="Times New Roman" w:cs="Times New Roman"/>
          <w:color w:val="000000"/>
          <w:sz w:val="24"/>
          <w:szCs w:val="24"/>
        </w:rPr>
        <w:t>ший способность либо возможности осуществлять самообслуживание, самостоятельно передвигаться, обеспечивать основные жизненные п</w:t>
      </w:r>
      <w:r w:rsidRPr="007221A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7221AC">
        <w:rPr>
          <w:rFonts w:ascii="Times New Roman" w:hAnsi="Times New Roman" w:cs="Times New Roman"/>
          <w:color w:val="000000"/>
          <w:sz w:val="24"/>
          <w:szCs w:val="24"/>
        </w:rPr>
        <w:t>требности в силу заболевания, травмы, возраста или наличия инвалидности, Гражданин при наличии иных обстоятельств, которые ухудшают или способны ухудшить условия его жизнедеятельности, Гражданин при отсутствии работы и средств к существованию, Гражданин при отсу</w:t>
      </w:r>
      <w:r w:rsidRPr="007221A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7221AC">
        <w:rPr>
          <w:rFonts w:ascii="Times New Roman" w:hAnsi="Times New Roman" w:cs="Times New Roman"/>
          <w:color w:val="000000"/>
          <w:sz w:val="24"/>
          <w:szCs w:val="24"/>
        </w:rPr>
        <w:t>ствии определенного места жительства, в том числе у лица, не достигшего возраста двадцати трех лет и</w:t>
      </w:r>
      <w:proofErr w:type="gramEnd"/>
      <w:r w:rsidRPr="007221AC">
        <w:rPr>
          <w:rFonts w:ascii="Times New Roman" w:hAnsi="Times New Roman" w:cs="Times New Roman"/>
          <w:color w:val="000000"/>
          <w:sz w:val="24"/>
          <w:szCs w:val="24"/>
        </w:rPr>
        <w:t xml:space="preserve"> завершившего пребывание в организ</w:t>
      </w:r>
      <w:r w:rsidRPr="007221A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221AC">
        <w:rPr>
          <w:rFonts w:ascii="Times New Roman" w:hAnsi="Times New Roman" w:cs="Times New Roman"/>
          <w:color w:val="000000"/>
          <w:sz w:val="24"/>
          <w:szCs w:val="24"/>
        </w:rPr>
        <w:t>ции для детей-сирот и детей, оставшихся без попечения родителей, Гражданин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</w:t>
      </w:r>
      <w:r w:rsidRPr="007221A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221AC">
        <w:rPr>
          <w:rFonts w:ascii="Times New Roman" w:hAnsi="Times New Roman" w:cs="Times New Roman"/>
          <w:color w:val="000000"/>
          <w:sz w:val="24"/>
          <w:szCs w:val="24"/>
        </w:rPr>
        <w:t>стройствами, наличие насилия в семье.</w:t>
      </w:r>
    </w:p>
    <w:p w:rsidR="00324B26" w:rsidRPr="007221AC" w:rsidRDefault="00324B26" w:rsidP="00324B2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услуги.</w:t>
      </w:r>
    </w:p>
    <w:p w:rsidR="00324B26" w:rsidRPr="007221AC" w:rsidRDefault="00324B26" w:rsidP="00324B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</w:t>
      </w:r>
      <w:r w:rsidR="00EC2891" w:rsidRPr="007221AC">
        <w:rPr>
          <w:rFonts w:ascii="Times New Roman" w:hAnsi="Times New Roman" w:cs="Times New Roman"/>
          <w:sz w:val="24"/>
          <w:szCs w:val="24"/>
        </w:rPr>
        <w:t xml:space="preserve"> </w:t>
      </w:r>
      <w:r w:rsidRPr="007221AC">
        <w:rPr>
          <w:rFonts w:ascii="Times New Roman" w:hAnsi="Times New Roman" w:cs="Times New Roman"/>
          <w:sz w:val="24"/>
          <w:szCs w:val="24"/>
        </w:rPr>
        <w:t>оказываемой государственной услуги:</w:t>
      </w:r>
    </w:p>
    <w:tbl>
      <w:tblPr>
        <w:tblW w:w="1545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839"/>
        <w:gridCol w:w="993"/>
        <w:gridCol w:w="850"/>
        <w:gridCol w:w="851"/>
        <w:gridCol w:w="992"/>
        <w:gridCol w:w="1226"/>
        <w:gridCol w:w="1275"/>
        <w:gridCol w:w="1277"/>
        <w:gridCol w:w="1609"/>
      </w:tblGrid>
      <w:tr w:rsidR="00324B26" w:rsidRPr="007221AC" w:rsidTr="00324B26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spellStart"/>
            <w:proofErr w:type="gramStart"/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58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мула расчета</w:t>
            </w:r>
          </w:p>
        </w:tc>
        <w:tc>
          <w:tcPr>
            <w:tcW w:w="56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875236" w:rsidRPr="007221AC" w:rsidTr="00324B26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7221AC" w:rsidRDefault="0087523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7221AC" w:rsidRDefault="0087523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7221AC" w:rsidRDefault="0087523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7221AC" w:rsidRDefault="0087523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7221AC" w:rsidRDefault="0087523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7221AC" w:rsidRDefault="0087523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Текущий фина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совый год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DB215C" w:rsidRDefault="00875236" w:rsidP="00FF11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Очередной финанс</w:t>
            </w: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вый год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DB215C" w:rsidRDefault="00875236" w:rsidP="00FF11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Первый год планового периода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DB215C" w:rsidRDefault="00875236" w:rsidP="00FF11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Второй год планового периода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236" w:rsidRPr="007221AC" w:rsidRDefault="0087523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24B26" w:rsidRPr="007221AC" w:rsidTr="00324B2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632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C744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 от общего числа получателей социальных услуг, нах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221AC">
              <w:rPr>
                <w:sz w:val="21"/>
                <w:szCs w:val="21"/>
              </w:rPr>
              <w:t>Отчетность   учреждения</w:t>
            </w:r>
          </w:p>
        </w:tc>
      </w:tr>
      <w:tr w:rsidR="00324B26" w:rsidRPr="007221AC" w:rsidTr="00324B2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632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C744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ind w:hanging="7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221AC">
              <w:rPr>
                <w:sz w:val="21"/>
                <w:szCs w:val="21"/>
              </w:rPr>
              <w:t>Отчетность   учреждения</w:t>
            </w:r>
          </w:p>
        </w:tc>
      </w:tr>
      <w:tr w:rsidR="00324B26" w:rsidRPr="007221AC" w:rsidTr="00324B2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632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C744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ном году, выявленных при проведении проверок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221AC">
              <w:rPr>
                <w:sz w:val="21"/>
                <w:szCs w:val="21"/>
              </w:rPr>
              <w:t>Отчетность   учреждения</w:t>
            </w:r>
          </w:p>
        </w:tc>
      </w:tr>
      <w:tr w:rsidR="00324B26" w:rsidRPr="007221AC" w:rsidTr="00324B2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632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C744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221AC">
              <w:rPr>
                <w:sz w:val="21"/>
                <w:szCs w:val="21"/>
              </w:rPr>
              <w:t>Отчетность   учреждения</w:t>
            </w:r>
          </w:p>
        </w:tc>
      </w:tr>
      <w:tr w:rsidR="00324B26" w:rsidRPr="007221AC" w:rsidTr="00324B2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632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C744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Повышение качества социальных услуг и эффективности их ок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зания (определяется исходя из мероприятий, направленных на совершенствование деятельности организации при предоставл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jc w:val="center"/>
              <w:rPr>
                <w:sz w:val="21"/>
                <w:szCs w:val="21"/>
              </w:rPr>
            </w:pPr>
            <w:r w:rsidRPr="007221AC">
              <w:rPr>
                <w:sz w:val="21"/>
                <w:szCs w:val="21"/>
              </w:rPr>
              <w:t>не менее 80%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jc w:val="center"/>
              <w:rPr>
                <w:sz w:val="21"/>
                <w:szCs w:val="21"/>
              </w:rPr>
            </w:pPr>
            <w:r w:rsidRPr="007221AC">
              <w:rPr>
                <w:sz w:val="21"/>
                <w:szCs w:val="21"/>
              </w:rPr>
              <w:t>не менее 80%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jc w:val="center"/>
              <w:rPr>
                <w:sz w:val="21"/>
                <w:szCs w:val="21"/>
              </w:rPr>
            </w:pPr>
            <w:r w:rsidRPr="007221AC">
              <w:rPr>
                <w:sz w:val="21"/>
                <w:szCs w:val="21"/>
              </w:rPr>
              <w:t>не менее 80%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221AC">
              <w:rPr>
                <w:sz w:val="21"/>
                <w:szCs w:val="21"/>
              </w:rPr>
              <w:t>Отчетность   учреждения</w:t>
            </w:r>
          </w:p>
        </w:tc>
      </w:tr>
      <w:tr w:rsidR="00324B26" w:rsidRPr="007221AC" w:rsidTr="00324B26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632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5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C744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proofErr w:type="gramStart"/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з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можность сопровождения получателя социальных услуг при п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редвижении по территории учреждения социального обслужив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ния, а также при пользовании услугами; возможность для сам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стоятельного передвижения по территории учреждения социал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  <w:proofErr w:type="gramEnd"/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proofErr w:type="gramStart"/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писями, знаками и иной текстовой и графической информацией на территории учреждения; дублирование голосовой информ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ции текстовой информацией, надписями и (или) световыми си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г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налами, информирование о предоставляемых социальных усл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у</w:t>
            </w:r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гах с использованием русского жестового языка (</w:t>
            </w:r>
            <w:proofErr w:type="spellStart"/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сурдоперевода</w:t>
            </w:r>
            <w:proofErr w:type="spellEnd"/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);</w:t>
            </w:r>
            <w:proofErr w:type="gramEnd"/>
            <w:r w:rsidRPr="007221AC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оказание иных видов посторонней помощи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21AC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221AC">
              <w:rPr>
                <w:sz w:val="21"/>
                <w:szCs w:val="21"/>
              </w:rPr>
              <w:t>Отчетность   учреждения</w:t>
            </w:r>
          </w:p>
        </w:tc>
      </w:tr>
    </w:tbl>
    <w:p w:rsidR="00324B26" w:rsidRPr="007221AC" w:rsidRDefault="00324B26" w:rsidP="00324B26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474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850"/>
        <w:gridCol w:w="850"/>
        <w:gridCol w:w="1134"/>
        <w:gridCol w:w="1418"/>
        <w:gridCol w:w="1417"/>
        <w:gridCol w:w="1620"/>
        <w:gridCol w:w="1641"/>
        <w:gridCol w:w="2716"/>
      </w:tblGrid>
      <w:tr w:rsidR="00324B26" w:rsidRPr="007221AC" w:rsidTr="001F203E">
        <w:trPr>
          <w:cantSplit/>
          <w:trHeight w:val="27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мула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br/>
              <w:t>расчета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324B26" w:rsidRPr="007221AC" w:rsidRDefault="00324B2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Источник</w:t>
            </w:r>
            <w:r w:rsidR="007C20FE" w:rsidRPr="007221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информации</w:t>
            </w:r>
            <w:r w:rsidR="007C20FE" w:rsidRPr="007221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о значении</w:t>
            </w:r>
            <w:r w:rsidR="007C20FE" w:rsidRPr="007221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</w:tr>
      <w:tr w:rsidR="00875236" w:rsidRPr="007221AC" w:rsidTr="001F203E">
        <w:trPr>
          <w:cantSplit/>
          <w:trHeight w:val="706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236" w:rsidRPr="007221AC" w:rsidRDefault="0087523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236" w:rsidRPr="007221AC" w:rsidRDefault="0087523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236" w:rsidRPr="007221AC" w:rsidRDefault="0087523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7221AC" w:rsidRDefault="00875236" w:rsidP="001F203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7221AC">
              <w:rPr>
                <w:sz w:val="22"/>
                <w:szCs w:val="22"/>
              </w:rPr>
              <w:t xml:space="preserve">Отчетный 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7221AC" w:rsidRDefault="00875236" w:rsidP="001F203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7221AC">
              <w:rPr>
                <w:sz w:val="22"/>
                <w:szCs w:val="22"/>
              </w:rPr>
              <w:t xml:space="preserve">Текущий финансовый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DB215C" w:rsidRDefault="00875236" w:rsidP="00FF11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Очередной финансовый год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DB215C" w:rsidRDefault="00875236" w:rsidP="00FF11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Первый год планового п</w:t>
            </w: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риода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236" w:rsidRPr="00DB215C" w:rsidRDefault="00875236" w:rsidP="00FF11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Второй год пл</w:t>
            </w: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нового периода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B215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236" w:rsidRPr="007221AC" w:rsidRDefault="0087523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B26" w:rsidRPr="007221AC" w:rsidTr="001F203E">
        <w:trPr>
          <w:cantSplit/>
          <w:trHeight w:val="240"/>
        </w:trPr>
        <w:tc>
          <w:tcPr>
            <w:tcW w:w="154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5A36F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стационарной форме</w:t>
            </w:r>
          </w:p>
        </w:tc>
      </w:tr>
      <w:tr w:rsidR="00324B26" w:rsidRPr="007221AC" w:rsidTr="001F203E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</w:t>
            </w:r>
            <w:proofErr w:type="spellStart"/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среднесписочно</w:t>
            </w:r>
            <w:proofErr w:type="spellEnd"/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83090" w:rsidP="00B57CD0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33713"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33713" w:rsidP="001B6220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33713" w:rsidP="001B6220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324B26" w:rsidRPr="007221AC" w:rsidRDefault="00324B26" w:rsidP="00324B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324B26" w:rsidRPr="007221AC" w:rsidRDefault="00324B26" w:rsidP="00324B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4.1. Нормативные правовые акты, утверждающие порядок оказания государственной услуги:</w:t>
      </w:r>
    </w:p>
    <w:p w:rsidR="00324B26" w:rsidRPr="007221AC" w:rsidRDefault="00324B26" w:rsidP="00324B26">
      <w:pPr>
        <w:pStyle w:val="af2"/>
        <w:widowControl w:val="0"/>
        <w:spacing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1AC">
        <w:rPr>
          <w:rFonts w:ascii="Times New Roman" w:hAnsi="Times New Roman"/>
          <w:sz w:val="24"/>
          <w:szCs w:val="20"/>
        </w:rPr>
        <w:t>Согласно разделу 2 Стандарта государственной услуги «</w:t>
      </w:r>
      <w:r w:rsidRPr="007221AC">
        <w:rPr>
          <w:rFonts w:ascii="Times New Roman" w:hAnsi="Times New Roman"/>
          <w:color w:val="000000"/>
          <w:sz w:val="24"/>
          <w:szCs w:val="24"/>
        </w:rPr>
        <w:t>Предоставление социального обслуживания в стационарной форме</w:t>
      </w:r>
      <w:r w:rsidRPr="007221AC">
        <w:rPr>
          <w:rFonts w:ascii="Times New Roman" w:hAnsi="Times New Roman"/>
          <w:sz w:val="24"/>
          <w:szCs w:val="20"/>
        </w:rPr>
        <w:t>»</w:t>
      </w:r>
      <w:r w:rsidR="003D538C" w:rsidRPr="007221AC">
        <w:rPr>
          <w:rFonts w:ascii="Times New Roman" w:hAnsi="Times New Roman"/>
          <w:sz w:val="24"/>
          <w:szCs w:val="20"/>
        </w:rPr>
        <w:t xml:space="preserve"> </w:t>
      </w:r>
      <w:r w:rsidRPr="007221AC">
        <w:rPr>
          <w:rFonts w:ascii="Times New Roman" w:hAnsi="Times New Roman"/>
          <w:color w:val="000000"/>
          <w:sz w:val="24"/>
          <w:szCs w:val="24"/>
        </w:rPr>
        <w:t>(технич</w:t>
      </w:r>
      <w:r w:rsidRPr="007221AC">
        <w:rPr>
          <w:rFonts w:ascii="Times New Roman" w:hAnsi="Times New Roman"/>
          <w:color w:val="000000"/>
          <w:sz w:val="24"/>
          <w:szCs w:val="24"/>
        </w:rPr>
        <w:t>е</w:t>
      </w:r>
      <w:r w:rsidRPr="007221AC">
        <w:rPr>
          <w:rFonts w:ascii="Times New Roman" w:hAnsi="Times New Roman"/>
          <w:color w:val="000000"/>
          <w:sz w:val="24"/>
          <w:szCs w:val="24"/>
        </w:rPr>
        <w:t>ский номер реестровой записи – 22033000000000000005100)</w:t>
      </w:r>
      <w:r w:rsidRPr="007221AC">
        <w:rPr>
          <w:rFonts w:ascii="Times New Roman" w:hAnsi="Times New Roman"/>
          <w:sz w:val="24"/>
          <w:szCs w:val="20"/>
        </w:rPr>
        <w:t xml:space="preserve">, утвержденного Приказом </w:t>
      </w:r>
      <w:proofErr w:type="spellStart"/>
      <w:r w:rsidRPr="007221AC">
        <w:rPr>
          <w:rFonts w:ascii="Times New Roman" w:hAnsi="Times New Roman"/>
          <w:sz w:val="24"/>
          <w:szCs w:val="20"/>
        </w:rPr>
        <w:t>Главтрудсоцзащиты</w:t>
      </w:r>
      <w:proofErr w:type="spellEnd"/>
      <w:r w:rsidRPr="007221AC">
        <w:rPr>
          <w:rFonts w:ascii="Times New Roman" w:hAnsi="Times New Roman"/>
          <w:sz w:val="24"/>
          <w:szCs w:val="20"/>
        </w:rPr>
        <w:t xml:space="preserve"> от </w:t>
      </w:r>
      <w:r w:rsidRPr="007221AC">
        <w:rPr>
          <w:rFonts w:ascii="Times New Roman" w:hAnsi="Times New Roman"/>
          <w:sz w:val="24"/>
        </w:rPr>
        <w:t>30.12.2015 № 553</w:t>
      </w:r>
      <w:r w:rsidR="003D538C" w:rsidRPr="007221AC">
        <w:rPr>
          <w:rFonts w:ascii="Times New Roman" w:hAnsi="Times New Roman"/>
          <w:sz w:val="24"/>
        </w:rPr>
        <w:t xml:space="preserve"> </w:t>
      </w:r>
      <w:r w:rsidRPr="007221AC">
        <w:rPr>
          <w:rFonts w:ascii="Times New Roman" w:hAnsi="Times New Roman"/>
          <w:sz w:val="24"/>
        </w:rPr>
        <w:t>«Об утвержд</w:t>
      </w:r>
      <w:r w:rsidRPr="007221AC">
        <w:rPr>
          <w:rFonts w:ascii="Times New Roman" w:hAnsi="Times New Roman"/>
          <w:sz w:val="24"/>
        </w:rPr>
        <w:t>е</w:t>
      </w:r>
      <w:r w:rsidRPr="007221AC">
        <w:rPr>
          <w:rFonts w:ascii="Times New Roman" w:hAnsi="Times New Roman"/>
          <w:sz w:val="24"/>
        </w:rPr>
        <w:t>нии стандартов государственных услуг, оказываемых находящимися в ведении Главного управления Алтайского края по труду и социальной защите краевыми учреждениями в качестве основных видов деятельности».</w:t>
      </w:r>
    </w:p>
    <w:p w:rsidR="00324B26" w:rsidRPr="007221AC" w:rsidRDefault="00324B26" w:rsidP="00324B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</w:t>
      </w:r>
      <w:r w:rsidR="007C20FE" w:rsidRPr="007221AC">
        <w:rPr>
          <w:rFonts w:ascii="Times New Roman" w:hAnsi="Times New Roman" w:cs="Times New Roman"/>
          <w:sz w:val="24"/>
          <w:szCs w:val="24"/>
        </w:rPr>
        <w:t xml:space="preserve"> </w:t>
      </w:r>
      <w:r w:rsidRPr="007221AC">
        <w:rPr>
          <w:rFonts w:ascii="Times New Roman" w:hAnsi="Times New Roman" w:cs="Times New Roman"/>
          <w:sz w:val="24"/>
          <w:szCs w:val="24"/>
        </w:rPr>
        <w:t>государственной услуги:</w:t>
      </w:r>
    </w:p>
    <w:p w:rsidR="00324B26" w:rsidRPr="007221AC" w:rsidRDefault="00324B26" w:rsidP="00324B26">
      <w:pPr>
        <w:pStyle w:val="af2"/>
        <w:widowControl w:val="0"/>
        <w:spacing w:line="25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21AC">
        <w:rPr>
          <w:rFonts w:ascii="Times New Roman" w:hAnsi="Times New Roman"/>
          <w:sz w:val="24"/>
        </w:rPr>
        <w:t>Согласно разделу</w:t>
      </w:r>
      <w:r w:rsidR="003D538C" w:rsidRPr="007221AC">
        <w:rPr>
          <w:rFonts w:ascii="Times New Roman" w:hAnsi="Times New Roman"/>
          <w:sz w:val="24"/>
        </w:rPr>
        <w:t xml:space="preserve"> </w:t>
      </w:r>
      <w:r w:rsidRPr="007221AC">
        <w:rPr>
          <w:rFonts w:ascii="Times New Roman" w:hAnsi="Times New Roman"/>
          <w:sz w:val="24"/>
        </w:rPr>
        <w:t>5 Стандарта государственной услуги «</w:t>
      </w:r>
      <w:r w:rsidRPr="007221AC">
        <w:rPr>
          <w:rFonts w:ascii="Times New Roman" w:hAnsi="Times New Roman"/>
          <w:color w:val="000000"/>
          <w:sz w:val="24"/>
          <w:szCs w:val="24"/>
        </w:rPr>
        <w:t>Предоставление социального обслуживания в стационарной фо</w:t>
      </w:r>
      <w:r w:rsidRPr="007221AC">
        <w:rPr>
          <w:rFonts w:ascii="Times New Roman" w:hAnsi="Times New Roman"/>
          <w:color w:val="000000"/>
          <w:sz w:val="24"/>
          <w:szCs w:val="24"/>
        </w:rPr>
        <w:t>р</w:t>
      </w:r>
      <w:r w:rsidRPr="007221AC">
        <w:rPr>
          <w:rFonts w:ascii="Times New Roman" w:hAnsi="Times New Roman"/>
          <w:color w:val="000000"/>
          <w:sz w:val="24"/>
          <w:szCs w:val="24"/>
        </w:rPr>
        <w:t>ме</w:t>
      </w:r>
      <w:r w:rsidRPr="007221AC">
        <w:rPr>
          <w:rFonts w:ascii="Times New Roman" w:hAnsi="Times New Roman"/>
          <w:sz w:val="24"/>
        </w:rPr>
        <w:t>»</w:t>
      </w:r>
      <w:proofErr w:type="gramStart"/>
      <w:r w:rsidRPr="007221AC">
        <w:rPr>
          <w:rFonts w:ascii="Times New Roman" w:hAnsi="Times New Roman"/>
          <w:sz w:val="24"/>
        </w:rPr>
        <w:t>,у</w:t>
      </w:r>
      <w:proofErr w:type="gramEnd"/>
      <w:r w:rsidRPr="007221AC">
        <w:rPr>
          <w:rFonts w:ascii="Times New Roman" w:hAnsi="Times New Roman"/>
          <w:sz w:val="24"/>
        </w:rPr>
        <w:t xml:space="preserve">твержденного Приказом </w:t>
      </w:r>
      <w:proofErr w:type="spellStart"/>
      <w:r w:rsidRPr="007221AC">
        <w:rPr>
          <w:rFonts w:ascii="Times New Roman" w:hAnsi="Times New Roman"/>
          <w:sz w:val="24"/>
        </w:rPr>
        <w:t>Главтрудсоцзащиты</w:t>
      </w:r>
      <w:proofErr w:type="spellEnd"/>
      <w:r w:rsidRPr="007221AC">
        <w:rPr>
          <w:rFonts w:ascii="Times New Roman" w:hAnsi="Times New Roman"/>
          <w:sz w:val="24"/>
        </w:rPr>
        <w:t xml:space="preserve"> от 30.12.2015 № 553</w:t>
      </w:r>
      <w:r w:rsidR="003D538C" w:rsidRPr="007221AC">
        <w:rPr>
          <w:rFonts w:ascii="Times New Roman" w:hAnsi="Times New Roman"/>
          <w:sz w:val="24"/>
        </w:rPr>
        <w:t xml:space="preserve"> </w:t>
      </w:r>
      <w:r w:rsidRPr="007221AC">
        <w:rPr>
          <w:rFonts w:ascii="Times New Roman" w:hAnsi="Times New Roman"/>
          <w:sz w:val="24"/>
        </w:rPr>
        <w:t>«Об утверждении стандартов государственных услуг, оказываемых н</w:t>
      </w:r>
      <w:r w:rsidRPr="007221AC">
        <w:rPr>
          <w:rFonts w:ascii="Times New Roman" w:hAnsi="Times New Roman"/>
          <w:sz w:val="24"/>
        </w:rPr>
        <w:t>а</w:t>
      </w:r>
      <w:r w:rsidRPr="007221AC">
        <w:rPr>
          <w:rFonts w:ascii="Times New Roman" w:hAnsi="Times New Roman"/>
          <w:sz w:val="24"/>
        </w:rPr>
        <w:t>ходящимися в ведении Главного управления Алтайского края по труду и социальной защите краевыми учреждениями в качестве основных в</w:t>
      </w:r>
      <w:r w:rsidRPr="007221AC">
        <w:rPr>
          <w:rFonts w:ascii="Times New Roman" w:hAnsi="Times New Roman"/>
          <w:sz w:val="24"/>
        </w:rPr>
        <w:t>и</w:t>
      </w:r>
      <w:r w:rsidRPr="007221AC">
        <w:rPr>
          <w:rFonts w:ascii="Times New Roman" w:hAnsi="Times New Roman"/>
          <w:sz w:val="24"/>
        </w:rPr>
        <w:t>дов деятельности».</w:t>
      </w:r>
    </w:p>
    <w:p w:rsidR="00324B26" w:rsidRPr="007221AC" w:rsidRDefault="00324B26" w:rsidP="00324B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324B26" w:rsidRPr="007221AC" w:rsidRDefault="00324B26" w:rsidP="00324B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lastRenderedPageBreak/>
        <w:t>ликвидация учреждения;</w:t>
      </w:r>
    </w:p>
    <w:p w:rsidR="00324B26" w:rsidRPr="007221AC" w:rsidRDefault="00324B26" w:rsidP="00324B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324B26" w:rsidRPr="007221AC" w:rsidRDefault="00324B26" w:rsidP="00324B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 в случае, если предусмотрено оказание государственной услуги</w:t>
      </w:r>
      <w:r w:rsidR="007C20FE" w:rsidRPr="007221AC">
        <w:rPr>
          <w:rFonts w:ascii="Times New Roman" w:hAnsi="Times New Roman" w:cs="Times New Roman"/>
          <w:sz w:val="24"/>
          <w:szCs w:val="24"/>
        </w:rPr>
        <w:t xml:space="preserve"> </w:t>
      </w:r>
      <w:r w:rsidRPr="007221AC">
        <w:rPr>
          <w:rFonts w:ascii="Times New Roman" w:hAnsi="Times New Roman" w:cs="Times New Roman"/>
          <w:sz w:val="24"/>
          <w:szCs w:val="24"/>
        </w:rPr>
        <w:t>на платной основе): нет.</w:t>
      </w:r>
    </w:p>
    <w:p w:rsidR="00324B26" w:rsidRPr="007221AC" w:rsidRDefault="00324B26" w:rsidP="00324B26">
      <w:pPr>
        <w:autoSpaceDE w:val="0"/>
        <w:autoSpaceDN w:val="0"/>
        <w:adjustRightInd w:val="0"/>
        <w:ind w:firstLine="720"/>
        <w:jc w:val="both"/>
      </w:pPr>
      <w:r w:rsidRPr="007221AC">
        <w:t>6.1. Нормативный правовой акт, устанавливающий цены (тарифы) на оплату</w:t>
      </w:r>
      <w:r w:rsidR="007C20FE" w:rsidRPr="007221AC">
        <w:t xml:space="preserve"> </w:t>
      </w:r>
      <w:r w:rsidRPr="007221AC">
        <w:t xml:space="preserve">государственной услуги либо порядок их </w:t>
      </w:r>
      <w:proofErr w:type="spellStart"/>
      <w:r w:rsidRPr="007221AC">
        <w:t>установления</w:t>
      </w:r>
      <w:proofErr w:type="gramStart"/>
      <w:r w:rsidRPr="007221AC">
        <w:t>:н</w:t>
      </w:r>
      <w:proofErr w:type="gramEnd"/>
      <w:r w:rsidRPr="007221AC">
        <w:t>ет</w:t>
      </w:r>
      <w:proofErr w:type="spellEnd"/>
      <w:r w:rsidRPr="007221AC">
        <w:t>.</w:t>
      </w:r>
    </w:p>
    <w:p w:rsidR="00324B26" w:rsidRPr="007221AC" w:rsidRDefault="00324B26" w:rsidP="00324B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324B26" w:rsidRPr="007221AC" w:rsidRDefault="00324B26" w:rsidP="00324B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</w:p>
    <w:p w:rsidR="00324B26" w:rsidRPr="007221AC" w:rsidRDefault="00324B26" w:rsidP="00324B26">
      <w:pPr>
        <w:pStyle w:val="ConsPlusNonformat"/>
        <w:widowControl/>
        <w:ind w:firstLine="720"/>
        <w:jc w:val="both"/>
      </w:pPr>
      <w:r w:rsidRPr="007221AC">
        <w:rPr>
          <w:rFonts w:ascii="Times New Roman" w:hAnsi="Times New Roman" w:cs="Times New Roman"/>
          <w:sz w:val="24"/>
          <w:szCs w:val="24"/>
        </w:rPr>
        <w:t xml:space="preserve">7. </w:t>
      </w:r>
      <w:r w:rsidRPr="007221AC">
        <w:rPr>
          <w:rFonts w:ascii="Times New Roman" w:hAnsi="Times New Roman" w:cs="Times New Roman"/>
          <w:sz w:val="24"/>
        </w:rPr>
        <w:t xml:space="preserve">Порядок </w:t>
      </w:r>
      <w:proofErr w:type="gramStart"/>
      <w:r w:rsidRPr="007221AC">
        <w:rPr>
          <w:rFonts w:ascii="Times New Roman" w:hAnsi="Times New Roman" w:cs="Times New Roman"/>
          <w:sz w:val="24"/>
        </w:rPr>
        <w:t>контроля за</w:t>
      </w:r>
      <w:proofErr w:type="gramEnd"/>
      <w:r w:rsidRPr="007221AC">
        <w:rPr>
          <w:rFonts w:ascii="Times New Roman" w:hAnsi="Times New Roman" w:cs="Times New Roman"/>
          <w:sz w:val="24"/>
        </w:rPr>
        <w:t xml:space="preserve"> исполнением государственного задания:</w:t>
      </w:r>
      <w:r w:rsidR="003D538C" w:rsidRPr="007221AC">
        <w:rPr>
          <w:rFonts w:ascii="Times New Roman" w:hAnsi="Times New Roman" w:cs="Times New Roman"/>
          <w:sz w:val="24"/>
        </w:rPr>
        <w:t xml:space="preserve"> </w:t>
      </w:r>
      <w:r w:rsidRPr="007221AC">
        <w:rPr>
          <w:rFonts w:ascii="Times New Roman" w:hAnsi="Times New Roman"/>
          <w:sz w:val="24"/>
        </w:rPr>
        <w:t>утверждается</w:t>
      </w:r>
      <w:r w:rsidR="003D538C" w:rsidRPr="007221AC">
        <w:rPr>
          <w:rFonts w:ascii="Times New Roman" w:hAnsi="Times New Roman"/>
          <w:sz w:val="24"/>
        </w:rPr>
        <w:t xml:space="preserve"> </w:t>
      </w:r>
      <w:r w:rsidRPr="007221AC">
        <w:rPr>
          <w:rFonts w:ascii="Times New Roman" w:hAnsi="Times New Roman"/>
          <w:sz w:val="24"/>
        </w:rPr>
        <w:t xml:space="preserve">приказом </w:t>
      </w:r>
      <w:r w:rsidRPr="007221AC">
        <w:rPr>
          <w:rFonts w:ascii="Times New Roman" w:hAnsi="Times New Roman" w:cs="Times New Roman"/>
          <w:spacing w:val="-2"/>
          <w:sz w:val="24"/>
        </w:rPr>
        <w:t>Минсоцзащиты Алтайского края.</w:t>
      </w:r>
    </w:p>
    <w:p w:rsidR="00324B26" w:rsidRPr="007221AC" w:rsidRDefault="00324B26" w:rsidP="00324B26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задания.</w:t>
      </w:r>
    </w:p>
    <w:p w:rsidR="00324B26" w:rsidRPr="007221AC" w:rsidRDefault="00324B26" w:rsidP="00324B26">
      <w:pPr>
        <w:pStyle w:val="ConsPlusNonformat"/>
        <w:widowControl/>
        <w:ind w:firstLine="720"/>
        <w:rPr>
          <w:rFonts w:ascii="Times New Roman" w:hAnsi="Times New Roman" w:cs="Times New Roman"/>
          <w:sz w:val="24"/>
          <w:szCs w:val="24"/>
        </w:rPr>
      </w:pPr>
      <w:r w:rsidRPr="007221AC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Y="1"/>
        <w:tblOverlap w:val="never"/>
        <w:tblW w:w="150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6766"/>
        <w:gridCol w:w="1080"/>
        <w:gridCol w:w="2038"/>
        <w:gridCol w:w="1260"/>
        <w:gridCol w:w="1620"/>
        <w:gridCol w:w="1620"/>
      </w:tblGrid>
      <w:tr w:rsidR="00324B26" w:rsidRPr="007221AC" w:rsidTr="00EC2891">
        <w:trPr>
          <w:cantSplit/>
          <w:trHeight w:val="84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24B26" w:rsidP="00324B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324B26" w:rsidRPr="007221AC" w:rsidRDefault="00324B26" w:rsidP="00324B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Фактич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ское знач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ние за оч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редной ф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Источни</w:t>
            </w:r>
            <w:proofErr w:type="gramStart"/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к(</w:t>
            </w:r>
            <w:proofErr w:type="gramEnd"/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и) информации о фактическом значении пок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зателя</w:t>
            </w:r>
          </w:p>
        </w:tc>
      </w:tr>
      <w:tr w:rsidR="00324B26" w:rsidRPr="007221AC" w:rsidTr="00EC2891">
        <w:trPr>
          <w:cantSplit/>
          <w:trHeight w:val="51"/>
        </w:trPr>
        <w:tc>
          <w:tcPr>
            <w:tcW w:w="150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324B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324B26" w:rsidRPr="007221AC" w:rsidTr="00EC2891">
        <w:trPr>
          <w:cantSplit/>
          <w:trHeight w:val="5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632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33713" w:rsidP="001B62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B26" w:rsidRPr="007221AC" w:rsidTr="00EC2891">
        <w:trPr>
          <w:cantSplit/>
          <w:trHeight w:val="51"/>
        </w:trPr>
        <w:tc>
          <w:tcPr>
            <w:tcW w:w="150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324B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324B26" w:rsidRPr="007221AC" w:rsidTr="00EC2891">
        <w:trPr>
          <w:cantSplit/>
          <w:trHeight w:val="5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632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C744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B26" w:rsidRPr="007221AC" w:rsidTr="00EC2891">
        <w:trPr>
          <w:cantSplit/>
          <w:trHeight w:val="5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632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C744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B26" w:rsidRPr="007221AC" w:rsidTr="00EC2891">
        <w:trPr>
          <w:cantSplit/>
          <w:trHeight w:val="5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632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C744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B26" w:rsidRPr="007221AC" w:rsidTr="00EC2891">
        <w:trPr>
          <w:cantSplit/>
          <w:trHeight w:val="5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632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C744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и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B26" w:rsidRPr="007221AC" w:rsidTr="00EC2891">
        <w:trPr>
          <w:cantSplit/>
          <w:trHeight w:val="5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632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C744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вание деятельности организации при предоставлении социального о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б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jc w:val="center"/>
              <w:rPr>
                <w:sz w:val="22"/>
                <w:szCs w:val="22"/>
              </w:rPr>
            </w:pPr>
            <w:r w:rsidRPr="007221AC">
              <w:rPr>
                <w:sz w:val="22"/>
                <w:szCs w:val="22"/>
              </w:rPr>
              <w:t>не менее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4B26" w:rsidRPr="007221AC" w:rsidTr="00EC2891">
        <w:trPr>
          <w:cantSplit/>
          <w:trHeight w:val="5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6325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6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C7444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gramStart"/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ь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зовании услугами;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ное размещение оборудования и носителей информации;</w:t>
            </w:r>
            <w:proofErr w:type="gramEnd"/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дублирование текстовых сообщений голосовыми сообщениями, оснащение учрежд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учреждения; дублирование голосовой информации текстовой информ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цией, надписями и (или) световыми сигналами, информирование о пр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доставляемых социальных услугах с использованием русского жестов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го языка (</w:t>
            </w:r>
            <w:proofErr w:type="spellStart"/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сурдоперевода</w:t>
            </w:r>
            <w:proofErr w:type="spellEnd"/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);</w:t>
            </w:r>
            <w:proofErr w:type="gramEnd"/>
            <w:r w:rsidRPr="007221AC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оказание иных видов посторонней помощи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21AC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4B26" w:rsidRPr="007221AC" w:rsidRDefault="00324B26" w:rsidP="001F203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41AEB" w:rsidRPr="007221AC" w:rsidRDefault="00A41AEB" w:rsidP="0087523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41AEB" w:rsidRPr="007221AC" w:rsidSect="006E075A">
      <w:headerReference w:type="even" r:id="rId9"/>
      <w:headerReference w:type="default" r:id="rId10"/>
      <w:pgSz w:w="16838" w:h="11906" w:orient="landscape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08D" w:rsidRDefault="00FC008D">
      <w:r>
        <w:separator/>
      </w:r>
    </w:p>
  </w:endnote>
  <w:endnote w:type="continuationSeparator" w:id="0">
    <w:p w:rsidR="00FC008D" w:rsidRDefault="00FC0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08D" w:rsidRDefault="00FC008D">
      <w:r>
        <w:separator/>
      </w:r>
    </w:p>
  </w:footnote>
  <w:footnote w:type="continuationSeparator" w:id="0">
    <w:p w:rsidR="00FC008D" w:rsidRDefault="00FC0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4A" w:rsidRDefault="003A4F52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476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764A">
      <w:rPr>
        <w:rStyle w:val="a7"/>
        <w:noProof/>
      </w:rPr>
      <w:t>6</w:t>
    </w:r>
    <w:r>
      <w:rPr>
        <w:rStyle w:val="a7"/>
      </w:rPr>
      <w:fldChar w:fldCharType="end"/>
    </w:r>
  </w:p>
  <w:p w:rsidR="00B4764A" w:rsidRDefault="00B4764A" w:rsidP="00EF7B4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4A" w:rsidRDefault="003A4F52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4764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5881">
      <w:rPr>
        <w:rStyle w:val="a7"/>
        <w:noProof/>
      </w:rPr>
      <w:t>2</w:t>
    </w:r>
    <w:r>
      <w:rPr>
        <w:rStyle w:val="a7"/>
      </w:rPr>
      <w:fldChar w:fldCharType="end"/>
    </w:r>
  </w:p>
  <w:p w:rsidR="00B4764A" w:rsidRDefault="00B4764A" w:rsidP="00EF7B4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E11"/>
    <w:rsid w:val="000007F1"/>
    <w:rsid w:val="00001DC5"/>
    <w:rsid w:val="00012466"/>
    <w:rsid w:val="0001452A"/>
    <w:rsid w:val="00016126"/>
    <w:rsid w:val="00023B5C"/>
    <w:rsid w:val="0002797F"/>
    <w:rsid w:val="00030C43"/>
    <w:rsid w:val="00031810"/>
    <w:rsid w:val="000356FD"/>
    <w:rsid w:val="00040BF4"/>
    <w:rsid w:val="00041619"/>
    <w:rsid w:val="00047C39"/>
    <w:rsid w:val="00051CA8"/>
    <w:rsid w:val="00056689"/>
    <w:rsid w:val="000728F9"/>
    <w:rsid w:val="0007753A"/>
    <w:rsid w:val="00081F45"/>
    <w:rsid w:val="00083ED3"/>
    <w:rsid w:val="000848F8"/>
    <w:rsid w:val="00084EF1"/>
    <w:rsid w:val="0009284A"/>
    <w:rsid w:val="0009701C"/>
    <w:rsid w:val="000A3ABD"/>
    <w:rsid w:val="000A446E"/>
    <w:rsid w:val="000A5535"/>
    <w:rsid w:val="000B213E"/>
    <w:rsid w:val="000B4EF1"/>
    <w:rsid w:val="000B76E8"/>
    <w:rsid w:val="000C099C"/>
    <w:rsid w:val="000C3F04"/>
    <w:rsid w:val="000C43D9"/>
    <w:rsid w:val="000C462C"/>
    <w:rsid w:val="000C465A"/>
    <w:rsid w:val="000C4B10"/>
    <w:rsid w:val="000C6B43"/>
    <w:rsid w:val="000D00DF"/>
    <w:rsid w:val="000D21E8"/>
    <w:rsid w:val="000D5406"/>
    <w:rsid w:val="000E3DDD"/>
    <w:rsid w:val="000E5648"/>
    <w:rsid w:val="000F14C5"/>
    <w:rsid w:val="000F1BD5"/>
    <w:rsid w:val="000F529C"/>
    <w:rsid w:val="000F5CFF"/>
    <w:rsid w:val="00107401"/>
    <w:rsid w:val="0010773C"/>
    <w:rsid w:val="0011176D"/>
    <w:rsid w:val="00113603"/>
    <w:rsid w:val="00113DAB"/>
    <w:rsid w:val="001207FC"/>
    <w:rsid w:val="00123E71"/>
    <w:rsid w:val="00124BA5"/>
    <w:rsid w:val="001448AB"/>
    <w:rsid w:val="001460BF"/>
    <w:rsid w:val="00150692"/>
    <w:rsid w:val="0015453D"/>
    <w:rsid w:val="00155260"/>
    <w:rsid w:val="00155B9B"/>
    <w:rsid w:val="001603CF"/>
    <w:rsid w:val="0016287D"/>
    <w:rsid w:val="00164674"/>
    <w:rsid w:val="00165150"/>
    <w:rsid w:val="00176A1C"/>
    <w:rsid w:val="00177146"/>
    <w:rsid w:val="00182720"/>
    <w:rsid w:val="00185971"/>
    <w:rsid w:val="00185A2F"/>
    <w:rsid w:val="00185B8F"/>
    <w:rsid w:val="00186F49"/>
    <w:rsid w:val="001872A0"/>
    <w:rsid w:val="00194EFE"/>
    <w:rsid w:val="001A20CB"/>
    <w:rsid w:val="001A3E13"/>
    <w:rsid w:val="001A5FEE"/>
    <w:rsid w:val="001A64B8"/>
    <w:rsid w:val="001A7420"/>
    <w:rsid w:val="001B0B6D"/>
    <w:rsid w:val="001B6220"/>
    <w:rsid w:val="001B6C06"/>
    <w:rsid w:val="001C04A8"/>
    <w:rsid w:val="001C2136"/>
    <w:rsid w:val="001C25BC"/>
    <w:rsid w:val="001C38A9"/>
    <w:rsid w:val="001C7B68"/>
    <w:rsid w:val="001D1CC2"/>
    <w:rsid w:val="001D63EF"/>
    <w:rsid w:val="001D7DF1"/>
    <w:rsid w:val="001E6BED"/>
    <w:rsid w:val="001F07BF"/>
    <w:rsid w:val="001F12FB"/>
    <w:rsid w:val="001F17C8"/>
    <w:rsid w:val="001F203E"/>
    <w:rsid w:val="001F43F3"/>
    <w:rsid w:val="001F506A"/>
    <w:rsid w:val="001F50F0"/>
    <w:rsid w:val="001F5335"/>
    <w:rsid w:val="002041DA"/>
    <w:rsid w:val="00204BB9"/>
    <w:rsid w:val="00205013"/>
    <w:rsid w:val="00210DD6"/>
    <w:rsid w:val="00212334"/>
    <w:rsid w:val="0022011C"/>
    <w:rsid w:val="002228E4"/>
    <w:rsid w:val="002274D2"/>
    <w:rsid w:val="0023233E"/>
    <w:rsid w:val="0023541C"/>
    <w:rsid w:val="00236563"/>
    <w:rsid w:val="00237599"/>
    <w:rsid w:val="00246337"/>
    <w:rsid w:val="00253110"/>
    <w:rsid w:val="00254C4C"/>
    <w:rsid w:val="00261F06"/>
    <w:rsid w:val="0026289D"/>
    <w:rsid w:val="00271899"/>
    <w:rsid w:val="0027199D"/>
    <w:rsid w:val="002730C7"/>
    <w:rsid w:val="0028330C"/>
    <w:rsid w:val="00284074"/>
    <w:rsid w:val="00286496"/>
    <w:rsid w:val="00287052"/>
    <w:rsid w:val="00287DBC"/>
    <w:rsid w:val="00295142"/>
    <w:rsid w:val="002965A0"/>
    <w:rsid w:val="002A1472"/>
    <w:rsid w:val="002A2644"/>
    <w:rsid w:val="002A3364"/>
    <w:rsid w:val="002A5E61"/>
    <w:rsid w:val="002B2454"/>
    <w:rsid w:val="002C0865"/>
    <w:rsid w:val="002C2B6E"/>
    <w:rsid w:val="002C2E4A"/>
    <w:rsid w:val="002C6C60"/>
    <w:rsid w:val="002C6F84"/>
    <w:rsid w:val="002D72B7"/>
    <w:rsid w:val="002E39B2"/>
    <w:rsid w:val="002E45DA"/>
    <w:rsid w:val="002E54E5"/>
    <w:rsid w:val="002F08FF"/>
    <w:rsid w:val="002F4DC4"/>
    <w:rsid w:val="002F4F05"/>
    <w:rsid w:val="002F5304"/>
    <w:rsid w:val="002F5670"/>
    <w:rsid w:val="002F6C14"/>
    <w:rsid w:val="00300AD4"/>
    <w:rsid w:val="003026AB"/>
    <w:rsid w:val="00321728"/>
    <w:rsid w:val="00321CEC"/>
    <w:rsid w:val="00324B26"/>
    <w:rsid w:val="00333507"/>
    <w:rsid w:val="00333713"/>
    <w:rsid w:val="0034088C"/>
    <w:rsid w:val="003467B7"/>
    <w:rsid w:val="00347328"/>
    <w:rsid w:val="00347578"/>
    <w:rsid w:val="00353BD5"/>
    <w:rsid w:val="0036022E"/>
    <w:rsid w:val="00364420"/>
    <w:rsid w:val="00366261"/>
    <w:rsid w:val="003672F8"/>
    <w:rsid w:val="00382668"/>
    <w:rsid w:val="00383090"/>
    <w:rsid w:val="00383D49"/>
    <w:rsid w:val="003846B8"/>
    <w:rsid w:val="00387C2E"/>
    <w:rsid w:val="00387E28"/>
    <w:rsid w:val="003919D7"/>
    <w:rsid w:val="003924C4"/>
    <w:rsid w:val="003959B5"/>
    <w:rsid w:val="003A4F52"/>
    <w:rsid w:val="003B1B2A"/>
    <w:rsid w:val="003B35E1"/>
    <w:rsid w:val="003B7ACC"/>
    <w:rsid w:val="003C3B12"/>
    <w:rsid w:val="003C45C3"/>
    <w:rsid w:val="003C5025"/>
    <w:rsid w:val="003C77ED"/>
    <w:rsid w:val="003D0228"/>
    <w:rsid w:val="003D40A9"/>
    <w:rsid w:val="003D435B"/>
    <w:rsid w:val="003D538C"/>
    <w:rsid w:val="003D54EC"/>
    <w:rsid w:val="003D63EF"/>
    <w:rsid w:val="003D68F6"/>
    <w:rsid w:val="003D79EA"/>
    <w:rsid w:val="003E161F"/>
    <w:rsid w:val="003E1B19"/>
    <w:rsid w:val="003F594B"/>
    <w:rsid w:val="003F59CE"/>
    <w:rsid w:val="003F61BB"/>
    <w:rsid w:val="003F6B08"/>
    <w:rsid w:val="00400B61"/>
    <w:rsid w:val="004076B3"/>
    <w:rsid w:val="004104CA"/>
    <w:rsid w:val="00410AB4"/>
    <w:rsid w:val="0041286D"/>
    <w:rsid w:val="00415163"/>
    <w:rsid w:val="00417261"/>
    <w:rsid w:val="00420125"/>
    <w:rsid w:val="00421E39"/>
    <w:rsid w:val="00430524"/>
    <w:rsid w:val="00441FDA"/>
    <w:rsid w:val="004444C5"/>
    <w:rsid w:val="004555D4"/>
    <w:rsid w:val="004573FF"/>
    <w:rsid w:val="004600DA"/>
    <w:rsid w:val="00462284"/>
    <w:rsid w:val="00462DAD"/>
    <w:rsid w:val="00467C3F"/>
    <w:rsid w:val="004762AB"/>
    <w:rsid w:val="00481A19"/>
    <w:rsid w:val="004842D4"/>
    <w:rsid w:val="004918DA"/>
    <w:rsid w:val="0049618D"/>
    <w:rsid w:val="004A0AA6"/>
    <w:rsid w:val="004A230F"/>
    <w:rsid w:val="004A5089"/>
    <w:rsid w:val="004B08C2"/>
    <w:rsid w:val="004B11BD"/>
    <w:rsid w:val="004B3E39"/>
    <w:rsid w:val="004B5E76"/>
    <w:rsid w:val="004B66CB"/>
    <w:rsid w:val="004C09AC"/>
    <w:rsid w:val="004D14E9"/>
    <w:rsid w:val="004D1999"/>
    <w:rsid w:val="004D5AA9"/>
    <w:rsid w:val="004D6513"/>
    <w:rsid w:val="004E1B0F"/>
    <w:rsid w:val="004F1436"/>
    <w:rsid w:val="004F2CB3"/>
    <w:rsid w:val="004F3982"/>
    <w:rsid w:val="004F4E65"/>
    <w:rsid w:val="0050212B"/>
    <w:rsid w:val="00502728"/>
    <w:rsid w:val="0050733C"/>
    <w:rsid w:val="00511DB0"/>
    <w:rsid w:val="00520648"/>
    <w:rsid w:val="0052114F"/>
    <w:rsid w:val="00523F50"/>
    <w:rsid w:val="00530526"/>
    <w:rsid w:val="005321DD"/>
    <w:rsid w:val="005411B6"/>
    <w:rsid w:val="00547061"/>
    <w:rsid w:val="0055101E"/>
    <w:rsid w:val="0055194A"/>
    <w:rsid w:val="0055329B"/>
    <w:rsid w:val="00556199"/>
    <w:rsid w:val="00556647"/>
    <w:rsid w:val="0056137C"/>
    <w:rsid w:val="00567181"/>
    <w:rsid w:val="00570638"/>
    <w:rsid w:val="005707A4"/>
    <w:rsid w:val="00570A79"/>
    <w:rsid w:val="005736DE"/>
    <w:rsid w:val="00573E45"/>
    <w:rsid w:val="00580E6E"/>
    <w:rsid w:val="0058223A"/>
    <w:rsid w:val="005841E7"/>
    <w:rsid w:val="005857C7"/>
    <w:rsid w:val="00586788"/>
    <w:rsid w:val="00591D42"/>
    <w:rsid w:val="00592824"/>
    <w:rsid w:val="005942E8"/>
    <w:rsid w:val="00594835"/>
    <w:rsid w:val="0059562F"/>
    <w:rsid w:val="005A0BF4"/>
    <w:rsid w:val="005A36FA"/>
    <w:rsid w:val="005B0250"/>
    <w:rsid w:val="005B465F"/>
    <w:rsid w:val="005B7EA9"/>
    <w:rsid w:val="005C57F0"/>
    <w:rsid w:val="005C75E6"/>
    <w:rsid w:val="005D1A57"/>
    <w:rsid w:val="005D22C2"/>
    <w:rsid w:val="005D31FD"/>
    <w:rsid w:val="005D433E"/>
    <w:rsid w:val="005D4DF0"/>
    <w:rsid w:val="005D6D1A"/>
    <w:rsid w:val="005D7473"/>
    <w:rsid w:val="005D7BC7"/>
    <w:rsid w:val="005E7FCC"/>
    <w:rsid w:val="005F3CFF"/>
    <w:rsid w:val="0060060D"/>
    <w:rsid w:val="0061671A"/>
    <w:rsid w:val="006302E6"/>
    <w:rsid w:val="00630588"/>
    <w:rsid w:val="00631F6C"/>
    <w:rsid w:val="00632575"/>
    <w:rsid w:val="00653500"/>
    <w:rsid w:val="00657945"/>
    <w:rsid w:val="0066153C"/>
    <w:rsid w:val="00661939"/>
    <w:rsid w:val="006664A3"/>
    <w:rsid w:val="00671C91"/>
    <w:rsid w:val="006759F3"/>
    <w:rsid w:val="006764FE"/>
    <w:rsid w:val="006823C0"/>
    <w:rsid w:val="00685EDE"/>
    <w:rsid w:val="006860D6"/>
    <w:rsid w:val="0068751E"/>
    <w:rsid w:val="0068789A"/>
    <w:rsid w:val="00691DF4"/>
    <w:rsid w:val="00694D72"/>
    <w:rsid w:val="00694D89"/>
    <w:rsid w:val="00696920"/>
    <w:rsid w:val="006A1970"/>
    <w:rsid w:val="006A6BAC"/>
    <w:rsid w:val="006B073D"/>
    <w:rsid w:val="006B1A86"/>
    <w:rsid w:val="006B1C50"/>
    <w:rsid w:val="006B6AD4"/>
    <w:rsid w:val="006B77AF"/>
    <w:rsid w:val="006B7B23"/>
    <w:rsid w:val="006C39B8"/>
    <w:rsid w:val="006C506D"/>
    <w:rsid w:val="006D101F"/>
    <w:rsid w:val="006D195D"/>
    <w:rsid w:val="006D6273"/>
    <w:rsid w:val="006E075A"/>
    <w:rsid w:val="006F3F95"/>
    <w:rsid w:val="006F6783"/>
    <w:rsid w:val="007102AC"/>
    <w:rsid w:val="00710B8E"/>
    <w:rsid w:val="007119AB"/>
    <w:rsid w:val="007135E5"/>
    <w:rsid w:val="007148A8"/>
    <w:rsid w:val="0071705D"/>
    <w:rsid w:val="0072064F"/>
    <w:rsid w:val="00720785"/>
    <w:rsid w:val="007215B6"/>
    <w:rsid w:val="007221AC"/>
    <w:rsid w:val="007351CD"/>
    <w:rsid w:val="00735775"/>
    <w:rsid w:val="007357BC"/>
    <w:rsid w:val="00735C89"/>
    <w:rsid w:val="007360C7"/>
    <w:rsid w:val="007467DB"/>
    <w:rsid w:val="0074717B"/>
    <w:rsid w:val="00752763"/>
    <w:rsid w:val="00754EDD"/>
    <w:rsid w:val="0076021C"/>
    <w:rsid w:val="00760EE6"/>
    <w:rsid w:val="0076299A"/>
    <w:rsid w:val="00762EDC"/>
    <w:rsid w:val="00763086"/>
    <w:rsid w:val="0076473A"/>
    <w:rsid w:val="00770029"/>
    <w:rsid w:val="00770BE7"/>
    <w:rsid w:val="00771FB1"/>
    <w:rsid w:val="007730BC"/>
    <w:rsid w:val="00774C40"/>
    <w:rsid w:val="007753BE"/>
    <w:rsid w:val="00776564"/>
    <w:rsid w:val="00782BC1"/>
    <w:rsid w:val="00783EB5"/>
    <w:rsid w:val="00784A36"/>
    <w:rsid w:val="007877BA"/>
    <w:rsid w:val="00791B31"/>
    <w:rsid w:val="00796955"/>
    <w:rsid w:val="007A0843"/>
    <w:rsid w:val="007A2D7D"/>
    <w:rsid w:val="007A3298"/>
    <w:rsid w:val="007A32A5"/>
    <w:rsid w:val="007A42AB"/>
    <w:rsid w:val="007A4C19"/>
    <w:rsid w:val="007A5C6F"/>
    <w:rsid w:val="007A6C2E"/>
    <w:rsid w:val="007B06AA"/>
    <w:rsid w:val="007C20FE"/>
    <w:rsid w:val="007C29CD"/>
    <w:rsid w:val="007C442F"/>
    <w:rsid w:val="007C66B3"/>
    <w:rsid w:val="007D275D"/>
    <w:rsid w:val="007D4DCE"/>
    <w:rsid w:val="007D5F78"/>
    <w:rsid w:val="007D5FE1"/>
    <w:rsid w:val="007E2320"/>
    <w:rsid w:val="007E3A4F"/>
    <w:rsid w:val="007E40A9"/>
    <w:rsid w:val="007E708B"/>
    <w:rsid w:val="007E7CD3"/>
    <w:rsid w:val="007F0E73"/>
    <w:rsid w:val="0080057E"/>
    <w:rsid w:val="00802894"/>
    <w:rsid w:val="00805BD2"/>
    <w:rsid w:val="00807290"/>
    <w:rsid w:val="00807468"/>
    <w:rsid w:val="008112C1"/>
    <w:rsid w:val="00813C54"/>
    <w:rsid w:val="00813C68"/>
    <w:rsid w:val="00815F23"/>
    <w:rsid w:val="00820328"/>
    <w:rsid w:val="008260A6"/>
    <w:rsid w:val="00826123"/>
    <w:rsid w:val="0083562B"/>
    <w:rsid w:val="00835A83"/>
    <w:rsid w:val="008376CC"/>
    <w:rsid w:val="00841F5D"/>
    <w:rsid w:val="008428EC"/>
    <w:rsid w:val="00845587"/>
    <w:rsid w:val="00845669"/>
    <w:rsid w:val="008531C0"/>
    <w:rsid w:val="00854E66"/>
    <w:rsid w:val="00855079"/>
    <w:rsid w:val="008624C5"/>
    <w:rsid w:val="0086384A"/>
    <w:rsid w:val="00863E14"/>
    <w:rsid w:val="0087216F"/>
    <w:rsid w:val="008726E4"/>
    <w:rsid w:val="00875236"/>
    <w:rsid w:val="00877637"/>
    <w:rsid w:val="008814C4"/>
    <w:rsid w:val="0088314C"/>
    <w:rsid w:val="00883D19"/>
    <w:rsid w:val="0089768C"/>
    <w:rsid w:val="008A3CA1"/>
    <w:rsid w:val="008A4AB7"/>
    <w:rsid w:val="008A744A"/>
    <w:rsid w:val="008B1C18"/>
    <w:rsid w:val="008B1D19"/>
    <w:rsid w:val="008B3ACD"/>
    <w:rsid w:val="008B566B"/>
    <w:rsid w:val="008C0F25"/>
    <w:rsid w:val="008C14E7"/>
    <w:rsid w:val="008C4F86"/>
    <w:rsid w:val="008D1412"/>
    <w:rsid w:val="008D36C1"/>
    <w:rsid w:val="008D527D"/>
    <w:rsid w:val="008E1F5D"/>
    <w:rsid w:val="008E4DDA"/>
    <w:rsid w:val="008E7D0F"/>
    <w:rsid w:val="008F796E"/>
    <w:rsid w:val="0091645D"/>
    <w:rsid w:val="00916AAF"/>
    <w:rsid w:val="009172E2"/>
    <w:rsid w:val="0092227D"/>
    <w:rsid w:val="00922733"/>
    <w:rsid w:val="0092284F"/>
    <w:rsid w:val="00926A08"/>
    <w:rsid w:val="009332D3"/>
    <w:rsid w:val="00935B25"/>
    <w:rsid w:val="009427AF"/>
    <w:rsid w:val="009502C2"/>
    <w:rsid w:val="00955E89"/>
    <w:rsid w:val="0095666A"/>
    <w:rsid w:val="009622F9"/>
    <w:rsid w:val="0096656A"/>
    <w:rsid w:val="00972899"/>
    <w:rsid w:val="00976F11"/>
    <w:rsid w:val="00977B88"/>
    <w:rsid w:val="00982B67"/>
    <w:rsid w:val="00982BAC"/>
    <w:rsid w:val="00983E78"/>
    <w:rsid w:val="0099037B"/>
    <w:rsid w:val="00994689"/>
    <w:rsid w:val="00995A3B"/>
    <w:rsid w:val="009A3AF7"/>
    <w:rsid w:val="009A4344"/>
    <w:rsid w:val="009B1CF7"/>
    <w:rsid w:val="009B2055"/>
    <w:rsid w:val="009B533B"/>
    <w:rsid w:val="009B6FB9"/>
    <w:rsid w:val="009C14D3"/>
    <w:rsid w:val="009C72A2"/>
    <w:rsid w:val="009D0604"/>
    <w:rsid w:val="009D06E8"/>
    <w:rsid w:val="009D4014"/>
    <w:rsid w:val="009D5424"/>
    <w:rsid w:val="009D6789"/>
    <w:rsid w:val="009E3CBB"/>
    <w:rsid w:val="009E42DB"/>
    <w:rsid w:val="009E5A3C"/>
    <w:rsid w:val="009E5D4B"/>
    <w:rsid w:val="009F009A"/>
    <w:rsid w:val="009F6145"/>
    <w:rsid w:val="00A02D43"/>
    <w:rsid w:val="00A068CF"/>
    <w:rsid w:val="00A06A7B"/>
    <w:rsid w:val="00A103D9"/>
    <w:rsid w:val="00A172CD"/>
    <w:rsid w:val="00A214F0"/>
    <w:rsid w:val="00A2177A"/>
    <w:rsid w:val="00A23E0B"/>
    <w:rsid w:val="00A31B10"/>
    <w:rsid w:val="00A34630"/>
    <w:rsid w:val="00A370F9"/>
    <w:rsid w:val="00A41AEB"/>
    <w:rsid w:val="00A44E7C"/>
    <w:rsid w:val="00A454AB"/>
    <w:rsid w:val="00A46521"/>
    <w:rsid w:val="00A52185"/>
    <w:rsid w:val="00A52E5F"/>
    <w:rsid w:val="00A61EDC"/>
    <w:rsid w:val="00A63AAE"/>
    <w:rsid w:val="00A74675"/>
    <w:rsid w:val="00A746CC"/>
    <w:rsid w:val="00A77189"/>
    <w:rsid w:val="00A775CF"/>
    <w:rsid w:val="00A84247"/>
    <w:rsid w:val="00A84672"/>
    <w:rsid w:val="00A8783B"/>
    <w:rsid w:val="00A87DD6"/>
    <w:rsid w:val="00A91CEF"/>
    <w:rsid w:val="00A94CA1"/>
    <w:rsid w:val="00A9513E"/>
    <w:rsid w:val="00AA07A1"/>
    <w:rsid w:val="00AA6AF3"/>
    <w:rsid w:val="00AB2020"/>
    <w:rsid w:val="00AB2302"/>
    <w:rsid w:val="00AB288A"/>
    <w:rsid w:val="00AB3A73"/>
    <w:rsid w:val="00AB517C"/>
    <w:rsid w:val="00AB7E50"/>
    <w:rsid w:val="00AC098B"/>
    <w:rsid w:val="00AC0BE5"/>
    <w:rsid w:val="00AC2AB3"/>
    <w:rsid w:val="00AC6E61"/>
    <w:rsid w:val="00AD3BA5"/>
    <w:rsid w:val="00AE02D6"/>
    <w:rsid w:val="00AE1965"/>
    <w:rsid w:val="00AE3F46"/>
    <w:rsid w:val="00AE4EB7"/>
    <w:rsid w:val="00AE5559"/>
    <w:rsid w:val="00AE586A"/>
    <w:rsid w:val="00AE7171"/>
    <w:rsid w:val="00AE7F57"/>
    <w:rsid w:val="00AF226E"/>
    <w:rsid w:val="00B01037"/>
    <w:rsid w:val="00B0287E"/>
    <w:rsid w:val="00B04833"/>
    <w:rsid w:val="00B04C51"/>
    <w:rsid w:val="00B11E60"/>
    <w:rsid w:val="00B1653C"/>
    <w:rsid w:val="00B22674"/>
    <w:rsid w:val="00B238CF"/>
    <w:rsid w:val="00B33675"/>
    <w:rsid w:val="00B34AC6"/>
    <w:rsid w:val="00B35E9F"/>
    <w:rsid w:val="00B41697"/>
    <w:rsid w:val="00B426B4"/>
    <w:rsid w:val="00B43747"/>
    <w:rsid w:val="00B44E8E"/>
    <w:rsid w:val="00B4764A"/>
    <w:rsid w:val="00B47BB8"/>
    <w:rsid w:val="00B57012"/>
    <w:rsid w:val="00B57CD0"/>
    <w:rsid w:val="00B57EA2"/>
    <w:rsid w:val="00B63CC1"/>
    <w:rsid w:val="00B65CEE"/>
    <w:rsid w:val="00B65FB0"/>
    <w:rsid w:val="00B7354B"/>
    <w:rsid w:val="00B75FAD"/>
    <w:rsid w:val="00B80466"/>
    <w:rsid w:val="00B80E9C"/>
    <w:rsid w:val="00B85031"/>
    <w:rsid w:val="00B86071"/>
    <w:rsid w:val="00B873CB"/>
    <w:rsid w:val="00B91DBB"/>
    <w:rsid w:val="00BA325B"/>
    <w:rsid w:val="00BA39E6"/>
    <w:rsid w:val="00BA3FBF"/>
    <w:rsid w:val="00BA43E5"/>
    <w:rsid w:val="00BA7A55"/>
    <w:rsid w:val="00BA7BB9"/>
    <w:rsid w:val="00BB17C4"/>
    <w:rsid w:val="00BB4EFA"/>
    <w:rsid w:val="00BB6C31"/>
    <w:rsid w:val="00BC2693"/>
    <w:rsid w:val="00BC2EAA"/>
    <w:rsid w:val="00BC418A"/>
    <w:rsid w:val="00BC4728"/>
    <w:rsid w:val="00BC4861"/>
    <w:rsid w:val="00BC5089"/>
    <w:rsid w:val="00BD0463"/>
    <w:rsid w:val="00BD27F5"/>
    <w:rsid w:val="00BD34E4"/>
    <w:rsid w:val="00BD3A72"/>
    <w:rsid w:val="00BD5292"/>
    <w:rsid w:val="00BE0845"/>
    <w:rsid w:val="00BE34F9"/>
    <w:rsid w:val="00BE4B01"/>
    <w:rsid w:val="00BE718B"/>
    <w:rsid w:val="00BF24DB"/>
    <w:rsid w:val="00BF6C22"/>
    <w:rsid w:val="00C014B7"/>
    <w:rsid w:val="00C0151D"/>
    <w:rsid w:val="00C03A78"/>
    <w:rsid w:val="00C10F15"/>
    <w:rsid w:val="00C1324B"/>
    <w:rsid w:val="00C215ED"/>
    <w:rsid w:val="00C22728"/>
    <w:rsid w:val="00C247D6"/>
    <w:rsid w:val="00C30E77"/>
    <w:rsid w:val="00C30F6E"/>
    <w:rsid w:val="00C32197"/>
    <w:rsid w:val="00C3383D"/>
    <w:rsid w:val="00C33FB1"/>
    <w:rsid w:val="00C366DC"/>
    <w:rsid w:val="00C421B4"/>
    <w:rsid w:val="00C463B3"/>
    <w:rsid w:val="00C47A25"/>
    <w:rsid w:val="00C50060"/>
    <w:rsid w:val="00C54715"/>
    <w:rsid w:val="00C5532F"/>
    <w:rsid w:val="00C56E9F"/>
    <w:rsid w:val="00C60888"/>
    <w:rsid w:val="00C61A74"/>
    <w:rsid w:val="00C61EFD"/>
    <w:rsid w:val="00C63782"/>
    <w:rsid w:val="00C641C9"/>
    <w:rsid w:val="00C648CB"/>
    <w:rsid w:val="00C714FF"/>
    <w:rsid w:val="00C719B8"/>
    <w:rsid w:val="00C72152"/>
    <w:rsid w:val="00C72554"/>
    <w:rsid w:val="00C73131"/>
    <w:rsid w:val="00C74444"/>
    <w:rsid w:val="00C75D29"/>
    <w:rsid w:val="00C847A2"/>
    <w:rsid w:val="00C852F6"/>
    <w:rsid w:val="00C87E8F"/>
    <w:rsid w:val="00C9353A"/>
    <w:rsid w:val="00C94DCF"/>
    <w:rsid w:val="00C94DF3"/>
    <w:rsid w:val="00C954E0"/>
    <w:rsid w:val="00CA01F1"/>
    <w:rsid w:val="00CA2D12"/>
    <w:rsid w:val="00CA337D"/>
    <w:rsid w:val="00CA5F0F"/>
    <w:rsid w:val="00CA7720"/>
    <w:rsid w:val="00CB14ED"/>
    <w:rsid w:val="00CB1676"/>
    <w:rsid w:val="00CB219F"/>
    <w:rsid w:val="00CC3E79"/>
    <w:rsid w:val="00CC5A5D"/>
    <w:rsid w:val="00CD094A"/>
    <w:rsid w:val="00CD5261"/>
    <w:rsid w:val="00CD7255"/>
    <w:rsid w:val="00CE11AE"/>
    <w:rsid w:val="00CE6CA4"/>
    <w:rsid w:val="00CF49A0"/>
    <w:rsid w:val="00CF6A1B"/>
    <w:rsid w:val="00CF7BE1"/>
    <w:rsid w:val="00D002D8"/>
    <w:rsid w:val="00D00CFC"/>
    <w:rsid w:val="00D01B9C"/>
    <w:rsid w:val="00D036FF"/>
    <w:rsid w:val="00D04630"/>
    <w:rsid w:val="00D04D36"/>
    <w:rsid w:val="00D05100"/>
    <w:rsid w:val="00D10837"/>
    <w:rsid w:val="00D12610"/>
    <w:rsid w:val="00D12B4D"/>
    <w:rsid w:val="00D131C6"/>
    <w:rsid w:val="00D13554"/>
    <w:rsid w:val="00D154C3"/>
    <w:rsid w:val="00D16301"/>
    <w:rsid w:val="00D1772C"/>
    <w:rsid w:val="00D21FCB"/>
    <w:rsid w:val="00D25945"/>
    <w:rsid w:val="00D35381"/>
    <w:rsid w:val="00D4079B"/>
    <w:rsid w:val="00D41014"/>
    <w:rsid w:val="00D44D45"/>
    <w:rsid w:val="00D51CC5"/>
    <w:rsid w:val="00D51DA3"/>
    <w:rsid w:val="00D51E3B"/>
    <w:rsid w:val="00D54F96"/>
    <w:rsid w:val="00D55881"/>
    <w:rsid w:val="00D63DA7"/>
    <w:rsid w:val="00D7568B"/>
    <w:rsid w:val="00D772E7"/>
    <w:rsid w:val="00D8280F"/>
    <w:rsid w:val="00D82C71"/>
    <w:rsid w:val="00D863BC"/>
    <w:rsid w:val="00D93401"/>
    <w:rsid w:val="00D9494D"/>
    <w:rsid w:val="00D97AA6"/>
    <w:rsid w:val="00DA0E1D"/>
    <w:rsid w:val="00DA1948"/>
    <w:rsid w:val="00DA271C"/>
    <w:rsid w:val="00DB668E"/>
    <w:rsid w:val="00DB7C6A"/>
    <w:rsid w:val="00DC2DFA"/>
    <w:rsid w:val="00DD4239"/>
    <w:rsid w:val="00DE0449"/>
    <w:rsid w:val="00DE233B"/>
    <w:rsid w:val="00DE3609"/>
    <w:rsid w:val="00DE3C76"/>
    <w:rsid w:val="00DE4B7F"/>
    <w:rsid w:val="00DF1140"/>
    <w:rsid w:val="00DF19EC"/>
    <w:rsid w:val="00E0183F"/>
    <w:rsid w:val="00E01917"/>
    <w:rsid w:val="00E01948"/>
    <w:rsid w:val="00E0613F"/>
    <w:rsid w:val="00E0650A"/>
    <w:rsid w:val="00E14F97"/>
    <w:rsid w:val="00E17D18"/>
    <w:rsid w:val="00E20762"/>
    <w:rsid w:val="00E245C8"/>
    <w:rsid w:val="00E26766"/>
    <w:rsid w:val="00E37C26"/>
    <w:rsid w:val="00E416DD"/>
    <w:rsid w:val="00E4612F"/>
    <w:rsid w:val="00E5060E"/>
    <w:rsid w:val="00E508E3"/>
    <w:rsid w:val="00E512AF"/>
    <w:rsid w:val="00E54FB8"/>
    <w:rsid w:val="00E55D16"/>
    <w:rsid w:val="00E61459"/>
    <w:rsid w:val="00E62B6C"/>
    <w:rsid w:val="00E62EAD"/>
    <w:rsid w:val="00E63973"/>
    <w:rsid w:val="00E6604F"/>
    <w:rsid w:val="00E67CCE"/>
    <w:rsid w:val="00E7092F"/>
    <w:rsid w:val="00E7139E"/>
    <w:rsid w:val="00E7166D"/>
    <w:rsid w:val="00E751CE"/>
    <w:rsid w:val="00E81B85"/>
    <w:rsid w:val="00E92C38"/>
    <w:rsid w:val="00E94C09"/>
    <w:rsid w:val="00E97F4A"/>
    <w:rsid w:val="00EA471B"/>
    <w:rsid w:val="00EA7CB7"/>
    <w:rsid w:val="00EB0671"/>
    <w:rsid w:val="00EB3DA5"/>
    <w:rsid w:val="00EB5814"/>
    <w:rsid w:val="00EB624D"/>
    <w:rsid w:val="00EB7BF1"/>
    <w:rsid w:val="00EC1D41"/>
    <w:rsid w:val="00EC2891"/>
    <w:rsid w:val="00EC787E"/>
    <w:rsid w:val="00EC7FC7"/>
    <w:rsid w:val="00ED279B"/>
    <w:rsid w:val="00ED3BE4"/>
    <w:rsid w:val="00EF0248"/>
    <w:rsid w:val="00EF0EDE"/>
    <w:rsid w:val="00EF2EC7"/>
    <w:rsid w:val="00EF6443"/>
    <w:rsid w:val="00EF7B41"/>
    <w:rsid w:val="00F00F10"/>
    <w:rsid w:val="00F0331C"/>
    <w:rsid w:val="00F069FA"/>
    <w:rsid w:val="00F1173B"/>
    <w:rsid w:val="00F11909"/>
    <w:rsid w:val="00F1438F"/>
    <w:rsid w:val="00F23532"/>
    <w:rsid w:val="00F23BDC"/>
    <w:rsid w:val="00F25F7B"/>
    <w:rsid w:val="00F26752"/>
    <w:rsid w:val="00F26FA2"/>
    <w:rsid w:val="00F309FA"/>
    <w:rsid w:val="00F33504"/>
    <w:rsid w:val="00F3506C"/>
    <w:rsid w:val="00F4047E"/>
    <w:rsid w:val="00F419FD"/>
    <w:rsid w:val="00F536D6"/>
    <w:rsid w:val="00F55BBF"/>
    <w:rsid w:val="00F629C9"/>
    <w:rsid w:val="00F67DC5"/>
    <w:rsid w:val="00F70B89"/>
    <w:rsid w:val="00F70C6B"/>
    <w:rsid w:val="00F71DFC"/>
    <w:rsid w:val="00F73551"/>
    <w:rsid w:val="00F762D7"/>
    <w:rsid w:val="00F82934"/>
    <w:rsid w:val="00F86710"/>
    <w:rsid w:val="00F87EEE"/>
    <w:rsid w:val="00F87F56"/>
    <w:rsid w:val="00F9105C"/>
    <w:rsid w:val="00F91EA2"/>
    <w:rsid w:val="00F94A12"/>
    <w:rsid w:val="00F957D5"/>
    <w:rsid w:val="00F963DA"/>
    <w:rsid w:val="00F969EB"/>
    <w:rsid w:val="00FA0C81"/>
    <w:rsid w:val="00FA51E2"/>
    <w:rsid w:val="00FA581B"/>
    <w:rsid w:val="00FB03BC"/>
    <w:rsid w:val="00FB2BC9"/>
    <w:rsid w:val="00FB2D4F"/>
    <w:rsid w:val="00FB35CB"/>
    <w:rsid w:val="00FB681D"/>
    <w:rsid w:val="00FC008D"/>
    <w:rsid w:val="00FC4262"/>
    <w:rsid w:val="00FC5324"/>
    <w:rsid w:val="00FD1899"/>
    <w:rsid w:val="00FD2E11"/>
    <w:rsid w:val="00FE11F3"/>
    <w:rsid w:val="00FF3072"/>
    <w:rsid w:val="00FF36CA"/>
    <w:rsid w:val="00FF6016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11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rsid w:val="00EF7B41"/>
    <w:rPr>
      <w:rFonts w:cs="Times New Roman"/>
    </w:rPr>
  </w:style>
  <w:style w:type="paragraph" w:customStyle="1" w:styleId="11">
    <w:name w:val="Знак11"/>
    <w:basedOn w:val="a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locked/>
    <w:rsid w:val="00FA51E2"/>
    <w:rPr>
      <w:rFonts w:cs="Times New Roman"/>
    </w:rPr>
  </w:style>
  <w:style w:type="character" w:styleId="ac">
    <w:name w:val="footnote reference"/>
    <w:basedOn w:val="a0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rsid w:val="006F6783"/>
    <w:rPr>
      <w:rFonts w:cs="Times New Roman"/>
    </w:rPr>
  </w:style>
  <w:style w:type="character" w:customStyle="1" w:styleId="service-descng-binding">
    <w:name w:val="service-desc ng-binding"/>
    <w:basedOn w:val="a0"/>
    <w:rsid w:val="006F6783"/>
    <w:rPr>
      <w:rFonts w:cs="Times New Roman"/>
    </w:rPr>
  </w:style>
  <w:style w:type="character" w:styleId="af">
    <w:name w:val="Hyperlink"/>
    <w:basedOn w:val="a0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rsid w:val="006F6783"/>
    <w:rPr>
      <w:rFonts w:cs="Times New Roman"/>
    </w:rPr>
  </w:style>
  <w:style w:type="paragraph" w:customStyle="1" w:styleId="2">
    <w:name w:val="Без интервала2"/>
    <w:uiPriority w:val="99"/>
    <w:rsid w:val="000F5CFF"/>
    <w:rPr>
      <w:rFonts w:ascii="Calibri" w:hAnsi="Calibri"/>
      <w:lang w:eastAsia="en-US"/>
    </w:rPr>
  </w:style>
  <w:style w:type="paragraph" w:styleId="af0">
    <w:name w:val="footer"/>
    <w:basedOn w:val="a"/>
    <w:link w:val="af1"/>
    <w:semiHidden/>
    <w:unhideWhenUsed/>
    <w:rsid w:val="003E16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3E161F"/>
    <w:rPr>
      <w:sz w:val="24"/>
      <w:szCs w:val="24"/>
    </w:rPr>
  </w:style>
  <w:style w:type="paragraph" w:styleId="af2">
    <w:name w:val="No Spacing"/>
    <w:qFormat/>
    <w:rsid w:val="00324B26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44E7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4617B-744A-4F17-A98E-D15A07474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1020</Words>
  <Characters>7847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Сергей</cp:lastModifiedBy>
  <cp:revision>17</cp:revision>
  <cp:lastPrinted>2022-11-29T09:58:00Z</cp:lastPrinted>
  <dcterms:created xsi:type="dcterms:W3CDTF">2021-11-01T03:48:00Z</dcterms:created>
  <dcterms:modified xsi:type="dcterms:W3CDTF">2023-03-14T11:56:00Z</dcterms:modified>
</cp:coreProperties>
</file>