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75" w:rsidRPr="0041196D" w:rsidRDefault="00A12E9D">
      <w:pPr>
        <w:pStyle w:val="af4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196D">
        <w:rPr>
          <w:rFonts w:ascii="Times New Roman" w:hAnsi="Times New Roman" w:cs="Times New Roman"/>
          <w:sz w:val="28"/>
          <w:szCs w:val="28"/>
          <w:lang w:eastAsia="ru-RU"/>
        </w:rPr>
        <w:t>В департамент Администрации Губернатора и Правительства Алтайского края по вопросам внутренней политики</w:t>
      </w:r>
    </w:p>
    <w:p w:rsidR="00445975" w:rsidRPr="0041196D" w:rsidRDefault="00445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445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A12E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445975" w:rsidRPr="0041196D" w:rsidRDefault="00445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A12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___________________________________________________</w:t>
      </w:r>
    </w:p>
    <w:p w:rsidR="00445975" w:rsidRPr="0041196D" w:rsidRDefault="00A12E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45975" w:rsidRPr="0041196D" w:rsidRDefault="00A12E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445975" w:rsidRPr="0041196D" w:rsidRDefault="00A12E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11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организации) 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подтверждает, что по состоянию на ____________________ (</w:t>
      </w:r>
      <w:r w:rsidRPr="00411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подачи заявки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445975" w:rsidRPr="0041196D" w:rsidRDefault="00A12E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организации отсутствуют </w:t>
      </w:r>
      <w:r w:rsidRPr="0041196D">
        <w:rPr>
          <w:rFonts w:ascii="Times New Roman" w:hAnsi="Times New Roman" w:cs="Times New Roman"/>
          <w:sz w:val="28"/>
          <w:szCs w:val="28"/>
        </w:rPr>
        <w:t>обязательства по возврату в краевой бюджет субсидий, бюдже</w:t>
      </w:r>
      <w:r w:rsidRPr="0041196D">
        <w:rPr>
          <w:rFonts w:ascii="Times New Roman" w:hAnsi="Times New Roman" w:cs="Times New Roman"/>
          <w:sz w:val="28"/>
          <w:szCs w:val="28"/>
        </w:rPr>
        <w:t>тных инвестиций, предоставленных в том числе в соответствии с иными правовыми актами края, и иной просроченной (неурегулированной) задолженности перед краевым бюджетом;</w:t>
      </w:r>
    </w:p>
    <w:p w:rsidR="00445975" w:rsidRPr="0041196D" w:rsidRDefault="00A12E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не находится в процессе реорганизации </w:t>
      </w:r>
      <w:r w:rsidRPr="0041196D">
        <w:rPr>
          <w:rFonts w:ascii="Times New Roman" w:hAnsi="Times New Roman" w:cs="Times New Roman"/>
          <w:sz w:val="28"/>
          <w:szCs w:val="28"/>
        </w:rPr>
        <w:t>(за исключением реорганизации в форме</w:t>
      </w:r>
      <w:r w:rsidRPr="0041196D">
        <w:rPr>
          <w:rFonts w:ascii="Times New Roman" w:hAnsi="Times New Roman" w:cs="Times New Roman"/>
          <w:sz w:val="28"/>
          <w:szCs w:val="28"/>
        </w:rPr>
        <w:t xml:space="preserve"> присоединения к юридическому лицу, являющемуся участником отбора, другого юридического лица)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ликвидации, в отношении нее не введена процедура банкротства, деятельность организации не приостановлена в порядке, предусмотренном законодательством Российской </w:t>
      </w:r>
      <w:r w:rsidRPr="0041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Федерации. </w:t>
      </w:r>
    </w:p>
    <w:p w:rsidR="00445975" w:rsidRPr="0041196D" w:rsidRDefault="00445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445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A12E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hAnsi="Times New Roman" w:cs="Times New Roman"/>
          <w:sz w:val="28"/>
          <w:szCs w:val="28"/>
        </w:rPr>
        <w:t>Председатель</w:t>
      </w:r>
      <w:r w:rsidRPr="0041196D">
        <w:rPr>
          <w:rFonts w:ascii="Times New Roman" w:hAnsi="Times New Roman" w:cs="Times New Roman"/>
          <w:sz w:val="28"/>
          <w:szCs w:val="28"/>
        </w:rPr>
        <w:tab/>
      </w:r>
      <w:r w:rsidRPr="0041196D">
        <w:rPr>
          <w:rFonts w:ascii="Times New Roman" w:hAnsi="Times New Roman" w:cs="Times New Roman"/>
          <w:sz w:val="28"/>
          <w:szCs w:val="28"/>
        </w:rPr>
        <w:tab/>
      </w:r>
      <w:r w:rsidRPr="0041196D">
        <w:rPr>
          <w:rFonts w:ascii="Times New Roman" w:hAnsi="Times New Roman" w:cs="Times New Roman"/>
          <w:sz w:val="28"/>
          <w:szCs w:val="28"/>
        </w:rPr>
        <w:tab/>
      </w:r>
      <w:r w:rsidRPr="0041196D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41196D">
        <w:rPr>
          <w:rFonts w:ascii="Times New Roman" w:hAnsi="Times New Roman" w:cs="Times New Roman"/>
          <w:sz w:val="28"/>
          <w:szCs w:val="28"/>
        </w:rPr>
        <w:tab/>
      </w:r>
    </w:p>
    <w:p w:rsidR="00445975" w:rsidRPr="0041196D" w:rsidRDefault="004459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5975" w:rsidRPr="0041196D" w:rsidRDefault="00A12E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41196D">
        <w:rPr>
          <w:rFonts w:ascii="Times New Roman" w:hAnsi="Times New Roman" w:cs="Times New Roman"/>
          <w:sz w:val="28"/>
          <w:szCs w:val="28"/>
        </w:rPr>
        <w:tab/>
      </w:r>
      <w:r w:rsidRPr="0041196D">
        <w:rPr>
          <w:rFonts w:ascii="Times New Roman" w:hAnsi="Times New Roman" w:cs="Times New Roman"/>
          <w:sz w:val="28"/>
          <w:szCs w:val="28"/>
        </w:rPr>
        <w:tab/>
      </w:r>
      <w:r w:rsidRPr="0041196D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41196D">
        <w:rPr>
          <w:rFonts w:ascii="Times New Roman" w:hAnsi="Times New Roman" w:cs="Times New Roman"/>
          <w:sz w:val="28"/>
          <w:szCs w:val="28"/>
        </w:rPr>
        <w:tab/>
      </w:r>
    </w:p>
    <w:p w:rsidR="00445975" w:rsidRPr="0041196D" w:rsidRDefault="00A12E9D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1196D">
        <w:rPr>
          <w:rFonts w:ascii="Times New Roman" w:hAnsi="Times New Roman" w:cs="Times New Roman"/>
          <w:sz w:val="28"/>
          <w:szCs w:val="28"/>
        </w:rPr>
        <w:t>М.П.</w:t>
      </w:r>
    </w:p>
    <w:sectPr w:rsidR="00445975" w:rsidRPr="0041196D" w:rsidSect="0044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E9D" w:rsidRDefault="00A12E9D">
      <w:pPr>
        <w:spacing w:after="0" w:line="240" w:lineRule="auto"/>
      </w:pPr>
      <w:r>
        <w:separator/>
      </w:r>
    </w:p>
  </w:endnote>
  <w:endnote w:type="continuationSeparator" w:id="1">
    <w:p w:rsidR="00A12E9D" w:rsidRDefault="00A1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E9D" w:rsidRDefault="00A12E9D">
      <w:pPr>
        <w:spacing w:after="0" w:line="240" w:lineRule="auto"/>
      </w:pPr>
      <w:r>
        <w:separator/>
      </w:r>
    </w:p>
  </w:footnote>
  <w:footnote w:type="continuationSeparator" w:id="1">
    <w:p w:rsidR="00A12E9D" w:rsidRDefault="00A1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20D3"/>
    <w:multiLevelType w:val="hybridMultilevel"/>
    <w:tmpl w:val="94B2F924"/>
    <w:lvl w:ilvl="0" w:tplc="79B0D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49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A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6E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5F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2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6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02D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A3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75"/>
    <w:rsid w:val="0041196D"/>
    <w:rsid w:val="00445975"/>
    <w:rsid w:val="00A1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59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4597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59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4597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59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4597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59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4597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59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4597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597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4597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59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459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597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4597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59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4597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4597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4597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4597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9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459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4597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459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4597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59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45975"/>
  </w:style>
  <w:style w:type="paragraph" w:customStyle="1" w:styleId="Footer">
    <w:name w:val="Footer"/>
    <w:basedOn w:val="a"/>
    <w:link w:val="CaptionChar"/>
    <w:uiPriority w:val="99"/>
    <w:unhideWhenUsed/>
    <w:rsid w:val="004459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4597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459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45975"/>
  </w:style>
  <w:style w:type="table" w:styleId="a9">
    <w:name w:val="Table Grid"/>
    <w:basedOn w:val="a1"/>
    <w:uiPriority w:val="59"/>
    <w:rsid w:val="004459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459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459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459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59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5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45975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4597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45975"/>
    <w:rPr>
      <w:sz w:val="18"/>
    </w:rPr>
  </w:style>
  <w:style w:type="character" w:styleId="ad">
    <w:name w:val="footnote reference"/>
    <w:basedOn w:val="a0"/>
    <w:uiPriority w:val="99"/>
    <w:unhideWhenUsed/>
    <w:rsid w:val="0044597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4597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45975"/>
    <w:rPr>
      <w:sz w:val="20"/>
    </w:rPr>
  </w:style>
  <w:style w:type="character" w:styleId="af0">
    <w:name w:val="endnote reference"/>
    <w:basedOn w:val="a0"/>
    <w:uiPriority w:val="99"/>
    <w:semiHidden/>
    <w:unhideWhenUsed/>
    <w:rsid w:val="004459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45975"/>
    <w:pPr>
      <w:spacing w:after="57"/>
    </w:pPr>
  </w:style>
  <w:style w:type="paragraph" w:styleId="21">
    <w:name w:val="toc 2"/>
    <w:basedOn w:val="a"/>
    <w:next w:val="a"/>
    <w:uiPriority w:val="39"/>
    <w:unhideWhenUsed/>
    <w:rsid w:val="004459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459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459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459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459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459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459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45975"/>
    <w:pPr>
      <w:spacing w:after="57"/>
      <w:ind w:left="2268"/>
    </w:pPr>
  </w:style>
  <w:style w:type="paragraph" w:styleId="af1">
    <w:name w:val="TOC Heading"/>
    <w:uiPriority w:val="39"/>
    <w:unhideWhenUsed/>
    <w:rsid w:val="00445975"/>
  </w:style>
  <w:style w:type="paragraph" w:styleId="af2">
    <w:name w:val="table of figures"/>
    <w:basedOn w:val="a"/>
    <w:next w:val="a"/>
    <w:uiPriority w:val="99"/>
    <w:unhideWhenUsed/>
    <w:rsid w:val="00445975"/>
    <w:pPr>
      <w:spacing w:after="0"/>
    </w:pPr>
  </w:style>
  <w:style w:type="paragraph" w:styleId="af3">
    <w:name w:val="List Paragraph"/>
    <w:basedOn w:val="a"/>
    <w:uiPriority w:val="34"/>
    <w:qFormat/>
    <w:rsid w:val="00445975"/>
    <w:pPr>
      <w:ind w:left="720"/>
      <w:contextualSpacing/>
    </w:pPr>
  </w:style>
  <w:style w:type="paragraph" w:styleId="af4">
    <w:name w:val="No Spacing"/>
    <w:uiPriority w:val="1"/>
    <w:qFormat/>
    <w:rsid w:val="00445975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44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5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E5F6-5C0C-4B11-B86E-D1CBD3E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org_04</cp:lastModifiedBy>
  <cp:revision>2</cp:revision>
  <dcterms:created xsi:type="dcterms:W3CDTF">2023-12-21T03:37:00Z</dcterms:created>
  <dcterms:modified xsi:type="dcterms:W3CDTF">2023-12-21T03:37:00Z</dcterms:modified>
</cp:coreProperties>
</file>