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650" w:rsidRPr="008A6760" w:rsidRDefault="00B10162">
      <w:pPr>
        <w:pStyle w:val="af5"/>
        <w:ind w:left="0"/>
        <w:jc w:val="center"/>
        <w:rPr>
          <w:b/>
          <w:sz w:val="24"/>
          <w:szCs w:val="24"/>
        </w:rPr>
      </w:pPr>
      <w:r w:rsidRPr="008A6760">
        <w:rPr>
          <w:b/>
          <w:sz w:val="24"/>
          <w:szCs w:val="24"/>
        </w:rPr>
        <w:t>ЗАЯВКА</w:t>
      </w:r>
    </w:p>
    <w:p w:rsidR="008E3650" w:rsidRPr="008A6760" w:rsidRDefault="00B10162">
      <w:pPr>
        <w:pStyle w:val="af5"/>
        <w:spacing w:line="240" w:lineRule="exact"/>
        <w:ind w:left="-426"/>
        <w:jc w:val="center"/>
        <w:rPr>
          <w:sz w:val="24"/>
          <w:szCs w:val="24"/>
        </w:rPr>
      </w:pPr>
      <w:r w:rsidRPr="008A6760">
        <w:rPr>
          <w:sz w:val="24"/>
          <w:szCs w:val="24"/>
        </w:rPr>
        <w:t xml:space="preserve">на участие в конкурсном отборе на предоставление субсидии из краевого бюджета социально ориентированной некоммерческой организации на финансовое обеспечение расходов, связанных </w:t>
      </w:r>
      <w:r w:rsidRPr="008A6760">
        <w:rPr>
          <w:sz w:val="24"/>
          <w:szCs w:val="24"/>
        </w:rPr>
        <w:br w:type="textWrapping" w:clear="all"/>
      </w:r>
      <w:r w:rsidRPr="008A6760">
        <w:rPr>
          <w:sz w:val="24"/>
          <w:szCs w:val="24"/>
        </w:rPr>
        <w:t>с деятельностью ресурсного центра развития гражданских инициатив и поддержки социально ориентированных некоммерческих организаций</w:t>
      </w:r>
    </w:p>
    <w:p w:rsidR="008E3650" w:rsidRPr="008A6760" w:rsidRDefault="008E3650">
      <w:pPr>
        <w:pStyle w:val="af5"/>
        <w:ind w:left="0"/>
        <w:rPr>
          <w:sz w:val="24"/>
          <w:szCs w:val="24"/>
        </w:rPr>
      </w:pPr>
    </w:p>
    <w:p w:rsidR="008E3650" w:rsidRPr="008A6760" w:rsidRDefault="00B10162">
      <w:pPr>
        <w:pStyle w:val="af5"/>
        <w:ind w:left="0"/>
        <w:jc w:val="center"/>
        <w:rPr>
          <w:b/>
          <w:sz w:val="24"/>
          <w:szCs w:val="24"/>
        </w:rPr>
      </w:pPr>
      <w:r w:rsidRPr="008A6760">
        <w:rPr>
          <w:b/>
          <w:sz w:val="24"/>
          <w:szCs w:val="24"/>
        </w:rPr>
        <w:t>1. Информация об организации</w:t>
      </w:r>
    </w:p>
    <w:p w:rsidR="008E3650" w:rsidRPr="008A6760" w:rsidRDefault="008E3650">
      <w:pPr>
        <w:pStyle w:val="af5"/>
        <w:ind w:left="0"/>
        <w:jc w:val="center"/>
        <w:rPr>
          <w:b/>
          <w:sz w:val="24"/>
          <w:szCs w:val="24"/>
        </w:rPr>
      </w:pPr>
    </w:p>
    <w:tbl>
      <w:tblPr>
        <w:tblW w:w="10596" w:type="dxa"/>
        <w:tblInd w:w="-459" w:type="dxa"/>
        <w:tblLayout w:type="fixed"/>
        <w:tblLook w:val="04A0"/>
      </w:tblPr>
      <w:tblGrid>
        <w:gridCol w:w="2261"/>
        <w:gridCol w:w="1633"/>
        <w:gridCol w:w="251"/>
        <w:gridCol w:w="540"/>
        <w:gridCol w:w="1411"/>
        <w:gridCol w:w="217"/>
        <w:gridCol w:w="215"/>
        <w:gridCol w:w="216"/>
        <w:gridCol w:w="236"/>
        <w:gridCol w:w="154"/>
        <w:gridCol w:w="403"/>
        <w:gridCol w:w="63"/>
        <w:gridCol w:w="213"/>
        <w:gridCol w:w="219"/>
        <w:gridCol w:w="344"/>
        <w:gridCol w:w="219"/>
        <w:gridCol w:w="172"/>
        <w:gridCol w:w="219"/>
        <w:gridCol w:w="219"/>
        <w:gridCol w:w="44"/>
        <w:gridCol w:w="219"/>
        <w:gridCol w:w="112"/>
        <w:gridCol w:w="56"/>
        <w:gridCol w:w="219"/>
        <w:gridCol w:w="741"/>
      </w:tblGrid>
      <w:tr w:rsidR="008E3650" w:rsidRPr="008A6760">
        <w:trPr>
          <w:cantSplit/>
          <w:trHeight w:val="240"/>
        </w:trPr>
        <w:tc>
          <w:tcPr>
            <w:tcW w:w="2267" w:type="dxa"/>
            <w:vMerge w:val="restart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8E3650" w:rsidRPr="008A6760" w:rsidRDefault="00B10162">
            <w:pPr>
              <w:rPr>
                <w:sz w:val="18"/>
                <w:szCs w:val="18"/>
              </w:rPr>
            </w:pPr>
            <w:r w:rsidRPr="008A6760">
              <w:rPr>
                <w:sz w:val="18"/>
                <w:szCs w:val="18"/>
              </w:rPr>
              <w:t>1.1. Полное название организации (согласно свидетельству о регистрации)</w:t>
            </w:r>
          </w:p>
        </w:tc>
        <w:tc>
          <w:tcPr>
            <w:tcW w:w="8329" w:type="dxa"/>
            <w:gridSpan w:val="2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E3650" w:rsidRPr="008A6760" w:rsidRDefault="008E3650"/>
        </w:tc>
      </w:tr>
      <w:tr w:rsidR="008E3650" w:rsidRPr="008A6760">
        <w:trPr>
          <w:trHeight w:val="240"/>
        </w:trPr>
        <w:tc>
          <w:tcPr>
            <w:tcW w:w="6115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432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387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</w:tr>
      <w:tr w:rsidR="008E3650" w:rsidRPr="008A6760">
        <w:trPr>
          <w:cantSplit/>
          <w:trHeight w:val="240"/>
        </w:trPr>
        <w:tc>
          <w:tcPr>
            <w:tcW w:w="2267" w:type="dxa"/>
            <w:vMerge w:val="restart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8E3650" w:rsidRPr="008A6760" w:rsidRDefault="00B10162">
            <w:pPr>
              <w:rPr>
                <w:sz w:val="18"/>
                <w:szCs w:val="18"/>
              </w:rPr>
            </w:pPr>
            <w:r w:rsidRPr="008A6760">
              <w:rPr>
                <w:sz w:val="18"/>
                <w:szCs w:val="18"/>
              </w:rPr>
              <w:t>.2. С</w:t>
            </w:r>
            <w:r w:rsidRPr="008A6760">
              <w:rPr>
                <w:sz w:val="18"/>
                <w:szCs w:val="18"/>
              </w:rPr>
              <w:t xml:space="preserve">окращенное название организации </w:t>
            </w:r>
          </w:p>
        </w:tc>
        <w:tc>
          <w:tcPr>
            <w:tcW w:w="8329" w:type="dxa"/>
            <w:gridSpan w:val="2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E3650" w:rsidRPr="008A6760" w:rsidRDefault="008E3650"/>
        </w:tc>
      </w:tr>
      <w:tr w:rsidR="008E3650" w:rsidRPr="008A6760">
        <w:trPr>
          <w:trHeight w:val="240"/>
        </w:trPr>
        <w:tc>
          <w:tcPr>
            <w:tcW w:w="4699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B10162">
            <w:pPr>
              <w:rPr>
                <w:sz w:val="18"/>
                <w:szCs w:val="18"/>
              </w:rPr>
            </w:pPr>
            <w:r w:rsidRPr="008A6760">
              <w:rPr>
                <w:sz w:val="18"/>
                <w:szCs w:val="18"/>
              </w:rPr>
              <w:t> </w:t>
            </w:r>
          </w:p>
        </w:tc>
        <w:tc>
          <w:tcPr>
            <w:tcW w:w="276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B10162">
            <w:pPr>
              <w:rPr>
                <w:sz w:val="18"/>
                <w:szCs w:val="18"/>
              </w:rPr>
            </w:pPr>
            <w:r w:rsidRPr="008A6760">
              <w:rPr>
                <w:sz w:val="18"/>
                <w:szCs w:val="18"/>
              </w:rPr>
              <w:t> </w:t>
            </w:r>
          </w:p>
        </w:tc>
        <w:tc>
          <w:tcPr>
            <w:tcW w:w="39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B10162">
            <w:pPr>
              <w:rPr>
                <w:sz w:val="18"/>
                <w:szCs w:val="18"/>
              </w:rPr>
            </w:pPr>
            <w:r w:rsidRPr="008A6760">
              <w:rPr>
                <w:sz w:val="18"/>
                <w:szCs w:val="18"/>
              </w:rPr>
              <w:t> </w:t>
            </w:r>
          </w:p>
        </w:tc>
        <w:tc>
          <w:tcPr>
            <w:tcW w:w="482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B10162">
            <w:pPr>
              <w:rPr>
                <w:sz w:val="18"/>
                <w:szCs w:val="18"/>
              </w:rPr>
            </w:pPr>
            <w:r w:rsidRPr="008A6760">
              <w:rPr>
                <w:sz w:val="18"/>
                <w:szCs w:val="18"/>
              </w:rPr>
              <w:t> </w:t>
            </w:r>
          </w:p>
        </w:tc>
        <w:tc>
          <w:tcPr>
            <w:tcW w:w="387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B10162">
            <w:pPr>
              <w:rPr>
                <w:sz w:val="18"/>
                <w:szCs w:val="18"/>
              </w:rPr>
            </w:pPr>
            <w:r w:rsidRPr="008A676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</w:tr>
      <w:tr w:rsidR="008E3650" w:rsidRPr="008A6760">
        <w:trPr>
          <w:cantSplit/>
          <w:trHeight w:val="240"/>
        </w:trPr>
        <w:tc>
          <w:tcPr>
            <w:tcW w:w="2267" w:type="dxa"/>
            <w:vMerge w:val="restart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8E3650" w:rsidRPr="008A6760" w:rsidRDefault="00B10162">
            <w:pPr>
              <w:rPr>
                <w:sz w:val="18"/>
                <w:szCs w:val="18"/>
              </w:rPr>
            </w:pPr>
            <w:r w:rsidRPr="008A6760">
              <w:rPr>
                <w:sz w:val="18"/>
                <w:szCs w:val="18"/>
              </w:rPr>
              <w:t>1.3. Дата создания организации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E3650" w:rsidRPr="008A6760" w:rsidRDefault="008E3650"/>
        </w:tc>
        <w:tc>
          <w:tcPr>
            <w:tcW w:w="252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b/>
                <w:bCs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E3650" w:rsidRPr="008A6760" w:rsidRDefault="008E3650">
            <w:pPr>
              <w:rPr>
                <w:b/>
                <w:bCs/>
              </w:rPr>
            </w:pPr>
          </w:p>
        </w:tc>
        <w:tc>
          <w:tcPr>
            <w:tcW w:w="651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8E3650" w:rsidRPr="008A6760" w:rsidRDefault="008E3650"/>
        </w:tc>
        <w:tc>
          <w:tcPr>
            <w:tcW w:w="22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E3650" w:rsidRPr="008A6760" w:rsidRDefault="008E3650">
            <w:pPr>
              <w:rPr>
                <w:b/>
                <w:bCs/>
              </w:rPr>
            </w:pPr>
          </w:p>
        </w:tc>
        <w:tc>
          <w:tcPr>
            <w:tcW w:w="375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4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E3650" w:rsidRPr="008A6760">
        <w:trPr>
          <w:cantSplit/>
          <w:trHeight w:val="240"/>
        </w:trPr>
        <w:tc>
          <w:tcPr>
            <w:tcW w:w="2267" w:type="dxa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8E3650" w:rsidRPr="008A6760" w:rsidRDefault="00B10162">
            <w:pPr>
              <w:jc w:val="center"/>
              <w:rPr>
                <w:sz w:val="18"/>
                <w:szCs w:val="18"/>
              </w:rPr>
            </w:pPr>
            <w:r w:rsidRPr="008A6760">
              <w:rPr>
                <w:sz w:val="18"/>
                <w:szCs w:val="18"/>
              </w:rPr>
              <w:t>Число</w:t>
            </w:r>
          </w:p>
        </w:tc>
        <w:tc>
          <w:tcPr>
            <w:tcW w:w="252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8E3650" w:rsidRPr="008A6760" w:rsidRDefault="00B10162">
            <w:pPr>
              <w:jc w:val="center"/>
              <w:rPr>
                <w:sz w:val="18"/>
                <w:szCs w:val="18"/>
              </w:rPr>
            </w:pPr>
            <w:r w:rsidRPr="008A6760">
              <w:rPr>
                <w:sz w:val="18"/>
                <w:szCs w:val="18"/>
              </w:rPr>
              <w:t>Месяц</w:t>
            </w:r>
          </w:p>
        </w:tc>
        <w:tc>
          <w:tcPr>
            <w:tcW w:w="651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2225" w:type="dxa"/>
            <w:gridSpan w:val="10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8E3650" w:rsidRPr="008A6760" w:rsidRDefault="00B10162">
            <w:pPr>
              <w:jc w:val="center"/>
              <w:rPr>
                <w:sz w:val="18"/>
                <w:szCs w:val="18"/>
              </w:rPr>
            </w:pPr>
            <w:r w:rsidRPr="008A6760">
              <w:rPr>
                <w:sz w:val="18"/>
                <w:szCs w:val="18"/>
              </w:rPr>
              <w:t>Год</w:t>
            </w:r>
          </w:p>
        </w:tc>
        <w:tc>
          <w:tcPr>
            <w:tcW w:w="375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1014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</w:tr>
      <w:tr w:rsidR="008E3650" w:rsidRPr="008A6760">
        <w:trPr>
          <w:cantSplit/>
          <w:trHeight w:val="80"/>
        </w:trPr>
        <w:tc>
          <w:tcPr>
            <w:tcW w:w="2267" w:type="dxa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2225" w:type="dxa"/>
            <w:gridSpan w:val="10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1014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</w:tr>
      <w:tr w:rsidR="008E3650" w:rsidRPr="008A6760">
        <w:trPr>
          <w:trHeight w:val="240"/>
        </w:trPr>
        <w:tc>
          <w:tcPr>
            <w:tcW w:w="4699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387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</w:tr>
      <w:tr w:rsidR="008E3650" w:rsidRPr="008A6760">
        <w:trPr>
          <w:cantSplit/>
          <w:trHeight w:val="240"/>
        </w:trPr>
        <w:tc>
          <w:tcPr>
            <w:tcW w:w="2267" w:type="dxa"/>
            <w:vMerge w:val="restart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8E3650" w:rsidRPr="008A6760" w:rsidRDefault="00B10162">
            <w:pPr>
              <w:rPr>
                <w:sz w:val="18"/>
                <w:szCs w:val="18"/>
              </w:rPr>
            </w:pPr>
            <w:r w:rsidRPr="008A6760">
              <w:rPr>
                <w:sz w:val="18"/>
                <w:szCs w:val="18"/>
              </w:rPr>
              <w:t>1.4. Юридический, почтовый и фактический адрес организации</w:t>
            </w:r>
          </w:p>
        </w:tc>
        <w:tc>
          <w:tcPr>
            <w:tcW w:w="8329" w:type="dxa"/>
            <w:gridSpan w:val="2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E3650" w:rsidRPr="008A6760" w:rsidRDefault="008E3650"/>
        </w:tc>
      </w:tr>
      <w:tr w:rsidR="008E3650" w:rsidRPr="008A6760">
        <w:trPr>
          <w:trHeight w:val="240"/>
        </w:trPr>
        <w:tc>
          <w:tcPr>
            <w:tcW w:w="6115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432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387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</w:tr>
      <w:tr w:rsidR="008E3650" w:rsidRPr="008A6760">
        <w:trPr>
          <w:cantSplit/>
          <w:trHeight w:val="240"/>
        </w:trPr>
        <w:tc>
          <w:tcPr>
            <w:tcW w:w="2267" w:type="dxa"/>
            <w:vMerge w:val="restart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8E3650" w:rsidRPr="008A6760" w:rsidRDefault="00B10162">
            <w:pPr>
              <w:rPr>
                <w:sz w:val="18"/>
                <w:szCs w:val="18"/>
              </w:rPr>
            </w:pPr>
            <w:r w:rsidRPr="008A6760">
              <w:rPr>
                <w:sz w:val="18"/>
                <w:szCs w:val="18"/>
              </w:rPr>
              <w:t>1.5. Руководитель организации</w:t>
            </w:r>
            <w:r w:rsidRPr="008A6760">
              <w:rPr>
                <w:i/>
                <w:sz w:val="18"/>
                <w:szCs w:val="18"/>
              </w:rPr>
              <w:t xml:space="preserve"> </w:t>
            </w:r>
            <w:r w:rsidRPr="008A6760">
              <w:rPr>
                <w:sz w:val="18"/>
                <w:szCs w:val="18"/>
              </w:rPr>
              <w:t>(ФИО, адрес, телефон</w:t>
            </w:r>
            <w:r w:rsidRPr="008A6760">
              <w:rPr>
                <w:sz w:val="18"/>
                <w:szCs w:val="18"/>
              </w:rPr>
              <w:t xml:space="preserve"> рабочий и мобильный, </w:t>
            </w:r>
            <w:r w:rsidRPr="008A6760">
              <w:rPr>
                <w:sz w:val="18"/>
                <w:szCs w:val="18"/>
                <w:lang w:val="en-US"/>
              </w:rPr>
              <w:t>e</w:t>
            </w:r>
            <w:r w:rsidRPr="008A6760">
              <w:rPr>
                <w:sz w:val="18"/>
                <w:szCs w:val="18"/>
              </w:rPr>
              <w:t>-</w:t>
            </w:r>
            <w:r w:rsidRPr="008A6760">
              <w:rPr>
                <w:sz w:val="18"/>
                <w:szCs w:val="18"/>
                <w:lang w:val="en-US"/>
              </w:rPr>
              <w:t>mail</w:t>
            </w:r>
            <w:r w:rsidRPr="008A6760">
              <w:rPr>
                <w:sz w:val="18"/>
                <w:szCs w:val="18"/>
              </w:rPr>
              <w:t>)</w:t>
            </w:r>
          </w:p>
        </w:tc>
        <w:tc>
          <w:tcPr>
            <w:tcW w:w="8329" w:type="dxa"/>
            <w:gridSpan w:val="2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E3650" w:rsidRPr="008A6760" w:rsidRDefault="008E3650"/>
        </w:tc>
      </w:tr>
      <w:tr w:rsidR="008E3650" w:rsidRPr="008A6760">
        <w:trPr>
          <w:trHeight w:val="240"/>
        </w:trPr>
        <w:tc>
          <w:tcPr>
            <w:tcW w:w="6115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432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387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</w:tr>
      <w:tr w:rsidR="008E3650" w:rsidRPr="008A6760">
        <w:trPr>
          <w:cantSplit/>
          <w:trHeight w:val="240"/>
        </w:trPr>
        <w:tc>
          <w:tcPr>
            <w:tcW w:w="2267" w:type="dxa"/>
            <w:vMerge w:val="restart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8E3650" w:rsidRPr="008A6760" w:rsidRDefault="00B10162">
            <w:pPr>
              <w:rPr>
                <w:sz w:val="18"/>
                <w:szCs w:val="18"/>
              </w:rPr>
            </w:pPr>
            <w:r w:rsidRPr="008A6760">
              <w:rPr>
                <w:sz w:val="18"/>
                <w:szCs w:val="18"/>
              </w:rPr>
              <w:t xml:space="preserve">1.6. Реквизиты организации </w:t>
            </w:r>
          </w:p>
        </w:tc>
        <w:tc>
          <w:tcPr>
            <w:tcW w:w="8329" w:type="dxa"/>
            <w:gridSpan w:val="2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E3650" w:rsidRPr="008A6760" w:rsidRDefault="008E3650"/>
        </w:tc>
      </w:tr>
      <w:tr w:rsidR="008E3650" w:rsidRPr="008A6760">
        <w:trPr>
          <w:cantSplit/>
          <w:trHeight w:val="199"/>
        </w:trPr>
        <w:tc>
          <w:tcPr>
            <w:tcW w:w="2267" w:type="dxa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8329" w:type="dxa"/>
            <w:gridSpan w:val="2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8E3650" w:rsidRPr="008A6760" w:rsidRDefault="00B10162">
            <w:pPr>
              <w:jc w:val="center"/>
              <w:rPr>
                <w:i/>
                <w:iCs/>
                <w:sz w:val="18"/>
                <w:szCs w:val="18"/>
              </w:rPr>
            </w:pPr>
            <w:r w:rsidRPr="008A6760">
              <w:rPr>
                <w:i/>
                <w:sz w:val="18"/>
                <w:szCs w:val="18"/>
              </w:rPr>
              <w:t>Основной государственный регистрационный номер (ОГРН)</w:t>
            </w:r>
          </w:p>
        </w:tc>
      </w:tr>
      <w:tr w:rsidR="008E3650" w:rsidRPr="008A6760">
        <w:trPr>
          <w:cantSplit/>
          <w:trHeight w:val="240"/>
        </w:trPr>
        <w:tc>
          <w:tcPr>
            <w:tcW w:w="2267" w:type="dxa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8329" w:type="dxa"/>
            <w:gridSpan w:val="2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E3650" w:rsidRPr="008A6760" w:rsidRDefault="008E3650"/>
        </w:tc>
      </w:tr>
      <w:tr w:rsidR="008E3650" w:rsidRPr="008A6760">
        <w:trPr>
          <w:cantSplit/>
          <w:trHeight w:val="199"/>
        </w:trPr>
        <w:tc>
          <w:tcPr>
            <w:tcW w:w="2267" w:type="dxa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8329" w:type="dxa"/>
            <w:gridSpan w:val="2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8E3650" w:rsidRPr="008A6760" w:rsidRDefault="00B10162">
            <w:pPr>
              <w:pStyle w:val="af5"/>
              <w:ind w:left="0"/>
              <w:jc w:val="center"/>
              <w:rPr>
                <w:i/>
                <w:sz w:val="18"/>
                <w:szCs w:val="18"/>
              </w:rPr>
            </w:pPr>
            <w:r w:rsidRPr="008A6760">
              <w:rPr>
                <w:i/>
                <w:sz w:val="18"/>
                <w:szCs w:val="18"/>
              </w:rPr>
              <w:t>Идентификационный номер налогоплательщика (ИНН)</w:t>
            </w:r>
          </w:p>
          <w:p w:rsidR="008E3650" w:rsidRPr="008A6760" w:rsidRDefault="008E3650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8E3650" w:rsidRPr="008A6760">
        <w:trPr>
          <w:cantSplit/>
          <w:trHeight w:val="240"/>
        </w:trPr>
        <w:tc>
          <w:tcPr>
            <w:tcW w:w="2267" w:type="dxa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8329" w:type="dxa"/>
            <w:gridSpan w:val="2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E3650" w:rsidRPr="008A6760" w:rsidRDefault="00B10162">
            <w:r w:rsidRPr="008A6760">
              <w:t> </w:t>
            </w:r>
          </w:p>
        </w:tc>
      </w:tr>
      <w:tr w:rsidR="008E3650" w:rsidRPr="008A6760">
        <w:trPr>
          <w:cantSplit/>
          <w:trHeight w:val="199"/>
        </w:trPr>
        <w:tc>
          <w:tcPr>
            <w:tcW w:w="2267" w:type="dxa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8329" w:type="dxa"/>
            <w:gridSpan w:val="2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8E3650" w:rsidRPr="008A6760" w:rsidRDefault="00B10162">
            <w:pPr>
              <w:jc w:val="center"/>
              <w:rPr>
                <w:i/>
                <w:iCs/>
                <w:sz w:val="18"/>
                <w:szCs w:val="18"/>
              </w:rPr>
            </w:pPr>
            <w:r w:rsidRPr="008A6760">
              <w:rPr>
                <w:i/>
                <w:sz w:val="18"/>
                <w:szCs w:val="18"/>
              </w:rPr>
              <w:t>КПП</w:t>
            </w:r>
          </w:p>
        </w:tc>
      </w:tr>
      <w:tr w:rsidR="008E3650" w:rsidRPr="008A6760">
        <w:trPr>
          <w:cantSplit/>
          <w:trHeight w:val="240"/>
        </w:trPr>
        <w:tc>
          <w:tcPr>
            <w:tcW w:w="2267" w:type="dxa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8329" w:type="dxa"/>
            <w:gridSpan w:val="2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E3650" w:rsidRPr="008A6760" w:rsidRDefault="008E3650"/>
        </w:tc>
      </w:tr>
      <w:tr w:rsidR="008E3650" w:rsidRPr="008A6760">
        <w:trPr>
          <w:cantSplit/>
          <w:trHeight w:val="199"/>
        </w:trPr>
        <w:tc>
          <w:tcPr>
            <w:tcW w:w="2267" w:type="dxa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8329" w:type="dxa"/>
            <w:gridSpan w:val="2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8E3650" w:rsidRPr="008A6760" w:rsidRDefault="00B10162">
            <w:pPr>
              <w:jc w:val="center"/>
              <w:rPr>
                <w:i/>
                <w:iCs/>
                <w:sz w:val="18"/>
                <w:szCs w:val="18"/>
              </w:rPr>
            </w:pPr>
            <w:r w:rsidRPr="008A6760">
              <w:rPr>
                <w:i/>
                <w:iCs/>
                <w:sz w:val="18"/>
                <w:szCs w:val="18"/>
              </w:rPr>
              <w:t>Банк получателя</w:t>
            </w:r>
          </w:p>
          <w:p w:rsidR="008E3650" w:rsidRPr="008A6760" w:rsidRDefault="008E3650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8E3650" w:rsidRPr="008A6760">
        <w:trPr>
          <w:cantSplit/>
          <w:trHeight w:val="240"/>
        </w:trPr>
        <w:tc>
          <w:tcPr>
            <w:tcW w:w="2267" w:type="dxa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8329" w:type="dxa"/>
            <w:gridSpan w:val="2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E3650" w:rsidRPr="008A6760" w:rsidRDefault="008E3650"/>
        </w:tc>
      </w:tr>
      <w:tr w:rsidR="008E3650" w:rsidRPr="008A6760">
        <w:trPr>
          <w:cantSplit/>
          <w:trHeight w:val="199"/>
        </w:trPr>
        <w:tc>
          <w:tcPr>
            <w:tcW w:w="2267" w:type="dxa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8329" w:type="dxa"/>
            <w:gridSpan w:val="2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8E3650" w:rsidRPr="008A6760" w:rsidRDefault="00B10162">
            <w:pPr>
              <w:jc w:val="center"/>
              <w:rPr>
                <w:i/>
                <w:iCs/>
                <w:sz w:val="18"/>
                <w:szCs w:val="18"/>
              </w:rPr>
            </w:pPr>
            <w:r w:rsidRPr="008A6760">
              <w:rPr>
                <w:i/>
                <w:iCs/>
                <w:sz w:val="18"/>
                <w:szCs w:val="18"/>
              </w:rPr>
              <w:t>БИК</w:t>
            </w:r>
          </w:p>
        </w:tc>
      </w:tr>
      <w:tr w:rsidR="008E3650" w:rsidRPr="008A6760">
        <w:trPr>
          <w:cantSplit/>
          <w:trHeight w:val="240"/>
        </w:trPr>
        <w:tc>
          <w:tcPr>
            <w:tcW w:w="2267" w:type="dxa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8329" w:type="dxa"/>
            <w:gridSpan w:val="2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E3650" w:rsidRPr="008A6760" w:rsidRDefault="008E3650"/>
        </w:tc>
      </w:tr>
      <w:tr w:rsidR="008E3650" w:rsidRPr="008A6760">
        <w:trPr>
          <w:cantSplit/>
          <w:trHeight w:val="199"/>
        </w:trPr>
        <w:tc>
          <w:tcPr>
            <w:tcW w:w="2267" w:type="dxa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8329" w:type="dxa"/>
            <w:gridSpan w:val="2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8E3650" w:rsidRPr="008A6760" w:rsidRDefault="00B10162">
            <w:pPr>
              <w:jc w:val="center"/>
              <w:rPr>
                <w:i/>
                <w:iCs/>
                <w:sz w:val="18"/>
                <w:szCs w:val="18"/>
              </w:rPr>
            </w:pPr>
            <w:r w:rsidRPr="008A6760">
              <w:rPr>
                <w:i/>
                <w:iCs/>
                <w:sz w:val="18"/>
                <w:szCs w:val="18"/>
              </w:rPr>
              <w:t>Корреспондентский счет</w:t>
            </w:r>
          </w:p>
        </w:tc>
      </w:tr>
      <w:tr w:rsidR="008E3650" w:rsidRPr="008A6760">
        <w:trPr>
          <w:cantSplit/>
          <w:trHeight w:val="240"/>
        </w:trPr>
        <w:tc>
          <w:tcPr>
            <w:tcW w:w="2267" w:type="dxa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8329" w:type="dxa"/>
            <w:gridSpan w:val="2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E3650" w:rsidRPr="008A6760" w:rsidRDefault="008E3650"/>
        </w:tc>
      </w:tr>
      <w:tr w:rsidR="008E3650" w:rsidRPr="008A6760">
        <w:trPr>
          <w:cantSplit/>
          <w:trHeight w:val="199"/>
        </w:trPr>
        <w:tc>
          <w:tcPr>
            <w:tcW w:w="2267" w:type="dxa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8329" w:type="dxa"/>
            <w:gridSpan w:val="2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8E3650" w:rsidRPr="008A6760" w:rsidRDefault="00B10162">
            <w:pPr>
              <w:jc w:val="center"/>
              <w:rPr>
                <w:i/>
                <w:iCs/>
                <w:sz w:val="18"/>
                <w:szCs w:val="18"/>
              </w:rPr>
            </w:pPr>
            <w:r w:rsidRPr="008A6760">
              <w:rPr>
                <w:i/>
                <w:iCs/>
                <w:sz w:val="18"/>
                <w:szCs w:val="18"/>
              </w:rPr>
              <w:t>Расчетный счет</w:t>
            </w:r>
          </w:p>
        </w:tc>
      </w:tr>
      <w:tr w:rsidR="008E3650" w:rsidRPr="008A6760">
        <w:trPr>
          <w:trHeight w:val="195"/>
        </w:trPr>
        <w:tc>
          <w:tcPr>
            <w:tcW w:w="6115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432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387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</w:tr>
      <w:tr w:rsidR="008E3650" w:rsidRPr="008A6760">
        <w:trPr>
          <w:cantSplit/>
          <w:trHeight w:val="240"/>
        </w:trPr>
        <w:tc>
          <w:tcPr>
            <w:tcW w:w="2267" w:type="dxa"/>
            <w:vMerge w:val="restart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8E3650" w:rsidRPr="008A6760" w:rsidRDefault="00B10162">
            <w:pPr>
              <w:rPr>
                <w:sz w:val="18"/>
                <w:szCs w:val="18"/>
              </w:rPr>
            </w:pPr>
            <w:r w:rsidRPr="008A6760">
              <w:rPr>
                <w:sz w:val="18"/>
                <w:szCs w:val="18"/>
              </w:rPr>
              <w:t xml:space="preserve">1.7. Имеющиеся материально-технические и информационные ресурсы </w:t>
            </w:r>
          </w:p>
        </w:tc>
        <w:tc>
          <w:tcPr>
            <w:tcW w:w="8329" w:type="dxa"/>
            <w:gridSpan w:val="2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E3650" w:rsidRPr="008A6760" w:rsidRDefault="008E3650"/>
        </w:tc>
      </w:tr>
      <w:tr w:rsidR="008E3650" w:rsidRPr="008A6760">
        <w:trPr>
          <w:cantSplit/>
          <w:trHeight w:val="199"/>
        </w:trPr>
        <w:tc>
          <w:tcPr>
            <w:tcW w:w="2267" w:type="dxa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8329" w:type="dxa"/>
            <w:gridSpan w:val="2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8E3650" w:rsidRPr="008A6760" w:rsidRDefault="00B10162">
            <w:pPr>
              <w:jc w:val="center"/>
              <w:rPr>
                <w:i/>
                <w:iCs/>
                <w:sz w:val="16"/>
                <w:szCs w:val="16"/>
              </w:rPr>
            </w:pPr>
            <w:r w:rsidRPr="008A6760">
              <w:rPr>
                <w:i/>
                <w:iCs/>
                <w:sz w:val="16"/>
                <w:szCs w:val="16"/>
              </w:rPr>
              <w:t xml:space="preserve">Помещение (адрес, основания и срок пользования, размер площади) </w:t>
            </w:r>
          </w:p>
        </w:tc>
      </w:tr>
      <w:tr w:rsidR="008E3650" w:rsidRPr="008A6760">
        <w:trPr>
          <w:cantSplit/>
          <w:trHeight w:val="240"/>
        </w:trPr>
        <w:tc>
          <w:tcPr>
            <w:tcW w:w="2267" w:type="dxa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8329" w:type="dxa"/>
            <w:gridSpan w:val="2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E3650" w:rsidRPr="008A6760" w:rsidRDefault="008E3650"/>
        </w:tc>
      </w:tr>
      <w:tr w:rsidR="008E3650" w:rsidRPr="008A6760">
        <w:trPr>
          <w:cantSplit/>
          <w:trHeight w:val="199"/>
        </w:trPr>
        <w:tc>
          <w:tcPr>
            <w:tcW w:w="2267" w:type="dxa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8329" w:type="dxa"/>
            <w:gridSpan w:val="2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8E3650" w:rsidRPr="008A6760" w:rsidRDefault="00B10162">
            <w:pPr>
              <w:jc w:val="center"/>
              <w:rPr>
                <w:i/>
                <w:iCs/>
                <w:sz w:val="16"/>
                <w:szCs w:val="16"/>
              </w:rPr>
            </w:pPr>
            <w:r w:rsidRPr="008A6760">
              <w:rPr>
                <w:i/>
                <w:iCs/>
                <w:sz w:val="16"/>
                <w:szCs w:val="16"/>
              </w:rPr>
              <w:t>Оборудование</w:t>
            </w:r>
          </w:p>
        </w:tc>
      </w:tr>
      <w:tr w:rsidR="008E3650" w:rsidRPr="008A6760">
        <w:trPr>
          <w:cantSplit/>
          <w:trHeight w:val="240"/>
        </w:trPr>
        <w:tc>
          <w:tcPr>
            <w:tcW w:w="2267" w:type="dxa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8329" w:type="dxa"/>
            <w:gridSpan w:val="2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E3650" w:rsidRPr="008A6760" w:rsidRDefault="008E3650"/>
        </w:tc>
      </w:tr>
      <w:tr w:rsidR="008E3650" w:rsidRPr="008A6760">
        <w:trPr>
          <w:cantSplit/>
          <w:trHeight w:val="199"/>
        </w:trPr>
        <w:tc>
          <w:tcPr>
            <w:tcW w:w="2267" w:type="dxa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8329" w:type="dxa"/>
            <w:gridSpan w:val="2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8E3650" w:rsidRPr="008A6760" w:rsidRDefault="00B10162">
            <w:pPr>
              <w:jc w:val="center"/>
              <w:rPr>
                <w:i/>
                <w:iCs/>
                <w:sz w:val="16"/>
                <w:szCs w:val="16"/>
              </w:rPr>
            </w:pPr>
            <w:r w:rsidRPr="008A6760">
              <w:rPr>
                <w:i/>
                <w:iCs/>
                <w:sz w:val="16"/>
                <w:szCs w:val="16"/>
              </w:rPr>
              <w:t xml:space="preserve">Адреса сайта организации, страниц в социальных сетях </w:t>
            </w:r>
          </w:p>
        </w:tc>
      </w:tr>
      <w:tr w:rsidR="008E3650" w:rsidRPr="008A6760">
        <w:trPr>
          <w:cantSplit/>
          <w:trHeight w:val="240"/>
        </w:trPr>
        <w:tc>
          <w:tcPr>
            <w:tcW w:w="2267" w:type="dxa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8329" w:type="dxa"/>
            <w:gridSpan w:val="2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E3650" w:rsidRPr="008A6760" w:rsidRDefault="008E3650"/>
        </w:tc>
      </w:tr>
      <w:tr w:rsidR="008E3650" w:rsidRPr="008A6760">
        <w:trPr>
          <w:cantSplit/>
          <w:trHeight w:val="199"/>
        </w:trPr>
        <w:tc>
          <w:tcPr>
            <w:tcW w:w="2267" w:type="dxa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8329" w:type="dxa"/>
            <w:gridSpan w:val="2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8E3650" w:rsidRPr="008A6760" w:rsidRDefault="00B10162">
            <w:pPr>
              <w:jc w:val="center"/>
              <w:rPr>
                <w:i/>
                <w:iCs/>
                <w:sz w:val="16"/>
                <w:szCs w:val="16"/>
              </w:rPr>
            </w:pPr>
            <w:r w:rsidRPr="008A6760">
              <w:rPr>
                <w:i/>
                <w:iCs/>
                <w:sz w:val="16"/>
                <w:szCs w:val="16"/>
              </w:rPr>
              <w:t>Другое</w:t>
            </w:r>
          </w:p>
        </w:tc>
      </w:tr>
    </w:tbl>
    <w:p w:rsidR="008E3650" w:rsidRPr="008A6760" w:rsidRDefault="008E3650">
      <w:pPr>
        <w:jc w:val="center"/>
        <w:rPr>
          <w:b/>
          <w:bCs/>
          <w:sz w:val="24"/>
          <w:szCs w:val="24"/>
        </w:rPr>
      </w:pPr>
    </w:p>
    <w:p w:rsidR="008E3650" w:rsidRPr="008A6760" w:rsidRDefault="00B10162">
      <w:pPr>
        <w:jc w:val="center"/>
        <w:rPr>
          <w:b/>
          <w:bCs/>
          <w:sz w:val="24"/>
          <w:szCs w:val="24"/>
        </w:rPr>
      </w:pPr>
      <w:r w:rsidRPr="008A6760">
        <w:rPr>
          <w:b/>
          <w:bCs/>
          <w:sz w:val="24"/>
          <w:szCs w:val="24"/>
        </w:rPr>
        <w:t>2.</w:t>
      </w:r>
      <w:r w:rsidRPr="008A6760">
        <w:rPr>
          <w:b/>
          <w:bCs/>
          <w:sz w:val="24"/>
          <w:szCs w:val="24"/>
        </w:rPr>
        <w:t xml:space="preserve"> Информация о деятельности организации</w:t>
      </w:r>
    </w:p>
    <w:p w:rsidR="008E3650" w:rsidRPr="008A6760" w:rsidRDefault="008E3650">
      <w:pPr>
        <w:jc w:val="center"/>
        <w:rPr>
          <w:b/>
          <w:bCs/>
          <w:sz w:val="24"/>
          <w:szCs w:val="24"/>
        </w:rPr>
      </w:pPr>
    </w:p>
    <w:tbl>
      <w:tblPr>
        <w:tblW w:w="10559" w:type="dxa"/>
        <w:tblInd w:w="-459" w:type="dxa"/>
        <w:tblLook w:val="04A0"/>
      </w:tblPr>
      <w:tblGrid>
        <w:gridCol w:w="860"/>
        <w:gridCol w:w="1080"/>
        <w:gridCol w:w="368"/>
        <w:gridCol w:w="1512"/>
        <w:gridCol w:w="300"/>
        <w:gridCol w:w="960"/>
        <w:gridCol w:w="320"/>
        <w:gridCol w:w="960"/>
        <w:gridCol w:w="1240"/>
        <w:gridCol w:w="2959"/>
      </w:tblGrid>
      <w:tr w:rsidR="008E3650" w:rsidRPr="008A6760">
        <w:trPr>
          <w:cantSplit/>
          <w:trHeight w:val="240"/>
        </w:trPr>
        <w:tc>
          <w:tcPr>
            <w:tcW w:w="2308" w:type="dxa"/>
            <w:gridSpan w:val="3"/>
            <w:vMerge w:val="restart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8E3650" w:rsidRPr="008A6760" w:rsidRDefault="00B10162">
            <w:pPr>
              <w:rPr>
                <w:sz w:val="18"/>
                <w:szCs w:val="18"/>
              </w:rPr>
            </w:pPr>
            <w:r w:rsidRPr="008A6760">
              <w:rPr>
                <w:sz w:val="18"/>
                <w:szCs w:val="18"/>
              </w:rPr>
              <w:t xml:space="preserve">2.1. География деятельности организации (перечислить города и районы края, в которых осуществлялась деятельность за последние два года) </w:t>
            </w:r>
          </w:p>
        </w:tc>
        <w:tc>
          <w:tcPr>
            <w:tcW w:w="825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E3650" w:rsidRPr="008A6760" w:rsidRDefault="008E3650"/>
        </w:tc>
      </w:tr>
      <w:tr w:rsidR="008E3650" w:rsidRPr="008A6760">
        <w:trPr>
          <w:trHeight w:val="437"/>
        </w:trPr>
        <w:tc>
          <w:tcPr>
            <w:tcW w:w="2308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8E3650" w:rsidRPr="008A6760" w:rsidRDefault="00B10162">
            <w:pPr>
              <w:rPr>
                <w:spacing w:val="-6"/>
                <w:sz w:val="18"/>
                <w:szCs w:val="18"/>
              </w:rPr>
            </w:pPr>
            <w:r w:rsidRPr="008A6760">
              <w:rPr>
                <w:spacing w:val="-6"/>
                <w:sz w:val="18"/>
                <w:szCs w:val="18"/>
              </w:rPr>
              <w:t>Опыт межрегионального взаимодействия с институтами гражданского общества</w:t>
            </w:r>
          </w:p>
        </w:tc>
        <w:tc>
          <w:tcPr>
            <w:tcW w:w="8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E3650" w:rsidRPr="008A6760" w:rsidRDefault="008E3650">
            <w:pPr>
              <w:pStyle w:val="af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8E3650" w:rsidRPr="008A6760">
        <w:trPr>
          <w:trHeight w:val="240"/>
        </w:trPr>
        <w:tc>
          <w:tcPr>
            <w:tcW w:w="8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ind w:left="-519" w:firstLine="519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ind w:left="-519" w:firstLine="519"/>
              <w:rPr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ind w:left="-519" w:firstLine="519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ind w:left="-519" w:firstLine="519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ind w:left="-519" w:firstLine="519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ind w:left="-519" w:firstLine="519"/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ind w:left="-519" w:firstLine="519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ind w:left="-519" w:firstLine="519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ind w:left="-519" w:firstLine="519"/>
              <w:rPr>
                <w:sz w:val="18"/>
                <w:szCs w:val="18"/>
              </w:rPr>
            </w:pPr>
          </w:p>
        </w:tc>
        <w:tc>
          <w:tcPr>
            <w:tcW w:w="295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ind w:left="-519" w:firstLine="519"/>
              <w:rPr>
                <w:sz w:val="18"/>
                <w:szCs w:val="18"/>
              </w:rPr>
            </w:pPr>
          </w:p>
        </w:tc>
      </w:tr>
      <w:tr w:rsidR="008E3650" w:rsidRPr="008A6760">
        <w:trPr>
          <w:cantSplit/>
          <w:trHeight w:val="240"/>
        </w:trPr>
        <w:tc>
          <w:tcPr>
            <w:tcW w:w="2308" w:type="dxa"/>
            <w:gridSpan w:val="3"/>
            <w:vMerge w:val="restart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8E3650" w:rsidRPr="008A6760" w:rsidRDefault="00B10162">
            <w:pPr>
              <w:rPr>
                <w:sz w:val="18"/>
                <w:szCs w:val="18"/>
              </w:rPr>
            </w:pPr>
            <w:r w:rsidRPr="008A6760">
              <w:rPr>
                <w:sz w:val="18"/>
                <w:szCs w:val="18"/>
              </w:rPr>
              <w:t xml:space="preserve">2.2. Основные виды деятельности организации </w:t>
            </w:r>
            <w:r w:rsidRPr="008A6760">
              <w:rPr>
                <w:sz w:val="18"/>
                <w:szCs w:val="18"/>
              </w:rPr>
              <w:br w:type="textWrapping" w:clear="all"/>
            </w:r>
            <w:r w:rsidRPr="008A6760">
              <w:rPr>
                <w:sz w:val="18"/>
                <w:szCs w:val="18"/>
              </w:rPr>
              <w:t>в соответствии с уставом, в том числе направленной на поддержку и развитие общественных инициатив и некоммерческого сектора (не более 5)</w:t>
            </w:r>
          </w:p>
        </w:tc>
        <w:tc>
          <w:tcPr>
            <w:tcW w:w="825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E3650" w:rsidRPr="008A6760" w:rsidRDefault="008E3650">
            <w:pPr>
              <w:jc w:val="center"/>
              <w:rPr>
                <w:sz w:val="18"/>
                <w:szCs w:val="18"/>
              </w:rPr>
            </w:pPr>
          </w:p>
        </w:tc>
      </w:tr>
      <w:tr w:rsidR="008E3650" w:rsidRPr="008A6760">
        <w:trPr>
          <w:cantSplit/>
          <w:trHeight w:val="240"/>
        </w:trPr>
        <w:tc>
          <w:tcPr>
            <w:tcW w:w="2308" w:type="dxa"/>
            <w:gridSpan w:val="3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825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E3650" w:rsidRPr="008A6760" w:rsidRDefault="008E3650">
            <w:pPr>
              <w:jc w:val="center"/>
              <w:rPr>
                <w:sz w:val="18"/>
                <w:szCs w:val="18"/>
              </w:rPr>
            </w:pPr>
          </w:p>
        </w:tc>
      </w:tr>
      <w:tr w:rsidR="008E3650" w:rsidRPr="008A6760">
        <w:trPr>
          <w:cantSplit/>
          <w:trHeight w:val="240"/>
        </w:trPr>
        <w:tc>
          <w:tcPr>
            <w:tcW w:w="2308" w:type="dxa"/>
            <w:gridSpan w:val="3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825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E3650" w:rsidRPr="008A6760" w:rsidRDefault="008E3650">
            <w:pPr>
              <w:jc w:val="center"/>
              <w:rPr>
                <w:sz w:val="18"/>
                <w:szCs w:val="18"/>
              </w:rPr>
            </w:pPr>
          </w:p>
        </w:tc>
      </w:tr>
      <w:tr w:rsidR="008E3650" w:rsidRPr="008A6760">
        <w:trPr>
          <w:cantSplit/>
          <w:trHeight w:val="255"/>
        </w:trPr>
        <w:tc>
          <w:tcPr>
            <w:tcW w:w="2308" w:type="dxa"/>
            <w:gridSpan w:val="3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825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E3650" w:rsidRPr="008A6760" w:rsidRDefault="008E3650">
            <w:pPr>
              <w:jc w:val="center"/>
              <w:rPr>
                <w:sz w:val="18"/>
                <w:szCs w:val="18"/>
              </w:rPr>
            </w:pPr>
          </w:p>
        </w:tc>
      </w:tr>
      <w:tr w:rsidR="008E3650" w:rsidRPr="008A6760">
        <w:trPr>
          <w:cantSplit/>
          <w:trHeight w:val="255"/>
        </w:trPr>
        <w:tc>
          <w:tcPr>
            <w:tcW w:w="2308" w:type="dxa"/>
            <w:gridSpan w:val="3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825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E3650" w:rsidRPr="008A6760" w:rsidRDefault="008E3650">
            <w:pPr>
              <w:jc w:val="center"/>
              <w:rPr>
                <w:sz w:val="18"/>
                <w:szCs w:val="18"/>
              </w:rPr>
            </w:pPr>
          </w:p>
        </w:tc>
      </w:tr>
      <w:tr w:rsidR="008E3650" w:rsidRPr="008A6760">
        <w:trPr>
          <w:trHeight w:val="240"/>
        </w:trPr>
        <w:tc>
          <w:tcPr>
            <w:tcW w:w="8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295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</w:tr>
      <w:tr w:rsidR="008E3650" w:rsidRPr="008A6760">
        <w:trPr>
          <w:cantSplit/>
          <w:trHeight w:val="240"/>
        </w:trPr>
        <w:tc>
          <w:tcPr>
            <w:tcW w:w="2308" w:type="dxa"/>
            <w:gridSpan w:val="3"/>
            <w:vMerge w:val="restart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8E3650" w:rsidRPr="008A6760" w:rsidRDefault="00B10162">
            <w:pPr>
              <w:rPr>
                <w:sz w:val="18"/>
                <w:szCs w:val="18"/>
              </w:rPr>
            </w:pPr>
            <w:r w:rsidRPr="008A6760">
              <w:rPr>
                <w:sz w:val="18"/>
                <w:szCs w:val="18"/>
              </w:rPr>
              <w:t>2.3</w:t>
            </w:r>
            <w:r w:rsidRPr="008A6760">
              <w:rPr>
                <w:sz w:val="18"/>
                <w:szCs w:val="18"/>
              </w:rPr>
              <w:t>. Количество членов организации (если имеются; данные приводятся по состоянию на последний отчётный период)</w:t>
            </w:r>
          </w:p>
        </w:tc>
        <w:tc>
          <w:tcPr>
            <w:tcW w:w="825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E3650" w:rsidRPr="008A6760" w:rsidRDefault="008E3650"/>
        </w:tc>
      </w:tr>
      <w:tr w:rsidR="008E3650" w:rsidRPr="008A6760">
        <w:trPr>
          <w:cantSplit/>
          <w:trHeight w:val="199"/>
        </w:trPr>
        <w:tc>
          <w:tcPr>
            <w:tcW w:w="2308" w:type="dxa"/>
            <w:gridSpan w:val="3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8251" w:type="dxa"/>
            <w:gridSpan w:val="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8E3650" w:rsidRPr="008A6760" w:rsidRDefault="00B10162">
            <w:pPr>
              <w:jc w:val="center"/>
              <w:rPr>
                <w:i/>
                <w:iCs/>
                <w:sz w:val="16"/>
                <w:szCs w:val="16"/>
              </w:rPr>
            </w:pPr>
            <w:r w:rsidRPr="008A6760">
              <w:rPr>
                <w:i/>
                <w:iCs/>
                <w:sz w:val="16"/>
                <w:szCs w:val="16"/>
              </w:rPr>
              <w:t>Физических лиц</w:t>
            </w:r>
          </w:p>
        </w:tc>
      </w:tr>
      <w:tr w:rsidR="008E3650" w:rsidRPr="008A6760">
        <w:trPr>
          <w:cantSplit/>
          <w:trHeight w:val="240"/>
        </w:trPr>
        <w:tc>
          <w:tcPr>
            <w:tcW w:w="2308" w:type="dxa"/>
            <w:gridSpan w:val="3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825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E3650" w:rsidRPr="008A6760" w:rsidRDefault="008E3650"/>
        </w:tc>
      </w:tr>
      <w:tr w:rsidR="008E3650" w:rsidRPr="008A6760">
        <w:trPr>
          <w:cantSplit/>
          <w:trHeight w:val="199"/>
        </w:trPr>
        <w:tc>
          <w:tcPr>
            <w:tcW w:w="2308" w:type="dxa"/>
            <w:gridSpan w:val="3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8251" w:type="dxa"/>
            <w:gridSpan w:val="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8E3650" w:rsidRPr="008A6760" w:rsidRDefault="00B10162">
            <w:pPr>
              <w:jc w:val="center"/>
              <w:rPr>
                <w:i/>
                <w:iCs/>
                <w:sz w:val="16"/>
                <w:szCs w:val="16"/>
              </w:rPr>
            </w:pPr>
            <w:r w:rsidRPr="008A6760">
              <w:rPr>
                <w:i/>
                <w:iCs/>
                <w:sz w:val="16"/>
                <w:szCs w:val="16"/>
              </w:rPr>
              <w:t>Юридических лиц</w:t>
            </w:r>
          </w:p>
        </w:tc>
      </w:tr>
      <w:tr w:rsidR="008E3650" w:rsidRPr="008A6760">
        <w:trPr>
          <w:trHeight w:val="240"/>
        </w:trPr>
        <w:tc>
          <w:tcPr>
            <w:tcW w:w="8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295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</w:tr>
      <w:tr w:rsidR="008E3650" w:rsidRPr="008A6760">
        <w:trPr>
          <w:cantSplit/>
          <w:trHeight w:val="1037"/>
        </w:trPr>
        <w:tc>
          <w:tcPr>
            <w:tcW w:w="2308" w:type="dxa"/>
            <w:gridSpan w:val="3"/>
            <w:vMerge w:val="restart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8E3650" w:rsidRPr="008A6760" w:rsidRDefault="00B10162">
            <w:pPr>
              <w:rPr>
                <w:sz w:val="18"/>
                <w:szCs w:val="18"/>
              </w:rPr>
            </w:pPr>
            <w:r w:rsidRPr="008A6760">
              <w:rPr>
                <w:sz w:val="18"/>
                <w:szCs w:val="18"/>
              </w:rPr>
              <w:t>2.4. Количество штатных сотрудников с указанием квалификации и опыта работы (данные при</w:t>
            </w:r>
            <w:r w:rsidRPr="008A6760">
              <w:rPr>
                <w:sz w:val="18"/>
                <w:szCs w:val="18"/>
              </w:rPr>
              <w:t>водятся по состоянию на последний отчётный период)</w:t>
            </w:r>
          </w:p>
        </w:tc>
        <w:tc>
          <w:tcPr>
            <w:tcW w:w="825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E3650" w:rsidRPr="008A6760" w:rsidRDefault="008E3650"/>
        </w:tc>
      </w:tr>
      <w:tr w:rsidR="008E3650" w:rsidRPr="008A6760">
        <w:trPr>
          <w:cantSplit/>
          <w:trHeight w:val="199"/>
        </w:trPr>
        <w:tc>
          <w:tcPr>
            <w:tcW w:w="2308" w:type="dxa"/>
            <w:gridSpan w:val="3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8251" w:type="dxa"/>
            <w:gridSpan w:val="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8E3650" w:rsidRPr="008A6760" w:rsidRDefault="00B10162">
            <w:pPr>
              <w:jc w:val="center"/>
              <w:rPr>
                <w:i/>
                <w:iCs/>
                <w:sz w:val="16"/>
                <w:szCs w:val="16"/>
              </w:rPr>
            </w:pPr>
            <w:r w:rsidRPr="008A6760">
              <w:rPr>
                <w:i/>
                <w:iCs/>
                <w:sz w:val="16"/>
                <w:szCs w:val="16"/>
              </w:rPr>
              <w:t>На постоянной основе</w:t>
            </w:r>
          </w:p>
        </w:tc>
      </w:tr>
      <w:tr w:rsidR="008E3650" w:rsidRPr="008A6760">
        <w:trPr>
          <w:cantSplit/>
          <w:trHeight w:val="240"/>
        </w:trPr>
        <w:tc>
          <w:tcPr>
            <w:tcW w:w="2308" w:type="dxa"/>
            <w:gridSpan w:val="3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825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E3650" w:rsidRPr="008A6760" w:rsidRDefault="008E3650"/>
        </w:tc>
      </w:tr>
      <w:tr w:rsidR="008E3650" w:rsidRPr="008A6760">
        <w:trPr>
          <w:cantSplit/>
          <w:trHeight w:val="199"/>
        </w:trPr>
        <w:tc>
          <w:tcPr>
            <w:tcW w:w="2308" w:type="dxa"/>
            <w:gridSpan w:val="3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8251" w:type="dxa"/>
            <w:gridSpan w:val="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8E3650" w:rsidRPr="008A6760" w:rsidRDefault="00B10162">
            <w:pPr>
              <w:jc w:val="center"/>
              <w:rPr>
                <w:i/>
                <w:iCs/>
                <w:sz w:val="16"/>
                <w:szCs w:val="16"/>
              </w:rPr>
            </w:pPr>
            <w:r w:rsidRPr="008A6760">
              <w:rPr>
                <w:i/>
                <w:iCs/>
                <w:sz w:val="16"/>
                <w:szCs w:val="16"/>
              </w:rPr>
              <w:t>Временных</w:t>
            </w:r>
          </w:p>
        </w:tc>
      </w:tr>
      <w:tr w:rsidR="008E3650" w:rsidRPr="008A6760">
        <w:trPr>
          <w:trHeight w:val="1268"/>
        </w:trPr>
        <w:tc>
          <w:tcPr>
            <w:tcW w:w="2308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8E3650" w:rsidRPr="008A6760" w:rsidRDefault="00B10162">
            <w:pPr>
              <w:rPr>
                <w:spacing w:val="-4"/>
                <w:sz w:val="18"/>
                <w:szCs w:val="18"/>
              </w:rPr>
            </w:pPr>
            <w:r w:rsidRPr="008A6760">
              <w:rPr>
                <w:spacing w:val="-4"/>
                <w:sz w:val="18"/>
                <w:szCs w:val="18"/>
              </w:rPr>
              <w:t>2.5. Опыт участия сотрудников в деятельности Общественной палаты, общественных советов и иных общественно-консульта-тивных органов за последние два года</w:t>
            </w:r>
          </w:p>
        </w:tc>
        <w:tc>
          <w:tcPr>
            <w:tcW w:w="8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E3650" w:rsidRPr="008A6760" w:rsidRDefault="008E3650"/>
        </w:tc>
      </w:tr>
      <w:tr w:rsidR="008E3650" w:rsidRPr="008A6760">
        <w:trPr>
          <w:trHeight w:val="240"/>
        </w:trPr>
        <w:tc>
          <w:tcPr>
            <w:tcW w:w="8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295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</w:tr>
      <w:tr w:rsidR="008E3650" w:rsidRPr="008A6760">
        <w:trPr>
          <w:cantSplit/>
          <w:trHeight w:val="240"/>
        </w:trPr>
        <w:tc>
          <w:tcPr>
            <w:tcW w:w="2308" w:type="dxa"/>
            <w:gridSpan w:val="3"/>
            <w:vMerge w:val="restart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8E3650" w:rsidRPr="008A6760" w:rsidRDefault="00B10162">
            <w:pPr>
              <w:rPr>
                <w:sz w:val="18"/>
                <w:szCs w:val="18"/>
              </w:rPr>
            </w:pPr>
            <w:r w:rsidRPr="008A6760">
              <w:rPr>
                <w:sz w:val="18"/>
                <w:szCs w:val="18"/>
              </w:rPr>
              <w:t xml:space="preserve">2.6. Количество лиц и организаций, которым постоянно оказывались услуги за последние два года </w:t>
            </w:r>
          </w:p>
        </w:tc>
        <w:tc>
          <w:tcPr>
            <w:tcW w:w="825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E3650" w:rsidRPr="008A6760" w:rsidRDefault="008E3650"/>
        </w:tc>
      </w:tr>
      <w:tr w:rsidR="008E3650" w:rsidRPr="008A6760">
        <w:trPr>
          <w:cantSplit/>
          <w:trHeight w:val="199"/>
        </w:trPr>
        <w:tc>
          <w:tcPr>
            <w:tcW w:w="2308" w:type="dxa"/>
            <w:gridSpan w:val="3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8251" w:type="dxa"/>
            <w:gridSpan w:val="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8E3650" w:rsidRPr="008A6760" w:rsidRDefault="00B10162">
            <w:pPr>
              <w:jc w:val="center"/>
              <w:rPr>
                <w:i/>
                <w:iCs/>
                <w:sz w:val="16"/>
                <w:szCs w:val="16"/>
              </w:rPr>
            </w:pPr>
            <w:r w:rsidRPr="008A6760">
              <w:rPr>
                <w:i/>
                <w:iCs/>
                <w:sz w:val="16"/>
                <w:szCs w:val="16"/>
              </w:rPr>
              <w:t>Физические лица</w:t>
            </w:r>
          </w:p>
        </w:tc>
      </w:tr>
      <w:tr w:rsidR="008E3650" w:rsidRPr="008A6760">
        <w:trPr>
          <w:cantSplit/>
          <w:trHeight w:val="240"/>
        </w:trPr>
        <w:tc>
          <w:tcPr>
            <w:tcW w:w="2308" w:type="dxa"/>
            <w:gridSpan w:val="3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825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E3650" w:rsidRPr="008A6760" w:rsidRDefault="008E3650"/>
        </w:tc>
      </w:tr>
      <w:tr w:rsidR="008E3650" w:rsidRPr="008A6760">
        <w:trPr>
          <w:cantSplit/>
          <w:trHeight w:val="199"/>
        </w:trPr>
        <w:tc>
          <w:tcPr>
            <w:tcW w:w="2308" w:type="dxa"/>
            <w:gridSpan w:val="3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8251" w:type="dxa"/>
            <w:gridSpan w:val="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8E3650" w:rsidRPr="008A6760" w:rsidRDefault="00B10162">
            <w:pPr>
              <w:jc w:val="center"/>
              <w:rPr>
                <w:i/>
                <w:iCs/>
                <w:sz w:val="16"/>
                <w:szCs w:val="16"/>
              </w:rPr>
            </w:pPr>
            <w:r w:rsidRPr="008A6760">
              <w:rPr>
                <w:i/>
                <w:iCs/>
                <w:sz w:val="16"/>
                <w:szCs w:val="16"/>
              </w:rPr>
              <w:t>Юридические лица</w:t>
            </w:r>
          </w:p>
        </w:tc>
      </w:tr>
      <w:tr w:rsidR="008E3650" w:rsidRPr="008A6760">
        <w:trPr>
          <w:trHeight w:val="240"/>
        </w:trPr>
        <w:tc>
          <w:tcPr>
            <w:tcW w:w="2308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8E3650" w:rsidRPr="008A6760" w:rsidRDefault="00B10162">
            <w:pPr>
              <w:rPr>
                <w:sz w:val="18"/>
                <w:szCs w:val="18"/>
              </w:rPr>
            </w:pPr>
            <w:r w:rsidRPr="008A6760">
              <w:rPr>
                <w:sz w:val="18"/>
                <w:szCs w:val="18"/>
              </w:rPr>
              <w:t>2.7. Перечень услуг, оказываемых организацией при осуществлении деятельности в качестве ресурсного центра</w:t>
            </w:r>
          </w:p>
        </w:tc>
        <w:tc>
          <w:tcPr>
            <w:tcW w:w="8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E3650" w:rsidRPr="008A6760" w:rsidRDefault="008E3650"/>
        </w:tc>
      </w:tr>
      <w:tr w:rsidR="008E3650" w:rsidRPr="008A6760">
        <w:trPr>
          <w:trHeight w:val="240"/>
        </w:trPr>
        <w:tc>
          <w:tcPr>
            <w:tcW w:w="2308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8E3650" w:rsidRPr="008A6760" w:rsidRDefault="00B10162">
            <w:pPr>
              <w:rPr>
                <w:sz w:val="18"/>
                <w:szCs w:val="18"/>
              </w:rPr>
            </w:pPr>
            <w:r w:rsidRPr="008A6760">
              <w:rPr>
                <w:sz w:val="18"/>
                <w:szCs w:val="18"/>
              </w:rPr>
              <w:t>2.8</w:t>
            </w:r>
            <w:r w:rsidRPr="008A6760">
              <w:rPr>
                <w:sz w:val="18"/>
                <w:szCs w:val="18"/>
              </w:rPr>
              <w:t>. Количество проектов и инициатив, реализованных при непосредственной поддержке организации за последние два года</w:t>
            </w:r>
          </w:p>
        </w:tc>
        <w:tc>
          <w:tcPr>
            <w:tcW w:w="8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E3650" w:rsidRPr="008A6760" w:rsidRDefault="008E3650"/>
        </w:tc>
      </w:tr>
      <w:tr w:rsidR="008E3650" w:rsidRPr="008A6760">
        <w:trPr>
          <w:trHeight w:val="199"/>
        </w:trPr>
        <w:tc>
          <w:tcPr>
            <w:tcW w:w="2308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8251" w:type="dxa"/>
            <w:gridSpan w:val="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8E3650" w:rsidRPr="008A6760" w:rsidRDefault="008E3650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8E3650" w:rsidRPr="008A6760">
        <w:trPr>
          <w:trHeight w:val="2727"/>
        </w:trPr>
        <w:tc>
          <w:tcPr>
            <w:tcW w:w="2308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8E3650" w:rsidRPr="008A6760" w:rsidRDefault="00B10162">
            <w:pPr>
              <w:rPr>
                <w:sz w:val="18"/>
                <w:szCs w:val="18"/>
              </w:rPr>
            </w:pPr>
            <w:r w:rsidRPr="008A6760">
              <w:rPr>
                <w:sz w:val="18"/>
                <w:szCs w:val="18"/>
              </w:rPr>
              <w:t>2.9. Основные проекты, реализованные за последние два года (перечислить с указанием периода выполнения проекта, названия, суммы и</w:t>
            </w:r>
            <w:r w:rsidRPr="008A6760">
              <w:rPr>
                <w:sz w:val="18"/>
                <w:szCs w:val="18"/>
              </w:rPr>
              <w:t xml:space="preserve"> источника финансирования)</w:t>
            </w:r>
          </w:p>
        </w:tc>
        <w:tc>
          <w:tcPr>
            <w:tcW w:w="8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E3650" w:rsidRPr="008A6760" w:rsidRDefault="008E3650"/>
        </w:tc>
      </w:tr>
      <w:tr w:rsidR="008E3650" w:rsidRPr="008A6760">
        <w:trPr>
          <w:trHeight w:val="240"/>
        </w:trPr>
        <w:tc>
          <w:tcPr>
            <w:tcW w:w="8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  <w:tc>
          <w:tcPr>
            <w:tcW w:w="295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8E3650" w:rsidRPr="008A6760" w:rsidRDefault="008E3650">
            <w:pPr>
              <w:rPr>
                <w:sz w:val="18"/>
                <w:szCs w:val="18"/>
              </w:rPr>
            </w:pPr>
          </w:p>
        </w:tc>
      </w:tr>
      <w:tr w:rsidR="008E3650" w:rsidRPr="008A6760">
        <w:trPr>
          <w:trHeight w:val="240"/>
        </w:trPr>
        <w:tc>
          <w:tcPr>
            <w:tcW w:w="2308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8E3650" w:rsidRPr="008A6760" w:rsidRDefault="00B10162">
            <w:pPr>
              <w:rPr>
                <w:sz w:val="18"/>
                <w:szCs w:val="18"/>
              </w:rPr>
            </w:pPr>
            <w:r w:rsidRPr="008A6760">
              <w:rPr>
                <w:sz w:val="18"/>
                <w:szCs w:val="18"/>
              </w:rPr>
              <w:t>2.10. Организации-партнеры</w:t>
            </w:r>
          </w:p>
        </w:tc>
        <w:tc>
          <w:tcPr>
            <w:tcW w:w="8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E3650" w:rsidRPr="008A6760" w:rsidRDefault="008E3650">
            <w:pPr>
              <w:pStyle w:val="af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</w:tbl>
    <w:p w:rsidR="008E3650" w:rsidRPr="008A6760" w:rsidRDefault="008E3650">
      <w:pPr>
        <w:keepLines/>
        <w:ind w:left="360"/>
        <w:jc w:val="center"/>
        <w:rPr>
          <w:b/>
          <w:bCs/>
          <w:sz w:val="24"/>
          <w:szCs w:val="24"/>
        </w:rPr>
      </w:pPr>
    </w:p>
    <w:p w:rsidR="008E3650" w:rsidRPr="008A6760" w:rsidRDefault="008E3650">
      <w:pPr>
        <w:keepLines/>
        <w:ind w:left="360"/>
        <w:jc w:val="center"/>
        <w:rPr>
          <w:b/>
          <w:bCs/>
          <w:sz w:val="24"/>
          <w:szCs w:val="24"/>
        </w:rPr>
      </w:pPr>
    </w:p>
    <w:p w:rsidR="008E3650" w:rsidRPr="008A6760" w:rsidRDefault="008E3650">
      <w:pPr>
        <w:keepLines/>
        <w:ind w:left="360"/>
        <w:jc w:val="center"/>
        <w:rPr>
          <w:b/>
          <w:bCs/>
          <w:sz w:val="24"/>
          <w:szCs w:val="24"/>
        </w:rPr>
      </w:pPr>
    </w:p>
    <w:p w:rsidR="008E3650" w:rsidRPr="008A6760" w:rsidRDefault="008E3650">
      <w:pPr>
        <w:keepLines/>
        <w:ind w:left="360"/>
        <w:jc w:val="center"/>
        <w:rPr>
          <w:b/>
          <w:bCs/>
          <w:sz w:val="24"/>
          <w:szCs w:val="24"/>
        </w:rPr>
      </w:pPr>
    </w:p>
    <w:p w:rsidR="008E3650" w:rsidRPr="008A6760" w:rsidRDefault="008E3650">
      <w:pPr>
        <w:keepLines/>
        <w:ind w:left="360"/>
        <w:jc w:val="center"/>
        <w:rPr>
          <w:b/>
          <w:bCs/>
          <w:sz w:val="24"/>
          <w:szCs w:val="24"/>
        </w:rPr>
      </w:pPr>
    </w:p>
    <w:p w:rsidR="008E3650" w:rsidRPr="008A6760" w:rsidRDefault="00B10162">
      <w:pPr>
        <w:keepLines/>
        <w:ind w:left="360"/>
        <w:jc w:val="center"/>
        <w:rPr>
          <w:b/>
          <w:bCs/>
          <w:sz w:val="24"/>
          <w:szCs w:val="24"/>
        </w:rPr>
      </w:pPr>
      <w:r w:rsidRPr="008A6760">
        <w:rPr>
          <w:b/>
          <w:bCs/>
          <w:sz w:val="24"/>
          <w:szCs w:val="24"/>
        </w:rPr>
        <w:lastRenderedPageBreak/>
        <w:t>Перечень приложений к заявке и документов</w:t>
      </w:r>
    </w:p>
    <w:p w:rsidR="008E3650" w:rsidRPr="008A6760" w:rsidRDefault="008E3650">
      <w:pPr>
        <w:keepLines/>
        <w:ind w:left="360"/>
        <w:jc w:val="center"/>
        <w:rPr>
          <w:b/>
          <w:bCs/>
          <w:sz w:val="24"/>
          <w:szCs w:val="24"/>
        </w:rPr>
      </w:pPr>
    </w:p>
    <w:p w:rsidR="008E3650" w:rsidRPr="008A6760" w:rsidRDefault="00B10162">
      <w:pPr>
        <w:jc w:val="both"/>
      </w:pPr>
      <w:r w:rsidRPr="008A6760">
        <w:rPr>
          <w:sz w:val="24"/>
          <w:szCs w:val="24"/>
        </w:rPr>
        <w:t xml:space="preserve">1. Приложение. Смета </w:t>
      </w:r>
      <w:r w:rsidRPr="008A6760">
        <w:rPr>
          <w:spacing w:val="-2"/>
          <w:sz w:val="24"/>
          <w:szCs w:val="24"/>
        </w:rPr>
        <w:t xml:space="preserve">расходов на обеспечение </w:t>
      </w:r>
      <w:r w:rsidRPr="008A6760">
        <w:rPr>
          <w:sz w:val="24"/>
          <w:szCs w:val="24"/>
        </w:rPr>
        <w:t xml:space="preserve">деятельности ресурсного центра </w:t>
      </w:r>
      <w:r w:rsidRPr="008A6760">
        <w:rPr>
          <w:sz w:val="24"/>
          <w:szCs w:val="24"/>
        </w:rPr>
        <w:t>развития гражданских инициатив и поддержки социально ориентированных некоммерческих организаций</w:t>
      </w:r>
      <w:r w:rsidRPr="008A6760">
        <w:t>.</w:t>
      </w:r>
    </w:p>
    <w:p w:rsidR="008E3650" w:rsidRPr="008A6760" w:rsidRDefault="00B10162">
      <w:pPr>
        <w:jc w:val="both"/>
      </w:pPr>
      <w:r w:rsidRPr="008A6760">
        <w:rPr>
          <w:sz w:val="24"/>
          <w:szCs w:val="24"/>
        </w:rPr>
        <w:t>2. Копия устава организации.</w:t>
      </w:r>
    </w:p>
    <w:p w:rsidR="008E3650" w:rsidRPr="008A6760" w:rsidRDefault="00B10162">
      <w:pPr>
        <w:jc w:val="both"/>
      </w:pPr>
      <w:r w:rsidRPr="008A6760">
        <w:rPr>
          <w:sz w:val="24"/>
          <w:szCs w:val="24"/>
        </w:rPr>
        <w:t>3. Согласие на публикацию (размещение) в сети «Интернет» информации об организации, о подаваемой организацией заявке, иной информа</w:t>
      </w:r>
      <w:r w:rsidRPr="008A6760">
        <w:rPr>
          <w:sz w:val="24"/>
          <w:szCs w:val="24"/>
        </w:rPr>
        <w:t>ции об организации, связанной с проведением конкурсного отбора.</w:t>
      </w:r>
    </w:p>
    <w:p w:rsidR="008E3650" w:rsidRPr="008A6760" w:rsidRDefault="00B10162">
      <w:pPr>
        <w:jc w:val="both"/>
        <w:rPr>
          <w:sz w:val="24"/>
          <w:szCs w:val="24"/>
        </w:rPr>
      </w:pPr>
      <w:r w:rsidRPr="008A6760">
        <w:rPr>
          <w:sz w:val="24"/>
          <w:szCs w:val="24"/>
        </w:rPr>
        <w:t>4. Справка об отсутствии у организации обязательств по возврату в краевой бюджет субсидий, бюджетных инвестиций, предоставленных в том числе в соответствии с иными правовыми актами края, и ино</w:t>
      </w:r>
      <w:r w:rsidRPr="008A6760">
        <w:rPr>
          <w:sz w:val="24"/>
          <w:szCs w:val="24"/>
        </w:rPr>
        <w:t>й просроченной (неурегулированной) задолженности перед краевым бюджетом, а также о том, что организация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</w:t>
      </w:r>
      <w:r w:rsidRPr="008A6760">
        <w:rPr>
          <w:sz w:val="24"/>
          <w:szCs w:val="24"/>
        </w:rPr>
        <w:t>идического лица), ликвидации, в отношении нее не введена процедура банкротства, деятельность организации не приостановлена в порядке, предусмотренном законодательством Российской Федерации, составленную и заверенную печатью и подписью руководителя юридичес</w:t>
      </w:r>
      <w:r w:rsidRPr="008A6760">
        <w:rPr>
          <w:sz w:val="24"/>
          <w:szCs w:val="24"/>
        </w:rPr>
        <w:t>кого лица.</w:t>
      </w:r>
    </w:p>
    <w:p w:rsidR="008E3650" w:rsidRPr="008A6760" w:rsidRDefault="00B10162">
      <w:pPr>
        <w:jc w:val="both"/>
        <w:rPr>
          <w:sz w:val="24"/>
          <w:szCs w:val="24"/>
        </w:rPr>
      </w:pPr>
      <w:r w:rsidRPr="008A6760">
        <w:rPr>
          <w:sz w:val="24"/>
          <w:szCs w:val="24"/>
        </w:rPr>
        <w:t>5. Сведения, подтверждающие взаимодействие с Общественной палатой Алтайского края, органами государственной власти Алтайского края и органами местного самоуправления, общественными советами, действующими на территории Алтайского края, с обществе</w:t>
      </w:r>
      <w:r w:rsidRPr="008A6760">
        <w:rPr>
          <w:sz w:val="24"/>
          <w:szCs w:val="24"/>
        </w:rPr>
        <w:t>нными организациями, по вопросам развития гражданского общества (по возможности конкретизировать наименования ).</w:t>
      </w:r>
    </w:p>
    <w:p w:rsidR="008E3650" w:rsidRPr="008A6760" w:rsidRDefault="00B10162">
      <w:pPr>
        <w:jc w:val="both"/>
        <w:rPr>
          <w:sz w:val="24"/>
          <w:szCs w:val="24"/>
        </w:rPr>
      </w:pPr>
      <w:r w:rsidRPr="008A6760">
        <w:rPr>
          <w:sz w:val="24"/>
          <w:szCs w:val="24"/>
        </w:rPr>
        <w:t>6. Копии документов, подтверждающих наличие права пользования помещением для создания и обеспечения деятельности ресурсного центра (конкретизир</w:t>
      </w:r>
      <w:r w:rsidRPr="008A6760">
        <w:rPr>
          <w:sz w:val="24"/>
          <w:szCs w:val="24"/>
        </w:rPr>
        <w:t>овать наименование документа).</w:t>
      </w:r>
    </w:p>
    <w:p w:rsidR="008E3650" w:rsidRPr="008A6760" w:rsidRDefault="00B10162">
      <w:pPr>
        <w:jc w:val="both"/>
        <w:rPr>
          <w:sz w:val="24"/>
          <w:szCs w:val="24"/>
        </w:rPr>
      </w:pPr>
      <w:r w:rsidRPr="008A6760">
        <w:rPr>
          <w:sz w:val="24"/>
          <w:szCs w:val="24"/>
        </w:rPr>
        <w:t>7. Справка о среднесписочной численности работников, размере средней заработной платы и отсутствии просроченной задолженности по ее выплате за отчетный период текущего года, предшествующий дате представления заявки, заверенну</w:t>
      </w:r>
      <w:r w:rsidRPr="008A6760">
        <w:rPr>
          <w:sz w:val="24"/>
          <w:szCs w:val="24"/>
        </w:rPr>
        <w:t>ю организацией.</w:t>
      </w:r>
    </w:p>
    <w:p w:rsidR="008E3650" w:rsidRPr="008A6760" w:rsidRDefault="00B10162">
      <w:pPr>
        <w:jc w:val="both"/>
        <w:rPr>
          <w:sz w:val="24"/>
          <w:szCs w:val="24"/>
        </w:rPr>
      </w:pPr>
      <w:r w:rsidRPr="008A6760">
        <w:rPr>
          <w:sz w:val="24"/>
          <w:szCs w:val="24"/>
        </w:rPr>
        <w:t>8. Заверенные организацией копии платежных поручений и (или) иных документов, подтверждающих уплату исчисленных сумм налогов, авансовых платежей по налогам, сборов, страховых взносов в соответствии с налоговым законодательством в текущем го</w:t>
      </w:r>
      <w:r w:rsidRPr="008A6760">
        <w:rPr>
          <w:sz w:val="24"/>
          <w:szCs w:val="24"/>
        </w:rPr>
        <w:t>ду на дату предоставления документов для участия в конкурсе; уведомления об исчисленных суммах налогов, авансовых платежей по налогам, сборов, страховых взносов в текущем году по форме, утвержденной Федеральной налоговой службой, на дату предоставления док</w:t>
      </w:r>
      <w:r w:rsidRPr="008A6760">
        <w:rPr>
          <w:sz w:val="24"/>
          <w:szCs w:val="24"/>
        </w:rPr>
        <w:t>ументов для участия в конкурсе с отметкой о принятии со стороны налогового органа.</w:t>
      </w:r>
    </w:p>
    <w:p w:rsidR="008E3650" w:rsidRPr="008A6760" w:rsidRDefault="00B10162">
      <w:pPr>
        <w:jc w:val="both"/>
        <w:rPr>
          <w:sz w:val="24"/>
          <w:szCs w:val="24"/>
        </w:rPr>
      </w:pPr>
      <w:r w:rsidRPr="008A6760">
        <w:rPr>
          <w:sz w:val="24"/>
          <w:szCs w:val="24"/>
        </w:rPr>
        <w:t xml:space="preserve">9. Справка соответствующей инспекции Управления Федеральной налоговой службы по Алтайскому краю об исполнении налогоплательщиком (плательщиком сбора, плательщиком страховых </w:t>
      </w:r>
      <w:r w:rsidRPr="008A6760">
        <w:rPr>
          <w:sz w:val="24"/>
          <w:szCs w:val="24"/>
        </w:rPr>
        <w:t>взносов, налоговым агентом) обязанности по уплате налогов, сборов, страховых взносов, пеней, штрафов, процентов (по собственной инициативе).</w:t>
      </w:r>
    </w:p>
    <w:p w:rsidR="008E3650" w:rsidRPr="008A6760" w:rsidRDefault="008E3650">
      <w:pPr>
        <w:rPr>
          <w:sz w:val="24"/>
          <w:szCs w:val="24"/>
        </w:rPr>
      </w:pPr>
    </w:p>
    <w:p w:rsidR="008E3650" w:rsidRPr="008A6760" w:rsidRDefault="00B10162">
      <w:pPr>
        <w:ind w:firstLine="709"/>
        <w:jc w:val="both"/>
        <w:rPr>
          <w:bCs/>
          <w:sz w:val="24"/>
          <w:szCs w:val="24"/>
        </w:rPr>
      </w:pPr>
      <w:r w:rsidRPr="008A6760">
        <w:rPr>
          <w:sz w:val="24"/>
          <w:szCs w:val="24"/>
        </w:rPr>
        <w:t>Достоверность информации, предоставленной в составе заявки на участие в конкурсном отборе на предоставление с</w:t>
      </w:r>
      <w:r w:rsidRPr="008A6760">
        <w:rPr>
          <w:sz w:val="24"/>
          <w:szCs w:val="24"/>
        </w:rPr>
        <w:t>убсидии из краевого бюджета социально ориентированной некоммерческой организации на финансовое обеспечение расходов, связанных с деятельностью ресурсного центра развития гражданских инициатив и поддержки социально ориентированных некоммерческих организаций</w:t>
      </w:r>
      <w:r w:rsidRPr="008A6760">
        <w:rPr>
          <w:bCs/>
          <w:sz w:val="24"/>
          <w:szCs w:val="24"/>
        </w:rPr>
        <w:t>, а также достоверность представленных документов подтверждаю.</w:t>
      </w:r>
    </w:p>
    <w:p w:rsidR="008E3650" w:rsidRPr="008A6760" w:rsidRDefault="008E3650">
      <w:pPr>
        <w:ind w:firstLine="709"/>
        <w:jc w:val="both"/>
        <w:rPr>
          <w:bCs/>
          <w:sz w:val="24"/>
          <w:szCs w:val="24"/>
        </w:rPr>
      </w:pPr>
    </w:p>
    <w:p w:rsidR="008E3650" w:rsidRPr="008A6760" w:rsidRDefault="008E3650">
      <w:pPr>
        <w:ind w:firstLine="709"/>
        <w:jc w:val="both"/>
        <w:rPr>
          <w:bCs/>
          <w:sz w:val="24"/>
          <w:szCs w:val="24"/>
        </w:rPr>
      </w:pPr>
    </w:p>
    <w:p w:rsidR="008E3650" w:rsidRPr="008A6760" w:rsidRDefault="008E3650">
      <w:pPr>
        <w:ind w:firstLine="709"/>
        <w:jc w:val="both"/>
        <w:rPr>
          <w:bCs/>
          <w:sz w:val="24"/>
          <w:szCs w:val="24"/>
        </w:rPr>
      </w:pPr>
    </w:p>
    <w:p w:rsidR="008E3650" w:rsidRPr="008A6760" w:rsidRDefault="00B10162">
      <w:pPr>
        <w:spacing w:line="240" w:lineRule="exact"/>
        <w:rPr>
          <w:bCs/>
          <w:sz w:val="24"/>
          <w:szCs w:val="24"/>
        </w:rPr>
      </w:pPr>
      <w:r w:rsidRPr="008A6760">
        <w:rPr>
          <w:bCs/>
          <w:sz w:val="24"/>
          <w:szCs w:val="24"/>
        </w:rPr>
        <w:t xml:space="preserve">Руководитель (должность) </w:t>
      </w:r>
    </w:p>
    <w:p w:rsidR="008E3650" w:rsidRPr="008A6760" w:rsidRDefault="00B10162">
      <w:pPr>
        <w:spacing w:line="240" w:lineRule="exact"/>
        <w:rPr>
          <w:bCs/>
          <w:sz w:val="24"/>
          <w:szCs w:val="24"/>
        </w:rPr>
      </w:pPr>
      <w:r w:rsidRPr="008A6760">
        <w:rPr>
          <w:bCs/>
          <w:sz w:val="24"/>
          <w:szCs w:val="24"/>
        </w:rPr>
        <w:t>СО НКО (наименование)</w:t>
      </w:r>
      <w:r w:rsidRPr="008A6760">
        <w:rPr>
          <w:bCs/>
          <w:sz w:val="24"/>
          <w:szCs w:val="24"/>
        </w:rPr>
        <w:tab/>
      </w:r>
      <w:r w:rsidRPr="008A6760">
        <w:rPr>
          <w:bCs/>
          <w:sz w:val="24"/>
          <w:szCs w:val="24"/>
        </w:rPr>
        <w:tab/>
      </w:r>
      <w:r w:rsidRPr="008A6760">
        <w:rPr>
          <w:bCs/>
          <w:sz w:val="24"/>
          <w:szCs w:val="24"/>
        </w:rPr>
        <w:tab/>
      </w:r>
      <w:r w:rsidRPr="008A6760">
        <w:rPr>
          <w:bCs/>
          <w:sz w:val="24"/>
          <w:szCs w:val="24"/>
        </w:rPr>
        <w:tab/>
        <w:t>______________</w:t>
      </w:r>
      <w:r w:rsidRPr="008A6760">
        <w:rPr>
          <w:bCs/>
          <w:sz w:val="24"/>
          <w:szCs w:val="24"/>
        </w:rPr>
        <w:tab/>
        <w:t>______________________</w:t>
      </w:r>
    </w:p>
    <w:p w:rsidR="008E3650" w:rsidRPr="008A6760" w:rsidRDefault="00B10162">
      <w:pPr>
        <w:rPr>
          <w:bCs/>
        </w:rPr>
      </w:pPr>
      <w:r w:rsidRPr="008A6760">
        <w:rPr>
          <w:bCs/>
        </w:rPr>
        <w:tab/>
      </w:r>
      <w:r w:rsidRPr="008A6760">
        <w:rPr>
          <w:bCs/>
        </w:rPr>
        <w:tab/>
      </w:r>
      <w:r w:rsidRPr="008A6760">
        <w:rPr>
          <w:bCs/>
        </w:rPr>
        <w:tab/>
      </w:r>
      <w:r w:rsidRPr="008A6760">
        <w:rPr>
          <w:bCs/>
        </w:rPr>
        <w:tab/>
      </w:r>
      <w:r w:rsidRPr="008A6760">
        <w:rPr>
          <w:bCs/>
        </w:rPr>
        <w:tab/>
      </w:r>
      <w:r w:rsidRPr="008A6760">
        <w:rPr>
          <w:bCs/>
        </w:rPr>
        <w:tab/>
      </w:r>
      <w:r w:rsidRPr="008A6760">
        <w:rPr>
          <w:bCs/>
        </w:rPr>
        <w:tab/>
        <w:t xml:space="preserve">     (подпись)</w:t>
      </w:r>
      <w:r w:rsidRPr="008A6760">
        <w:rPr>
          <w:bCs/>
        </w:rPr>
        <w:tab/>
        <w:t xml:space="preserve">                  (И.О. Фамилия)</w:t>
      </w:r>
    </w:p>
    <w:p w:rsidR="008E3650" w:rsidRPr="008A6760" w:rsidRDefault="008E3650">
      <w:pPr>
        <w:rPr>
          <w:bCs/>
          <w:szCs w:val="28"/>
        </w:rPr>
      </w:pPr>
    </w:p>
    <w:p w:rsidR="008E3650" w:rsidRPr="008A6760" w:rsidRDefault="00B10162">
      <w:pPr>
        <w:rPr>
          <w:bCs/>
          <w:sz w:val="24"/>
          <w:szCs w:val="24"/>
        </w:rPr>
      </w:pPr>
      <w:r w:rsidRPr="008A6760">
        <w:rPr>
          <w:bCs/>
          <w:sz w:val="24"/>
          <w:szCs w:val="24"/>
        </w:rPr>
        <w:tab/>
      </w:r>
      <w:r w:rsidRPr="008A6760">
        <w:rPr>
          <w:bCs/>
          <w:sz w:val="24"/>
          <w:szCs w:val="24"/>
        </w:rPr>
        <w:tab/>
      </w:r>
      <w:r w:rsidRPr="008A6760">
        <w:rPr>
          <w:bCs/>
          <w:sz w:val="24"/>
          <w:szCs w:val="24"/>
        </w:rPr>
        <w:tab/>
      </w:r>
      <w:r w:rsidRPr="008A6760">
        <w:rPr>
          <w:bCs/>
          <w:sz w:val="24"/>
          <w:szCs w:val="24"/>
        </w:rPr>
        <w:tab/>
      </w:r>
      <w:r w:rsidRPr="008A6760">
        <w:rPr>
          <w:bCs/>
          <w:sz w:val="24"/>
          <w:szCs w:val="24"/>
        </w:rPr>
        <w:tab/>
      </w:r>
      <w:r w:rsidRPr="008A6760">
        <w:rPr>
          <w:bCs/>
          <w:sz w:val="24"/>
          <w:szCs w:val="24"/>
        </w:rPr>
        <w:tab/>
        <w:t>МП</w:t>
      </w:r>
    </w:p>
    <w:p w:rsidR="008E3650" w:rsidRPr="008A6760" w:rsidRDefault="00B10162">
      <w:pPr>
        <w:rPr>
          <w:sz w:val="24"/>
          <w:szCs w:val="24"/>
        </w:rPr>
      </w:pPr>
      <w:r w:rsidRPr="008A6760">
        <w:rPr>
          <w:bCs/>
          <w:sz w:val="24"/>
          <w:szCs w:val="24"/>
        </w:rPr>
        <w:t>«___» _____________ 20___ г.</w:t>
      </w:r>
    </w:p>
    <w:p w:rsidR="008E3650" w:rsidRPr="008A6760" w:rsidRDefault="008E3650">
      <w:pPr>
        <w:rPr>
          <w:sz w:val="24"/>
          <w:szCs w:val="24"/>
        </w:rPr>
      </w:pPr>
    </w:p>
    <w:sectPr w:rsidR="008E3650" w:rsidRPr="008A6760" w:rsidSect="008E3650">
      <w:headerReference w:type="even" r:id="rId7"/>
      <w:headerReference w:type="default" r:id="rId8"/>
      <w:pgSz w:w="11906" w:h="16838"/>
      <w:pgMar w:top="510" w:right="567" w:bottom="510" w:left="1418" w:header="397" w:footer="397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162" w:rsidRDefault="00B10162">
      <w:r>
        <w:separator/>
      </w:r>
    </w:p>
  </w:endnote>
  <w:endnote w:type="continuationSeparator" w:id="1">
    <w:p w:rsidR="00B10162" w:rsidRDefault="00B10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162" w:rsidRDefault="00B10162">
      <w:r>
        <w:separator/>
      </w:r>
    </w:p>
  </w:footnote>
  <w:footnote w:type="continuationSeparator" w:id="1">
    <w:p w:rsidR="00B10162" w:rsidRDefault="00B101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650" w:rsidRDefault="008E3650">
    <w:pPr>
      <w:pStyle w:val="af6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B10162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8E3650" w:rsidRDefault="008E3650">
    <w:pPr>
      <w:pStyle w:val="af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650" w:rsidRDefault="008E3650">
    <w:pPr>
      <w:pStyle w:val="af6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B10162"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8A6760">
      <w:rPr>
        <w:rStyle w:val="af7"/>
        <w:noProof/>
      </w:rPr>
      <w:t>3</w:t>
    </w:r>
    <w:r>
      <w:rPr>
        <w:rStyle w:val="af7"/>
      </w:rPr>
      <w:fldChar w:fldCharType="end"/>
    </w:r>
  </w:p>
  <w:p w:rsidR="008E3650" w:rsidRDefault="008E3650">
    <w:pPr>
      <w:pStyle w:val="af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7CD6"/>
    <w:multiLevelType w:val="hybridMultilevel"/>
    <w:tmpl w:val="DDBE5AC2"/>
    <w:lvl w:ilvl="0" w:tplc="4E30E712">
      <w:start w:val="1"/>
      <w:numFmt w:val="decimal"/>
      <w:lvlText w:val="%1."/>
      <w:lvlJc w:val="left"/>
      <w:pPr>
        <w:ind w:left="720" w:hanging="360"/>
      </w:pPr>
    </w:lvl>
    <w:lvl w:ilvl="1" w:tplc="263C4DC0">
      <w:start w:val="1"/>
      <w:numFmt w:val="lowerLetter"/>
      <w:lvlText w:val="%2."/>
      <w:lvlJc w:val="left"/>
      <w:pPr>
        <w:ind w:left="1440" w:hanging="360"/>
      </w:pPr>
    </w:lvl>
    <w:lvl w:ilvl="2" w:tplc="162CECAA">
      <w:start w:val="1"/>
      <w:numFmt w:val="lowerRoman"/>
      <w:lvlText w:val="%3."/>
      <w:lvlJc w:val="right"/>
      <w:pPr>
        <w:ind w:left="2160" w:hanging="180"/>
      </w:pPr>
    </w:lvl>
    <w:lvl w:ilvl="3" w:tplc="D61818A2">
      <w:start w:val="1"/>
      <w:numFmt w:val="decimal"/>
      <w:lvlText w:val="%4."/>
      <w:lvlJc w:val="left"/>
      <w:pPr>
        <w:ind w:left="2880" w:hanging="360"/>
      </w:pPr>
    </w:lvl>
    <w:lvl w:ilvl="4" w:tplc="825A366E">
      <w:start w:val="1"/>
      <w:numFmt w:val="lowerLetter"/>
      <w:lvlText w:val="%5."/>
      <w:lvlJc w:val="left"/>
      <w:pPr>
        <w:ind w:left="3600" w:hanging="360"/>
      </w:pPr>
    </w:lvl>
    <w:lvl w:ilvl="5" w:tplc="7804A778">
      <w:start w:val="1"/>
      <w:numFmt w:val="lowerRoman"/>
      <w:lvlText w:val="%6."/>
      <w:lvlJc w:val="right"/>
      <w:pPr>
        <w:ind w:left="4320" w:hanging="180"/>
      </w:pPr>
    </w:lvl>
    <w:lvl w:ilvl="6" w:tplc="379A712A">
      <w:start w:val="1"/>
      <w:numFmt w:val="decimal"/>
      <w:lvlText w:val="%7."/>
      <w:lvlJc w:val="left"/>
      <w:pPr>
        <w:ind w:left="5040" w:hanging="360"/>
      </w:pPr>
    </w:lvl>
    <w:lvl w:ilvl="7" w:tplc="FCBC6604">
      <w:start w:val="1"/>
      <w:numFmt w:val="lowerLetter"/>
      <w:lvlText w:val="%8."/>
      <w:lvlJc w:val="left"/>
      <w:pPr>
        <w:ind w:left="5760" w:hanging="360"/>
      </w:pPr>
    </w:lvl>
    <w:lvl w:ilvl="8" w:tplc="4210BD3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476CF"/>
    <w:multiLevelType w:val="hybridMultilevel"/>
    <w:tmpl w:val="5B60CB46"/>
    <w:lvl w:ilvl="0" w:tplc="B25AB38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E8C44CA2">
      <w:start w:val="1"/>
      <w:numFmt w:val="lowerLetter"/>
      <w:lvlText w:val="%2."/>
      <w:lvlJc w:val="left"/>
      <w:pPr>
        <w:ind w:left="1080" w:hanging="360"/>
      </w:pPr>
    </w:lvl>
    <w:lvl w:ilvl="2" w:tplc="30EC5B56">
      <w:start w:val="1"/>
      <w:numFmt w:val="lowerRoman"/>
      <w:lvlText w:val="%3."/>
      <w:lvlJc w:val="right"/>
      <w:pPr>
        <w:ind w:left="1800" w:hanging="180"/>
      </w:pPr>
    </w:lvl>
    <w:lvl w:ilvl="3" w:tplc="8B5E0D6E">
      <w:start w:val="1"/>
      <w:numFmt w:val="decimal"/>
      <w:lvlText w:val="%4."/>
      <w:lvlJc w:val="left"/>
      <w:pPr>
        <w:ind w:left="2520" w:hanging="360"/>
      </w:pPr>
    </w:lvl>
    <w:lvl w:ilvl="4" w:tplc="AED4A890">
      <w:start w:val="1"/>
      <w:numFmt w:val="lowerLetter"/>
      <w:lvlText w:val="%5."/>
      <w:lvlJc w:val="left"/>
      <w:pPr>
        <w:ind w:left="3240" w:hanging="360"/>
      </w:pPr>
    </w:lvl>
    <w:lvl w:ilvl="5" w:tplc="2A0EDFBC">
      <w:start w:val="1"/>
      <w:numFmt w:val="lowerRoman"/>
      <w:lvlText w:val="%6."/>
      <w:lvlJc w:val="right"/>
      <w:pPr>
        <w:ind w:left="3960" w:hanging="180"/>
      </w:pPr>
    </w:lvl>
    <w:lvl w:ilvl="6" w:tplc="A8F0738C">
      <w:start w:val="1"/>
      <w:numFmt w:val="decimal"/>
      <w:lvlText w:val="%7."/>
      <w:lvlJc w:val="left"/>
      <w:pPr>
        <w:ind w:left="4680" w:hanging="360"/>
      </w:pPr>
    </w:lvl>
    <w:lvl w:ilvl="7" w:tplc="43603998">
      <w:start w:val="1"/>
      <w:numFmt w:val="lowerLetter"/>
      <w:lvlText w:val="%8."/>
      <w:lvlJc w:val="left"/>
      <w:pPr>
        <w:ind w:left="5400" w:hanging="360"/>
      </w:pPr>
    </w:lvl>
    <w:lvl w:ilvl="8" w:tplc="02CA821A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7E3AFB"/>
    <w:multiLevelType w:val="hybridMultilevel"/>
    <w:tmpl w:val="B9FA1CD2"/>
    <w:lvl w:ilvl="0" w:tplc="18560654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 w:tplc="17B277F2">
      <w:numFmt w:val="none"/>
      <w:lvlText w:val=""/>
      <w:lvlJc w:val="left"/>
      <w:pPr>
        <w:tabs>
          <w:tab w:val="num" w:pos="360"/>
        </w:tabs>
      </w:pPr>
    </w:lvl>
    <w:lvl w:ilvl="2" w:tplc="16CA8DE4">
      <w:numFmt w:val="none"/>
      <w:lvlText w:val=""/>
      <w:lvlJc w:val="left"/>
      <w:pPr>
        <w:tabs>
          <w:tab w:val="num" w:pos="360"/>
        </w:tabs>
      </w:pPr>
    </w:lvl>
    <w:lvl w:ilvl="3" w:tplc="0A28F658">
      <w:numFmt w:val="none"/>
      <w:lvlText w:val=""/>
      <w:lvlJc w:val="left"/>
      <w:pPr>
        <w:tabs>
          <w:tab w:val="num" w:pos="360"/>
        </w:tabs>
      </w:pPr>
    </w:lvl>
    <w:lvl w:ilvl="4" w:tplc="48881B08">
      <w:numFmt w:val="none"/>
      <w:lvlText w:val=""/>
      <w:lvlJc w:val="left"/>
      <w:pPr>
        <w:tabs>
          <w:tab w:val="num" w:pos="360"/>
        </w:tabs>
      </w:pPr>
    </w:lvl>
    <w:lvl w:ilvl="5" w:tplc="75A83F7E">
      <w:numFmt w:val="none"/>
      <w:lvlText w:val=""/>
      <w:lvlJc w:val="left"/>
      <w:pPr>
        <w:tabs>
          <w:tab w:val="num" w:pos="360"/>
        </w:tabs>
      </w:pPr>
    </w:lvl>
    <w:lvl w:ilvl="6" w:tplc="16007E02">
      <w:numFmt w:val="none"/>
      <w:pStyle w:val="7"/>
      <w:lvlText w:val=""/>
      <w:lvlJc w:val="left"/>
      <w:pPr>
        <w:tabs>
          <w:tab w:val="num" w:pos="360"/>
        </w:tabs>
      </w:pPr>
    </w:lvl>
    <w:lvl w:ilvl="7" w:tplc="7C30C374">
      <w:numFmt w:val="none"/>
      <w:lvlText w:val=""/>
      <w:lvlJc w:val="left"/>
      <w:pPr>
        <w:tabs>
          <w:tab w:val="num" w:pos="360"/>
        </w:tabs>
      </w:pPr>
    </w:lvl>
    <w:lvl w:ilvl="8" w:tplc="CEE4AA6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0A4617F"/>
    <w:multiLevelType w:val="hybridMultilevel"/>
    <w:tmpl w:val="026434F4"/>
    <w:lvl w:ilvl="0" w:tplc="E9B6B3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2E085E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 w:tplc="634E466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6088CF5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D682F428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 w:tplc="5D96A98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66A439A2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6F847378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 w:tplc="61D6BD7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3ACA26C6"/>
    <w:multiLevelType w:val="hybridMultilevel"/>
    <w:tmpl w:val="8BD60434"/>
    <w:lvl w:ilvl="0" w:tplc="A21CAC3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/>
      </w:rPr>
    </w:lvl>
    <w:lvl w:ilvl="1" w:tplc="2EE672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A536A9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64E3D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80E96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74C2AF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968EA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F3ABE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6C2EC3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41256118"/>
    <w:multiLevelType w:val="hybridMultilevel"/>
    <w:tmpl w:val="E4EE403E"/>
    <w:lvl w:ilvl="0" w:tplc="022CC6D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39683D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56AD96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CE217C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44AEF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A2801D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15093D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CD201E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EFAB46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458B2134"/>
    <w:multiLevelType w:val="hybridMultilevel"/>
    <w:tmpl w:val="2578F0B0"/>
    <w:lvl w:ilvl="0" w:tplc="2A345FA2">
      <w:start w:val="1"/>
      <w:numFmt w:val="decimal"/>
      <w:lvlText w:val="%1."/>
      <w:lvlJc w:val="left"/>
      <w:pPr>
        <w:ind w:left="720" w:hanging="360"/>
      </w:pPr>
    </w:lvl>
    <w:lvl w:ilvl="1" w:tplc="382C7A6A">
      <w:start w:val="1"/>
      <w:numFmt w:val="lowerLetter"/>
      <w:lvlText w:val="%2."/>
      <w:lvlJc w:val="left"/>
      <w:pPr>
        <w:ind w:left="1440" w:hanging="360"/>
      </w:pPr>
    </w:lvl>
    <w:lvl w:ilvl="2" w:tplc="D08621E0">
      <w:start w:val="1"/>
      <w:numFmt w:val="lowerRoman"/>
      <w:lvlText w:val="%3."/>
      <w:lvlJc w:val="right"/>
      <w:pPr>
        <w:ind w:left="2160" w:hanging="180"/>
      </w:pPr>
    </w:lvl>
    <w:lvl w:ilvl="3" w:tplc="13761AE2">
      <w:start w:val="1"/>
      <w:numFmt w:val="decimal"/>
      <w:lvlText w:val="%4."/>
      <w:lvlJc w:val="left"/>
      <w:pPr>
        <w:ind w:left="2880" w:hanging="360"/>
      </w:pPr>
    </w:lvl>
    <w:lvl w:ilvl="4" w:tplc="A4E2FFF4">
      <w:start w:val="1"/>
      <w:numFmt w:val="lowerLetter"/>
      <w:lvlText w:val="%5."/>
      <w:lvlJc w:val="left"/>
      <w:pPr>
        <w:ind w:left="3600" w:hanging="360"/>
      </w:pPr>
    </w:lvl>
    <w:lvl w:ilvl="5" w:tplc="F24E3CB6">
      <w:start w:val="1"/>
      <w:numFmt w:val="lowerRoman"/>
      <w:lvlText w:val="%6."/>
      <w:lvlJc w:val="right"/>
      <w:pPr>
        <w:ind w:left="4320" w:hanging="180"/>
      </w:pPr>
    </w:lvl>
    <w:lvl w:ilvl="6" w:tplc="7A64CAA6">
      <w:start w:val="1"/>
      <w:numFmt w:val="decimal"/>
      <w:lvlText w:val="%7."/>
      <w:lvlJc w:val="left"/>
      <w:pPr>
        <w:ind w:left="5040" w:hanging="360"/>
      </w:pPr>
    </w:lvl>
    <w:lvl w:ilvl="7" w:tplc="D3CA90A8">
      <w:start w:val="1"/>
      <w:numFmt w:val="lowerLetter"/>
      <w:lvlText w:val="%8."/>
      <w:lvlJc w:val="left"/>
      <w:pPr>
        <w:ind w:left="5760" w:hanging="360"/>
      </w:pPr>
    </w:lvl>
    <w:lvl w:ilvl="8" w:tplc="1FDA7552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D61CB"/>
    <w:multiLevelType w:val="hybridMultilevel"/>
    <w:tmpl w:val="D8B8950E"/>
    <w:lvl w:ilvl="0" w:tplc="B2306312">
      <w:start w:val="1"/>
      <w:numFmt w:val="decimal"/>
      <w:lvlText w:val="%1."/>
      <w:lvlJc w:val="left"/>
      <w:pPr>
        <w:ind w:left="720" w:hanging="360"/>
      </w:pPr>
    </w:lvl>
    <w:lvl w:ilvl="1" w:tplc="31C0E7D0">
      <w:start w:val="1"/>
      <w:numFmt w:val="lowerLetter"/>
      <w:lvlText w:val="%2."/>
      <w:lvlJc w:val="left"/>
      <w:pPr>
        <w:ind w:left="1440" w:hanging="360"/>
      </w:pPr>
    </w:lvl>
    <w:lvl w:ilvl="2" w:tplc="95F8B860">
      <w:start w:val="1"/>
      <w:numFmt w:val="lowerRoman"/>
      <w:lvlText w:val="%3."/>
      <w:lvlJc w:val="right"/>
      <w:pPr>
        <w:ind w:left="2160" w:hanging="180"/>
      </w:pPr>
    </w:lvl>
    <w:lvl w:ilvl="3" w:tplc="D9227524">
      <w:start w:val="1"/>
      <w:numFmt w:val="decimal"/>
      <w:lvlText w:val="%4."/>
      <w:lvlJc w:val="left"/>
      <w:pPr>
        <w:ind w:left="2880" w:hanging="360"/>
      </w:pPr>
    </w:lvl>
    <w:lvl w:ilvl="4" w:tplc="63926E0A">
      <w:start w:val="1"/>
      <w:numFmt w:val="lowerLetter"/>
      <w:lvlText w:val="%5."/>
      <w:lvlJc w:val="left"/>
      <w:pPr>
        <w:ind w:left="3600" w:hanging="360"/>
      </w:pPr>
    </w:lvl>
    <w:lvl w:ilvl="5" w:tplc="FD1249BE">
      <w:start w:val="1"/>
      <w:numFmt w:val="lowerRoman"/>
      <w:lvlText w:val="%6."/>
      <w:lvlJc w:val="right"/>
      <w:pPr>
        <w:ind w:left="4320" w:hanging="180"/>
      </w:pPr>
    </w:lvl>
    <w:lvl w:ilvl="6" w:tplc="86806B8A">
      <w:start w:val="1"/>
      <w:numFmt w:val="decimal"/>
      <w:lvlText w:val="%7."/>
      <w:lvlJc w:val="left"/>
      <w:pPr>
        <w:ind w:left="5040" w:hanging="360"/>
      </w:pPr>
    </w:lvl>
    <w:lvl w:ilvl="7" w:tplc="FA46E6E0">
      <w:start w:val="1"/>
      <w:numFmt w:val="lowerLetter"/>
      <w:lvlText w:val="%8."/>
      <w:lvlJc w:val="left"/>
      <w:pPr>
        <w:ind w:left="5760" w:hanging="360"/>
      </w:pPr>
    </w:lvl>
    <w:lvl w:ilvl="8" w:tplc="CB4E139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9C1036"/>
    <w:multiLevelType w:val="hybridMultilevel"/>
    <w:tmpl w:val="38022868"/>
    <w:lvl w:ilvl="0" w:tplc="922C4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2ADC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92BE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1639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483F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DC4B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141E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547CF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6AEA0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3650"/>
    <w:rsid w:val="008A6760"/>
    <w:rsid w:val="008E3650"/>
    <w:rsid w:val="00B10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50"/>
    <w:rPr>
      <w:lang w:eastAsia="ru-RU"/>
    </w:rPr>
  </w:style>
  <w:style w:type="paragraph" w:styleId="1">
    <w:name w:val="heading 1"/>
    <w:basedOn w:val="a"/>
    <w:next w:val="a"/>
    <w:link w:val="10"/>
    <w:qFormat/>
    <w:rsid w:val="008E3650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7">
    <w:name w:val="heading 7"/>
    <w:basedOn w:val="a"/>
    <w:next w:val="a"/>
    <w:qFormat/>
    <w:rsid w:val="008E3650"/>
    <w:pPr>
      <w:keepNext/>
      <w:numPr>
        <w:ilvl w:val="6"/>
        <w:numId w:val="1"/>
      </w:numPr>
      <w:ind w:left="5387"/>
      <w:outlineLvl w:val="6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E365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8E365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E365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8E365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E365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8E365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E365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8E365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E365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8E365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E365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8E365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E365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8E365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E365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8E365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E365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8E365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rsid w:val="008E36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8E3650"/>
  </w:style>
  <w:style w:type="paragraph" w:styleId="a5">
    <w:name w:val="Title"/>
    <w:basedOn w:val="a"/>
    <w:next w:val="a"/>
    <w:link w:val="a6"/>
    <w:uiPriority w:val="10"/>
    <w:qFormat/>
    <w:rsid w:val="008E3650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8E365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8E3650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8E365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E365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E365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8E365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8E3650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8E3650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8E3650"/>
  </w:style>
  <w:style w:type="paragraph" w:customStyle="1" w:styleId="Footer">
    <w:name w:val="Footer"/>
    <w:basedOn w:val="a"/>
    <w:link w:val="CaptionChar"/>
    <w:uiPriority w:val="99"/>
    <w:unhideWhenUsed/>
    <w:rsid w:val="008E3650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8E3650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8E3650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8E3650"/>
  </w:style>
  <w:style w:type="table" w:styleId="ab">
    <w:name w:val="Table Grid"/>
    <w:basedOn w:val="a1"/>
    <w:rsid w:val="008E365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E365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8E365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8E365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8E365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8E365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8E365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8E365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E365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E365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E365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E365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E365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E365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8E365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8E365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8E365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8E365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8E365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8E365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8E365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8E365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8E365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8E365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8E365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8E365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8E365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8E365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8E365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8E365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8E365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8E365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8E365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8E365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8E365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8E365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8E365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8E365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8E365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8E365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8E365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8E365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8E365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E3650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E365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E3650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E365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E3650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E3650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8E365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E3650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E365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E365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E365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E3650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E3650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8E365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8E365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8E365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8E365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8E365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8E365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8E365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8E365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8E365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8E365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8E365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8E365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8E365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8E365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8E365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E3650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E365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E365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E365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E365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E365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8E365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8E365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8E365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8E365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8E365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8E365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8E365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8E365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8E3650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8E3650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8E3650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8E3650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8E3650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8E3650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8E365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E3650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E365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E365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E365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E365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E365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8E365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E3650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E3650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E3650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E3650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E3650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E3650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E365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8E365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8E365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8E365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8E365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8E365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8E365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8E365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8E365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8E365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8E365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8E365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8E365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8E365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8E365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E365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E365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E365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E365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E365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E365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8E3650"/>
    <w:rPr>
      <w:color w:val="0000FF"/>
      <w:u w:val="single"/>
    </w:rPr>
  </w:style>
  <w:style w:type="paragraph" w:styleId="ad">
    <w:name w:val="footnote text"/>
    <w:basedOn w:val="a"/>
    <w:link w:val="ae"/>
    <w:semiHidden/>
    <w:rsid w:val="008E3650"/>
  </w:style>
  <w:style w:type="character" w:customStyle="1" w:styleId="ae">
    <w:name w:val="Текст сноски Знак"/>
    <w:link w:val="ad"/>
    <w:uiPriority w:val="99"/>
    <w:rsid w:val="008E3650"/>
    <w:rPr>
      <w:sz w:val="18"/>
    </w:rPr>
  </w:style>
  <w:style w:type="character" w:styleId="af">
    <w:name w:val="footnote reference"/>
    <w:semiHidden/>
    <w:rsid w:val="008E3650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8E3650"/>
  </w:style>
  <w:style w:type="character" w:customStyle="1" w:styleId="af1">
    <w:name w:val="Текст концевой сноски Знак"/>
    <w:link w:val="af0"/>
    <w:uiPriority w:val="99"/>
    <w:rsid w:val="008E3650"/>
    <w:rPr>
      <w:sz w:val="20"/>
    </w:rPr>
  </w:style>
  <w:style w:type="character" w:styleId="af2">
    <w:name w:val="endnote reference"/>
    <w:uiPriority w:val="99"/>
    <w:semiHidden/>
    <w:unhideWhenUsed/>
    <w:rsid w:val="008E3650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8E3650"/>
    <w:pPr>
      <w:spacing w:after="57"/>
    </w:pPr>
  </w:style>
  <w:style w:type="paragraph" w:styleId="21">
    <w:name w:val="toc 2"/>
    <w:basedOn w:val="a"/>
    <w:next w:val="a"/>
    <w:uiPriority w:val="39"/>
    <w:unhideWhenUsed/>
    <w:rsid w:val="008E365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E365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E365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E365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E3650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8E365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E365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E3650"/>
    <w:pPr>
      <w:spacing w:after="57"/>
      <w:ind w:left="2268"/>
    </w:pPr>
  </w:style>
  <w:style w:type="paragraph" w:styleId="af3">
    <w:name w:val="TOC Heading"/>
    <w:uiPriority w:val="39"/>
    <w:unhideWhenUsed/>
    <w:rsid w:val="008E3650"/>
  </w:style>
  <w:style w:type="paragraph" w:styleId="af4">
    <w:name w:val="table of figures"/>
    <w:basedOn w:val="a"/>
    <w:next w:val="a"/>
    <w:uiPriority w:val="99"/>
    <w:unhideWhenUsed/>
    <w:rsid w:val="008E3650"/>
  </w:style>
  <w:style w:type="paragraph" w:styleId="af5">
    <w:name w:val="Body Text Indent"/>
    <w:basedOn w:val="a"/>
    <w:rsid w:val="008E3650"/>
    <w:pPr>
      <w:ind w:left="6379"/>
    </w:pPr>
  </w:style>
  <w:style w:type="paragraph" w:styleId="af6">
    <w:name w:val="header"/>
    <w:basedOn w:val="a"/>
    <w:rsid w:val="008E3650"/>
    <w:pPr>
      <w:tabs>
        <w:tab w:val="center" w:pos="4677"/>
        <w:tab w:val="right" w:pos="9355"/>
      </w:tabs>
    </w:pPr>
  </w:style>
  <w:style w:type="character" w:styleId="af7">
    <w:name w:val="page number"/>
    <w:basedOn w:val="a0"/>
    <w:rsid w:val="008E3650"/>
  </w:style>
  <w:style w:type="paragraph" w:styleId="af8">
    <w:name w:val="Normal (Web)"/>
    <w:basedOn w:val="a"/>
    <w:uiPriority w:val="99"/>
    <w:rsid w:val="008E3650"/>
    <w:pPr>
      <w:spacing w:before="100" w:beforeAutospacing="1" w:after="100" w:afterAutospacing="1"/>
    </w:pPr>
    <w:rPr>
      <w:sz w:val="24"/>
      <w:szCs w:val="24"/>
    </w:rPr>
  </w:style>
  <w:style w:type="paragraph" w:styleId="af9">
    <w:name w:val="footer"/>
    <w:basedOn w:val="a"/>
    <w:link w:val="afa"/>
    <w:rsid w:val="008E365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rsid w:val="008E3650"/>
  </w:style>
  <w:style w:type="paragraph" w:styleId="afb">
    <w:name w:val="Balloon Text"/>
    <w:basedOn w:val="a"/>
    <w:semiHidden/>
    <w:rsid w:val="008E365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8E3650"/>
  </w:style>
  <w:style w:type="character" w:customStyle="1" w:styleId="10">
    <w:name w:val="Заголовок 1 Знак"/>
    <w:link w:val="1"/>
    <w:rsid w:val="008E3650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ConsPlusNormal">
    <w:name w:val="ConsPlusNormal"/>
    <w:rsid w:val="008E365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Calibri" w:eastAsiaTheme="minorEastAsia" w:hAnsi="Calibri" w:cs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5261</Characters>
  <Application>Microsoft Office Word</Application>
  <DocSecurity>0</DocSecurity>
  <Lines>43</Lines>
  <Paragraphs>12</Paragraphs>
  <ScaleCrop>false</ScaleCrop>
  <Company>Microsoft</Company>
  <LinksUpToDate>false</LinksUpToDate>
  <CharactersWithSpaces>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Титульный лист заявки</dc:title>
  <dc:creator>Admin</dc:creator>
  <cp:lastModifiedBy>org_04</cp:lastModifiedBy>
  <cp:revision>2</cp:revision>
  <dcterms:created xsi:type="dcterms:W3CDTF">2023-12-21T03:37:00Z</dcterms:created>
  <dcterms:modified xsi:type="dcterms:W3CDTF">2023-12-21T03:37:00Z</dcterms:modified>
  <cp:version>983040</cp:version>
</cp:coreProperties>
</file>