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7"/>
      </w:tblGrid>
      <w:tr w:rsidR="00BC5B3F" w:rsidRPr="00BC5B3F" w:rsidTr="00BC5B3F">
        <w:tc>
          <w:tcPr>
            <w:tcW w:w="4218" w:type="dxa"/>
          </w:tcPr>
          <w:p w:rsidR="00BC5B3F" w:rsidRPr="00BC5B3F" w:rsidRDefault="00BC5B3F" w:rsidP="00BC5B3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Беседина Ирина Владимировна, заместитель министра социальной защиты Алтайского края, начальник управления по социальной политике</w:t>
            </w:r>
          </w:p>
        </w:tc>
      </w:tr>
    </w:tbl>
    <w:p w:rsidR="00BC5B3F" w:rsidRDefault="00BC5B3F" w:rsidP="00083B2F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DA6CBB" w:rsidRPr="00B50F92" w:rsidRDefault="00DA6CBB" w:rsidP="00DA6CBB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50F92">
        <w:rPr>
          <w:rFonts w:ascii="Times New Roman" w:hAnsi="Times New Roman" w:cs="Times New Roman"/>
          <w:sz w:val="24"/>
          <w:szCs w:val="24"/>
          <w:u w:val="single"/>
        </w:rPr>
        <w:t>Слайд 1 Тема</w:t>
      </w:r>
    </w:p>
    <w:p w:rsidR="00B50F92" w:rsidRDefault="00B50F92" w:rsidP="00BC5B3F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B3F" w:rsidRPr="00B50F92" w:rsidRDefault="00BC5B3F" w:rsidP="00BC5B3F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0F92">
        <w:rPr>
          <w:rFonts w:ascii="Times New Roman" w:hAnsi="Times New Roman" w:cs="Times New Roman"/>
          <w:b/>
          <w:sz w:val="28"/>
          <w:szCs w:val="28"/>
        </w:rPr>
        <w:t>Участие СОНКО Алтайского края в предоставлении социальных услуг</w:t>
      </w:r>
    </w:p>
    <w:p w:rsidR="00BC5B3F" w:rsidRPr="00BC5B3F" w:rsidRDefault="00BC5B3F" w:rsidP="00BC5B3F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F5D0B" w:rsidRPr="00083B2F" w:rsidRDefault="001F5D0B" w:rsidP="00083B2F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>Уважаемые коллеги, члены Координационного совета!</w:t>
      </w:r>
    </w:p>
    <w:p w:rsidR="00B50F92" w:rsidRDefault="00B50F92" w:rsidP="00E83002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83002" w:rsidRPr="00B50F92" w:rsidRDefault="00E83002" w:rsidP="00E83002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50F92">
        <w:rPr>
          <w:rFonts w:ascii="Times New Roman" w:hAnsi="Times New Roman" w:cs="Times New Roman"/>
          <w:sz w:val="24"/>
          <w:szCs w:val="24"/>
          <w:u w:val="single"/>
        </w:rPr>
        <w:t>Слайд 2 Нормативная федеральная база</w:t>
      </w:r>
    </w:p>
    <w:p w:rsidR="001F5D0B" w:rsidRPr="00083B2F" w:rsidRDefault="001F5D0B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D0B" w:rsidRPr="00083B2F" w:rsidRDefault="001F5D0B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>В крае выстроена система взаимодействия органов исполнительной власти, органов местного самоуправления с субъектами гражданского общества по социальным и иным общественно значимым вопросам.</w:t>
      </w:r>
    </w:p>
    <w:p w:rsidR="00BE2F36" w:rsidRDefault="00E30A36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Слайдом </w:t>
      </w:r>
      <w:r w:rsidR="00BE2F36" w:rsidRPr="00083B2F">
        <w:rPr>
          <w:rFonts w:ascii="Times New Roman" w:hAnsi="Times New Roman" w:cs="Times New Roman"/>
          <w:sz w:val="28"/>
          <w:szCs w:val="28"/>
        </w:rPr>
        <w:t>представлена</w:t>
      </w:r>
      <w:r w:rsidR="004144B6">
        <w:rPr>
          <w:rFonts w:ascii="Times New Roman" w:hAnsi="Times New Roman" w:cs="Times New Roman"/>
          <w:sz w:val="28"/>
          <w:szCs w:val="28"/>
        </w:rPr>
        <w:t xml:space="preserve"> </w:t>
      </w:r>
      <w:r w:rsidR="00BE2F36" w:rsidRPr="00083B2F">
        <w:rPr>
          <w:rFonts w:ascii="Times New Roman" w:hAnsi="Times New Roman" w:cs="Times New Roman"/>
          <w:sz w:val="28"/>
          <w:szCs w:val="28"/>
        </w:rPr>
        <w:t>нормативно-пр</w:t>
      </w:r>
      <w:r w:rsidR="00BC5B3F">
        <w:rPr>
          <w:rFonts w:ascii="Times New Roman" w:hAnsi="Times New Roman" w:cs="Times New Roman"/>
          <w:sz w:val="28"/>
          <w:szCs w:val="28"/>
        </w:rPr>
        <w:t>а</w:t>
      </w:r>
      <w:r w:rsidR="00BE2F36" w:rsidRPr="00083B2F">
        <w:rPr>
          <w:rFonts w:ascii="Times New Roman" w:hAnsi="Times New Roman" w:cs="Times New Roman"/>
          <w:sz w:val="28"/>
          <w:szCs w:val="28"/>
        </w:rPr>
        <w:t>вовая база, на основании которой выстроена работа.</w:t>
      </w:r>
    </w:p>
    <w:p w:rsidR="0091257A" w:rsidRPr="00083B2F" w:rsidRDefault="0091257A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F36" w:rsidRPr="00B50F92" w:rsidRDefault="00E30A36" w:rsidP="00E30A36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0F92">
        <w:rPr>
          <w:rFonts w:ascii="Times New Roman" w:hAnsi="Times New Roman" w:cs="Times New Roman"/>
          <w:sz w:val="24"/>
          <w:szCs w:val="24"/>
          <w:u w:val="single"/>
        </w:rPr>
        <w:t>Слайд 3 Координационный совет</w:t>
      </w:r>
    </w:p>
    <w:p w:rsidR="0091257A" w:rsidRDefault="00723218" w:rsidP="00E30A36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 xml:space="preserve">Утвержден и действует </w:t>
      </w:r>
      <w:r w:rsidR="004144B6">
        <w:rPr>
          <w:rFonts w:ascii="Times New Roman" w:hAnsi="Times New Roman" w:cs="Times New Roman"/>
          <w:sz w:val="28"/>
          <w:szCs w:val="28"/>
        </w:rPr>
        <w:t>наш</w:t>
      </w:r>
      <w:r w:rsidRPr="00083B2F">
        <w:rPr>
          <w:rFonts w:ascii="Times New Roman" w:hAnsi="Times New Roman" w:cs="Times New Roman"/>
          <w:sz w:val="28"/>
          <w:szCs w:val="28"/>
        </w:rPr>
        <w:t xml:space="preserve"> Координационный совете по обеспечению доступа негосударственных организаций к предоставлению социальных услуг населению в крае. Совет координирует деятельност</w:t>
      </w:r>
      <w:r w:rsidR="0091257A">
        <w:rPr>
          <w:rFonts w:ascii="Times New Roman" w:hAnsi="Times New Roman" w:cs="Times New Roman"/>
          <w:sz w:val="28"/>
          <w:szCs w:val="28"/>
        </w:rPr>
        <w:t>ь</w:t>
      </w:r>
      <w:r w:rsidRPr="00083B2F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власти, местного самоуправления, Общественной палаты Алтайского края, социально ориентированных некоммерческих и других заинтересованных организаций. Одна из его основных задач – это расширени</w:t>
      </w:r>
      <w:r w:rsidR="0091257A">
        <w:rPr>
          <w:rFonts w:ascii="Times New Roman" w:hAnsi="Times New Roman" w:cs="Times New Roman"/>
          <w:sz w:val="28"/>
          <w:szCs w:val="28"/>
        </w:rPr>
        <w:t>е</w:t>
      </w:r>
      <w:r w:rsidRPr="00083B2F">
        <w:rPr>
          <w:rFonts w:ascii="Times New Roman" w:hAnsi="Times New Roman" w:cs="Times New Roman"/>
          <w:sz w:val="28"/>
          <w:szCs w:val="28"/>
        </w:rPr>
        <w:t xml:space="preserve"> участия организаций негосударственного сектора в предоставлении социальных услуг</w:t>
      </w:r>
      <w:r w:rsidR="0091257A">
        <w:rPr>
          <w:rFonts w:ascii="Times New Roman" w:hAnsi="Times New Roman" w:cs="Times New Roman"/>
          <w:sz w:val="28"/>
          <w:szCs w:val="28"/>
        </w:rPr>
        <w:t>.</w:t>
      </w:r>
    </w:p>
    <w:p w:rsidR="0091257A" w:rsidRDefault="00BE2F36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B2F">
        <w:rPr>
          <w:rFonts w:ascii="Times New Roman" w:eastAsia="Calibri" w:hAnsi="Times New Roman" w:cs="Times New Roman"/>
          <w:sz w:val="28"/>
          <w:szCs w:val="28"/>
        </w:rPr>
        <w:t xml:space="preserve">Для привлечения СОНКО к предоставлению социальных услуг в крае утвержден </w:t>
      </w:r>
      <w:r w:rsidR="004144B6">
        <w:rPr>
          <w:rFonts w:ascii="Times New Roman" w:eastAsia="Calibri" w:hAnsi="Times New Roman" w:cs="Times New Roman"/>
          <w:sz w:val="28"/>
          <w:szCs w:val="28"/>
        </w:rPr>
        <w:t>К</w:t>
      </w:r>
      <w:r w:rsidRPr="00083B2F">
        <w:rPr>
          <w:rFonts w:ascii="Times New Roman" w:eastAsia="Calibri" w:hAnsi="Times New Roman" w:cs="Times New Roman"/>
          <w:sz w:val="28"/>
          <w:szCs w:val="28"/>
        </w:rPr>
        <w:t xml:space="preserve">омплексный план мероприятий на 2016 – 2020 годы по обеспечению поэтапного доступа СОНКО, осуществляющих деятельность именно в социальной сфере, к бюджетным средствам, выделяемым на предоставление социальных услуг населению. </w:t>
      </w:r>
      <w:r w:rsidR="004144B6">
        <w:rPr>
          <w:rFonts w:ascii="Times New Roman" w:eastAsia="Calibri" w:hAnsi="Times New Roman" w:cs="Times New Roman"/>
          <w:sz w:val="28"/>
          <w:szCs w:val="28"/>
        </w:rPr>
        <w:t>Координационный совет, в свою очередь, осуществляет контроль его реализации.</w:t>
      </w:r>
    </w:p>
    <w:p w:rsidR="00E83002" w:rsidRDefault="00E83002" w:rsidP="00E83002">
      <w:pPr>
        <w:widowControl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002" w:rsidRPr="00B50F92" w:rsidRDefault="00E83002" w:rsidP="00E83002">
      <w:pPr>
        <w:widowControl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50F92">
        <w:rPr>
          <w:rFonts w:ascii="Times New Roman" w:eastAsia="Calibri" w:hAnsi="Times New Roman" w:cs="Times New Roman"/>
          <w:sz w:val="24"/>
          <w:szCs w:val="24"/>
          <w:u w:val="single"/>
        </w:rPr>
        <w:t>Слайд 4 Нормативная региональная база</w:t>
      </w:r>
    </w:p>
    <w:p w:rsidR="00723218" w:rsidRPr="00083B2F" w:rsidRDefault="004144B6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1F5D0B" w:rsidRPr="004144B6">
        <w:rPr>
          <w:rFonts w:ascii="Times New Roman" w:eastAsia="Calibri" w:hAnsi="Times New Roman" w:cs="Times New Roman"/>
          <w:sz w:val="28"/>
          <w:szCs w:val="28"/>
        </w:rPr>
        <w:t>а региональном уровне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также </w:t>
      </w:r>
      <w:r w:rsidR="001F5D0B" w:rsidRPr="004144B6">
        <w:rPr>
          <w:rFonts w:ascii="Times New Roman" w:eastAsia="Calibri" w:hAnsi="Times New Roman" w:cs="Times New Roman"/>
          <w:sz w:val="28"/>
          <w:szCs w:val="28"/>
        </w:rPr>
        <w:t>приняты все необходимые нормативные правовые</w:t>
      </w:r>
      <w:r w:rsidRPr="004144B6">
        <w:rPr>
          <w:rFonts w:ascii="Times New Roman" w:eastAsia="Calibri" w:hAnsi="Times New Roman" w:cs="Times New Roman"/>
          <w:sz w:val="28"/>
          <w:szCs w:val="28"/>
        </w:rPr>
        <w:t xml:space="preserve"> акты.</w:t>
      </w:r>
      <w:r w:rsidR="001A62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62BE" w:rsidRPr="004144B6">
        <w:rPr>
          <w:rFonts w:ascii="Times New Roman" w:eastAsia="Calibri" w:hAnsi="Times New Roman" w:cs="Times New Roman"/>
          <w:sz w:val="28"/>
          <w:szCs w:val="28"/>
        </w:rPr>
        <w:t>СОНКО в крае привлекаются в различных сферах социальных услуг</w:t>
      </w:r>
      <w:r w:rsidR="001A62BE">
        <w:rPr>
          <w:rFonts w:ascii="Times New Roman" w:eastAsia="Calibri" w:hAnsi="Times New Roman" w:cs="Times New Roman"/>
          <w:sz w:val="28"/>
          <w:szCs w:val="28"/>
        </w:rPr>
        <w:t xml:space="preserve">, например - </w:t>
      </w:r>
      <w:r w:rsidR="001A62BE" w:rsidRPr="00083B2F">
        <w:rPr>
          <w:rFonts w:ascii="Times New Roman" w:hAnsi="Times New Roman" w:cs="Times New Roman"/>
          <w:sz w:val="28"/>
          <w:szCs w:val="28"/>
        </w:rPr>
        <w:t>оказание услуг гражданам пожилого возраста в форме социального обслуживания на дому на конкурсной основе;</w:t>
      </w:r>
      <w:r w:rsidR="001A62BE">
        <w:rPr>
          <w:rFonts w:ascii="Times New Roman" w:hAnsi="Times New Roman" w:cs="Times New Roman"/>
          <w:sz w:val="28"/>
          <w:szCs w:val="28"/>
        </w:rPr>
        <w:t xml:space="preserve"> </w:t>
      </w:r>
      <w:r w:rsidR="001A62BE">
        <w:rPr>
          <w:rFonts w:ascii="Times New Roman" w:eastAsia="Calibri" w:hAnsi="Times New Roman" w:cs="Times New Roman"/>
          <w:sz w:val="28"/>
          <w:szCs w:val="28"/>
        </w:rPr>
        <w:t xml:space="preserve">  н</w:t>
      </w:r>
      <w:r w:rsidR="001A62BE" w:rsidRPr="004144B6">
        <w:rPr>
          <w:rFonts w:ascii="Times New Roman" w:eastAsia="Calibri" w:hAnsi="Times New Roman" w:cs="Times New Roman"/>
          <w:sz w:val="28"/>
          <w:szCs w:val="28"/>
        </w:rPr>
        <w:t>аправления их деятельности</w:t>
      </w:r>
      <w:r w:rsidR="001A62BE">
        <w:rPr>
          <w:rFonts w:ascii="Times New Roman" w:eastAsia="Calibri" w:hAnsi="Times New Roman" w:cs="Times New Roman"/>
          <w:sz w:val="28"/>
          <w:szCs w:val="28"/>
        </w:rPr>
        <w:t xml:space="preserve"> разнообразны, </w:t>
      </w:r>
      <w:r w:rsidR="001A62BE" w:rsidRPr="004144B6">
        <w:rPr>
          <w:rFonts w:ascii="Times New Roman" w:eastAsia="Calibri" w:hAnsi="Times New Roman" w:cs="Times New Roman"/>
          <w:sz w:val="28"/>
          <w:szCs w:val="28"/>
        </w:rPr>
        <w:t>востребованы и</w:t>
      </w:r>
      <w:r w:rsidR="001A62BE">
        <w:rPr>
          <w:rFonts w:ascii="Times New Roman" w:eastAsia="Calibri" w:hAnsi="Times New Roman" w:cs="Times New Roman"/>
          <w:sz w:val="28"/>
          <w:szCs w:val="28"/>
        </w:rPr>
        <w:t xml:space="preserve"> актуальны.</w:t>
      </w:r>
    </w:p>
    <w:p w:rsidR="001A62BE" w:rsidRDefault="001A62BE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Кроме того, </w:t>
      </w:r>
      <w:r w:rsidR="001F5D0B" w:rsidRPr="00083B2F">
        <w:rPr>
          <w:rFonts w:ascii="Times New Roman" w:hAnsi="Times New Roman" w:cs="Times New Roman"/>
          <w:sz w:val="28"/>
          <w:szCs w:val="28"/>
        </w:rPr>
        <w:t>проводятся Конкурсы социально значимых проектов на предоставление грантов Губернатора Алтайского края в сфере деятельности СОНКО</w:t>
      </w:r>
      <w:r>
        <w:rPr>
          <w:rFonts w:ascii="Times New Roman" w:hAnsi="Times New Roman" w:cs="Times New Roman"/>
          <w:sz w:val="28"/>
          <w:szCs w:val="28"/>
        </w:rPr>
        <w:t>. (на этом более подробно остановится мой содокладчик).</w:t>
      </w:r>
    </w:p>
    <w:p w:rsidR="0091257A" w:rsidRDefault="0091257A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57A" w:rsidRPr="00B50F92" w:rsidRDefault="001A62BE" w:rsidP="00E30A36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0F92">
        <w:rPr>
          <w:rFonts w:ascii="Times New Roman" w:hAnsi="Times New Roman" w:cs="Times New Roman"/>
          <w:sz w:val="24"/>
          <w:szCs w:val="24"/>
          <w:u w:val="single"/>
        </w:rPr>
        <w:t>Слайд 5</w:t>
      </w:r>
      <w:r w:rsidR="001F5D0B" w:rsidRPr="00B50F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6AF7" w:rsidRPr="00B50F92">
        <w:rPr>
          <w:rFonts w:ascii="Times New Roman" w:hAnsi="Times New Roman" w:cs="Times New Roman"/>
          <w:sz w:val="24"/>
          <w:szCs w:val="24"/>
          <w:u w:val="single"/>
        </w:rPr>
        <w:t>Реестр, субсидии</w:t>
      </w:r>
    </w:p>
    <w:p w:rsidR="0040248E" w:rsidRPr="00083B2F" w:rsidRDefault="0040248E" w:rsidP="0091257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 xml:space="preserve">Система социального обслуживания включает в себя как государственные, так и негосударственные (коммерческие и </w:t>
      </w:r>
      <w:r w:rsidRPr="00083B2F">
        <w:rPr>
          <w:rFonts w:ascii="Times New Roman" w:hAnsi="Times New Roman" w:cs="Times New Roman"/>
          <w:sz w:val="28"/>
          <w:szCs w:val="28"/>
        </w:rPr>
        <w:lastRenderedPageBreak/>
        <w:t xml:space="preserve">некоммерческие) организации социального обслуживания, в том числе </w:t>
      </w:r>
      <w:r w:rsidR="007326C1" w:rsidRPr="00083B2F">
        <w:rPr>
          <w:rFonts w:ascii="Times New Roman" w:hAnsi="Times New Roman" w:cs="Times New Roman"/>
          <w:sz w:val="28"/>
          <w:szCs w:val="28"/>
        </w:rPr>
        <w:t>СОНКО</w:t>
      </w:r>
      <w:r w:rsidRPr="00083B2F">
        <w:rPr>
          <w:rFonts w:ascii="Times New Roman" w:hAnsi="Times New Roman" w:cs="Times New Roman"/>
          <w:sz w:val="28"/>
          <w:szCs w:val="28"/>
        </w:rPr>
        <w:t>, предоставляющие социальные услуги в крае.</w:t>
      </w:r>
    </w:p>
    <w:p w:rsidR="007326C1" w:rsidRPr="00083B2F" w:rsidRDefault="0040248E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 xml:space="preserve">Услуги в сфере социального обслуживания населения осуществляют 16 негосударственных организаций, в том числе 14 СОНКО, входящих в реестр поставщиков социальных услуг. </w:t>
      </w:r>
    </w:p>
    <w:p w:rsidR="006C26FD" w:rsidRDefault="0040248E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 xml:space="preserve">Все </w:t>
      </w:r>
      <w:r w:rsidR="007326C1" w:rsidRPr="00083B2F">
        <w:rPr>
          <w:rFonts w:ascii="Times New Roman" w:hAnsi="Times New Roman" w:cs="Times New Roman"/>
          <w:sz w:val="28"/>
          <w:szCs w:val="28"/>
        </w:rPr>
        <w:t xml:space="preserve">они </w:t>
      </w:r>
      <w:r w:rsidRPr="00083B2F">
        <w:rPr>
          <w:rFonts w:ascii="Times New Roman" w:hAnsi="Times New Roman" w:cs="Times New Roman"/>
          <w:sz w:val="28"/>
          <w:szCs w:val="28"/>
        </w:rPr>
        <w:t>могут стать потенциальными участниками конкурса</w:t>
      </w:r>
      <w:r w:rsidRPr="00083B2F">
        <w:rPr>
          <w:rFonts w:ascii="Times New Roman" w:eastAsia="Calibri" w:hAnsi="Times New Roman" w:cs="Times New Roman"/>
          <w:sz w:val="28"/>
          <w:szCs w:val="28"/>
        </w:rPr>
        <w:t xml:space="preserve"> по отбору </w:t>
      </w:r>
      <w:r w:rsidR="007326C1" w:rsidRPr="00083B2F">
        <w:rPr>
          <w:rFonts w:ascii="Times New Roman" w:eastAsia="Calibri" w:hAnsi="Times New Roman" w:cs="Times New Roman"/>
          <w:sz w:val="28"/>
          <w:szCs w:val="28"/>
        </w:rPr>
        <w:t xml:space="preserve">СОНКО </w:t>
      </w:r>
      <w:r w:rsidRPr="00083B2F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из краевого бюджета средств, </w:t>
      </w:r>
      <w:r w:rsidR="007326C1" w:rsidRPr="00083B2F">
        <w:rPr>
          <w:rFonts w:ascii="Times New Roman" w:eastAsia="Calibri" w:hAnsi="Times New Roman" w:cs="Times New Roman"/>
          <w:sz w:val="28"/>
          <w:szCs w:val="28"/>
        </w:rPr>
        <w:t xml:space="preserve">чтобы в дальнейшем направить их на </w:t>
      </w:r>
      <w:r w:rsidRPr="00083B2F">
        <w:rPr>
          <w:rFonts w:ascii="Times New Roman" w:eastAsia="Calibri" w:hAnsi="Times New Roman" w:cs="Times New Roman"/>
          <w:sz w:val="28"/>
          <w:szCs w:val="28"/>
        </w:rPr>
        <w:t xml:space="preserve"> предоставление гражданам социальных услуг</w:t>
      </w:r>
      <w:r w:rsidRPr="00083B2F">
        <w:rPr>
          <w:rFonts w:ascii="Times New Roman" w:hAnsi="Times New Roman" w:cs="Times New Roman"/>
          <w:sz w:val="28"/>
          <w:szCs w:val="28"/>
        </w:rPr>
        <w:t>.</w:t>
      </w:r>
    </w:p>
    <w:p w:rsidR="0040248E" w:rsidRPr="00083B2F" w:rsidRDefault="0040248E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6C1" w:rsidRPr="00083B2F" w:rsidRDefault="007326C1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>Если говорить про динамику, то</w:t>
      </w:r>
      <w:r w:rsidR="001A62BE">
        <w:rPr>
          <w:rFonts w:ascii="Times New Roman" w:hAnsi="Times New Roman" w:cs="Times New Roman"/>
          <w:sz w:val="28"/>
          <w:szCs w:val="28"/>
        </w:rPr>
        <w:t xml:space="preserve"> отмечу, что:</w:t>
      </w:r>
    </w:p>
    <w:p w:rsidR="007326C1" w:rsidRPr="00083B2F" w:rsidRDefault="001F5D0B" w:rsidP="00083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 xml:space="preserve">В 2018 году состоялись конкурсы </w:t>
      </w:r>
      <w:r w:rsidRPr="00083B2F">
        <w:rPr>
          <w:rFonts w:ascii="Times New Roman" w:hAnsi="Times New Roman" w:cs="Times New Roman"/>
          <w:color w:val="000000"/>
          <w:sz w:val="28"/>
          <w:szCs w:val="28"/>
        </w:rPr>
        <w:t xml:space="preserve">среди СОНКО на </w:t>
      </w:r>
      <w:r w:rsidR="001A62BE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</w:t>
      </w:r>
      <w:r w:rsidRPr="00083B2F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с целью предоставления гражданам социальных услуг в форме социального обслуживания на дому </w:t>
      </w:r>
      <w:r w:rsidRPr="00083B2F">
        <w:rPr>
          <w:rFonts w:ascii="Times New Roman" w:hAnsi="Times New Roman" w:cs="Times New Roman"/>
          <w:sz w:val="28"/>
          <w:szCs w:val="28"/>
        </w:rPr>
        <w:t>в 11 территориях края (Косихинский, Залесовский, Заринский, Первомайский, Петропавловский, Табунский, Тогульский, Хабарский районы, ЗАТО Сибирский, города Новоалтайск, Яровое)</w:t>
      </w:r>
      <w:r w:rsidR="006C26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D0B" w:rsidRPr="00083B2F" w:rsidRDefault="001F5D0B" w:rsidP="00083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 xml:space="preserve">Соглашения на предоставление услуг заключены с тремя организациями. Сумма субсидии </w:t>
      </w:r>
      <w:r w:rsidRPr="00083B2F">
        <w:rPr>
          <w:rFonts w:ascii="Times New Roman" w:hAnsi="Times New Roman" w:cs="Times New Roman"/>
          <w:bCs/>
          <w:sz w:val="28"/>
          <w:szCs w:val="28"/>
        </w:rPr>
        <w:t xml:space="preserve">из краевого бюджета, </w:t>
      </w:r>
      <w:r w:rsidRPr="00083B2F">
        <w:rPr>
          <w:rFonts w:ascii="Times New Roman" w:hAnsi="Times New Roman" w:cs="Times New Roman"/>
          <w:sz w:val="28"/>
          <w:szCs w:val="28"/>
        </w:rPr>
        <w:t>предоставленн</w:t>
      </w:r>
      <w:r w:rsidR="006C26FD">
        <w:rPr>
          <w:rFonts w:ascii="Times New Roman" w:hAnsi="Times New Roman" w:cs="Times New Roman"/>
          <w:sz w:val="28"/>
          <w:szCs w:val="28"/>
        </w:rPr>
        <w:t>ая</w:t>
      </w:r>
      <w:r w:rsidRPr="00083B2F">
        <w:rPr>
          <w:rFonts w:ascii="Times New Roman" w:hAnsi="Times New Roman" w:cs="Times New Roman"/>
          <w:sz w:val="28"/>
          <w:szCs w:val="28"/>
        </w:rPr>
        <w:t xml:space="preserve"> СОНКО</w:t>
      </w:r>
      <w:r w:rsidR="001C6500">
        <w:rPr>
          <w:rFonts w:ascii="Times New Roman" w:hAnsi="Times New Roman" w:cs="Times New Roman"/>
          <w:sz w:val="28"/>
          <w:szCs w:val="28"/>
        </w:rPr>
        <w:t xml:space="preserve"> </w:t>
      </w:r>
      <w:r w:rsidRPr="00083B2F">
        <w:rPr>
          <w:rFonts w:ascii="Times New Roman" w:hAnsi="Times New Roman" w:cs="Times New Roman"/>
          <w:sz w:val="28"/>
          <w:szCs w:val="28"/>
        </w:rPr>
        <w:t xml:space="preserve">составила 4,2 млн. рублей. </w:t>
      </w:r>
    </w:p>
    <w:p w:rsidR="001F5D0B" w:rsidRDefault="001F5D0B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>В 2019 году работа в этом направлении продолжена.</w:t>
      </w:r>
      <w:r w:rsidR="001C6500">
        <w:rPr>
          <w:rFonts w:ascii="Times New Roman" w:hAnsi="Times New Roman" w:cs="Times New Roman"/>
          <w:sz w:val="28"/>
          <w:szCs w:val="28"/>
        </w:rPr>
        <w:t xml:space="preserve"> За 7 месяцев к</w:t>
      </w:r>
      <w:r w:rsidRPr="00083B2F">
        <w:rPr>
          <w:rFonts w:ascii="Times New Roman" w:hAnsi="Times New Roman" w:cs="Times New Roman"/>
          <w:sz w:val="28"/>
          <w:szCs w:val="28"/>
        </w:rPr>
        <w:t>онкурсы состоялись в 5 территориях (Залесовский, Заринский, Петропавловский, Тогульский, Хабарский районы</w:t>
      </w:r>
      <w:r w:rsidRPr="00BC5B3F">
        <w:rPr>
          <w:rFonts w:ascii="Times New Roman" w:hAnsi="Times New Roman" w:cs="Times New Roman"/>
          <w:sz w:val="28"/>
          <w:szCs w:val="28"/>
        </w:rPr>
        <w:t>)</w:t>
      </w:r>
      <w:r w:rsidR="001C6500" w:rsidRPr="00BC5B3F">
        <w:rPr>
          <w:rFonts w:ascii="Times New Roman" w:hAnsi="Times New Roman" w:cs="Times New Roman"/>
          <w:sz w:val="28"/>
          <w:szCs w:val="28"/>
        </w:rPr>
        <w:t>.</w:t>
      </w:r>
      <w:r w:rsidRPr="00BC5B3F">
        <w:rPr>
          <w:rFonts w:ascii="Times New Roman" w:hAnsi="Times New Roman" w:cs="Times New Roman"/>
          <w:sz w:val="28"/>
          <w:szCs w:val="28"/>
        </w:rPr>
        <w:t xml:space="preserve"> </w:t>
      </w:r>
      <w:r w:rsidR="001C6500" w:rsidRPr="00BC5B3F">
        <w:rPr>
          <w:rFonts w:ascii="Times New Roman" w:hAnsi="Times New Roman" w:cs="Times New Roman"/>
          <w:sz w:val="28"/>
          <w:szCs w:val="28"/>
        </w:rPr>
        <w:t>С</w:t>
      </w:r>
      <w:r w:rsidRPr="00BC5B3F">
        <w:rPr>
          <w:rFonts w:ascii="Times New Roman" w:hAnsi="Times New Roman" w:cs="Times New Roman"/>
          <w:sz w:val="28"/>
          <w:szCs w:val="28"/>
        </w:rPr>
        <w:t>оглашения</w:t>
      </w:r>
      <w:r w:rsidR="001C6500" w:rsidRPr="00BC5B3F">
        <w:rPr>
          <w:rFonts w:ascii="Times New Roman" w:hAnsi="Times New Roman" w:cs="Times New Roman"/>
          <w:sz w:val="28"/>
          <w:szCs w:val="28"/>
        </w:rPr>
        <w:t xml:space="preserve"> </w:t>
      </w:r>
      <w:r w:rsidR="001D6AF7" w:rsidRPr="00BC5B3F">
        <w:rPr>
          <w:rFonts w:ascii="Times New Roman" w:hAnsi="Times New Roman" w:cs="Times New Roman"/>
          <w:sz w:val="28"/>
          <w:szCs w:val="28"/>
        </w:rPr>
        <w:t>заключены с тремя организациями и про</w:t>
      </w:r>
      <w:r w:rsidR="00BC5B3F">
        <w:rPr>
          <w:rFonts w:ascii="Times New Roman" w:hAnsi="Times New Roman" w:cs="Times New Roman"/>
          <w:sz w:val="28"/>
          <w:szCs w:val="28"/>
        </w:rPr>
        <w:t>финансирован</w:t>
      </w:r>
      <w:r w:rsidR="001D6AF7" w:rsidRPr="00BC5B3F">
        <w:rPr>
          <w:rFonts w:ascii="Times New Roman" w:hAnsi="Times New Roman" w:cs="Times New Roman"/>
          <w:sz w:val="28"/>
          <w:szCs w:val="28"/>
        </w:rPr>
        <w:t>ы на сумму</w:t>
      </w:r>
      <w:r w:rsidRPr="00BC5B3F">
        <w:rPr>
          <w:rFonts w:ascii="Times New Roman" w:hAnsi="Times New Roman" w:cs="Times New Roman"/>
          <w:sz w:val="28"/>
          <w:szCs w:val="28"/>
        </w:rPr>
        <w:t xml:space="preserve"> </w:t>
      </w:r>
      <w:r w:rsidR="001D6AF7" w:rsidRPr="00BC5B3F">
        <w:rPr>
          <w:rFonts w:ascii="Times New Roman" w:hAnsi="Times New Roman" w:cs="Times New Roman"/>
          <w:sz w:val="28"/>
          <w:szCs w:val="28"/>
        </w:rPr>
        <w:t>более 4</w:t>
      </w:r>
      <w:r w:rsidRPr="00BC5B3F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7326C1" w:rsidRPr="00083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6FD" w:rsidRDefault="006C26FD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D9A" w:rsidRPr="00B50F92" w:rsidRDefault="00F80D9A" w:rsidP="00F80D9A">
      <w:pPr>
        <w:pStyle w:val="a3"/>
        <w:contextualSpacing/>
        <w:rPr>
          <w:color w:val="000000"/>
          <w:sz w:val="24"/>
          <w:szCs w:val="24"/>
          <w:u w:val="single"/>
        </w:rPr>
      </w:pPr>
      <w:r w:rsidRPr="00B50F92">
        <w:rPr>
          <w:color w:val="000000"/>
          <w:sz w:val="24"/>
          <w:szCs w:val="24"/>
          <w:u w:val="single"/>
        </w:rPr>
        <w:t>Слайд 6 Пожарные извещатели</w:t>
      </w:r>
    </w:p>
    <w:p w:rsidR="00F80D9A" w:rsidRDefault="00F80D9A" w:rsidP="00F80D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жизни и здоровья наших граждан - один из главных приоритетов в нашей работе. И в качестве надежного партнера здесь выступает СОНКО. </w:t>
      </w:r>
    </w:p>
    <w:p w:rsidR="00F80D9A" w:rsidRDefault="00F80D9A" w:rsidP="00F80D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B3F">
        <w:rPr>
          <w:rFonts w:ascii="Times New Roman" w:hAnsi="Times New Roman" w:cs="Times New Roman"/>
          <w:sz w:val="28"/>
          <w:szCs w:val="28"/>
        </w:rPr>
        <w:t>С 2018 года в крае</w:t>
      </w:r>
      <w:r w:rsidRPr="00083B2F">
        <w:rPr>
          <w:rFonts w:ascii="Times New Roman" w:hAnsi="Times New Roman" w:cs="Times New Roman"/>
          <w:sz w:val="28"/>
          <w:szCs w:val="28"/>
        </w:rPr>
        <w:t xml:space="preserve"> реализуется еще одно социально значимое направление. Проводится конкурс </w:t>
      </w:r>
      <w:r w:rsidRPr="00083B2F">
        <w:rPr>
          <w:rFonts w:ascii="Times New Roman" w:hAnsi="Times New Roman" w:cs="Times New Roman"/>
          <w:spacing w:val="2"/>
          <w:sz w:val="28"/>
          <w:szCs w:val="28"/>
        </w:rPr>
        <w:t xml:space="preserve">проектов </w:t>
      </w:r>
      <w:r w:rsidRPr="00083B2F">
        <w:rPr>
          <w:rFonts w:ascii="Times New Roman" w:hAnsi="Times New Roman" w:cs="Times New Roman"/>
          <w:sz w:val="28"/>
          <w:szCs w:val="28"/>
        </w:rPr>
        <w:t xml:space="preserve">на предоставление гранта Губернатора Алтайского края </w:t>
      </w:r>
      <w:r w:rsidRPr="00083B2F">
        <w:rPr>
          <w:rFonts w:ascii="Times New Roman" w:hAnsi="Times New Roman" w:cs="Times New Roman"/>
          <w:spacing w:val="2"/>
          <w:sz w:val="28"/>
          <w:szCs w:val="28"/>
        </w:rPr>
        <w:t>в сфере обеспечения пожарной безопасности жилых помещений многодетных семей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083B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83B2F">
        <w:rPr>
          <w:rFonts w:ascii="Times New Roman" w:hAnsi="Times New Roman" w:cs="Times New Roman"/>
          <w:sz w:val="28"/>
          <w:szCs w:val="28"/>
        </w:rPr>
        <w:t>Победителем в 2019 году определено Алтайское краевое отделение Общероссийской общественной организации «Всеро</w:t>
      </w:r>
      <w:r>
        <w:rPr>
          <w:rFonts w:ascii="Times New Roman" w:hAnsi="Times New Roman" w:cs="Times New Roman"/>
          <w:sz w:val="28"/>
          <w:szCs w:val="28"/>
        </w:rPr>
        <w:t xml:space="preserve">ссийское </w:t>
      </w:r>
      <w:r w:rsidRPr="00083B2F">
        <w:rPr>
          <w:rFonts w:ascii="Times New Roman" w:hAnsi="Times New Roman" w:cs="Times New Roman"/>
          <w:sz w:val="28"/>
          <w:szCs w:val="28"/>
        </w:rPr>
        <w:t>добровольное пожарное общество».</w:t>
      </w:r>
    </w:p>
    <w:p w:rsidR="00F80D9A" w:rsidRPr="00083B2F" w:rsidRDefault="00F80D9A" w:rsidP="00F80D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pacing w:val="2"/>
          <w:sz w:val="28"/>
          <w:szCs w:val="28"/>
        </w:rPr>
        <w:t xml:space="preserve">312 многодетных семей в 2018 году уже обеспечены и около 500 семей в 2019 году будут обеспечены автономными пожарными извещателями </w:t>
      </w:r>
      <w:r w:rsidRPr="00083B2F">
        <w:rPr>
          <w:rStyle w:val="a8"/>
          <w:rFonts w:ascii="Times New Roman" w:hAnsi="Times New Roman" w:cs="Times New Roman"/>
          <w:sz w:val="28"/>
          <w:szCs w:val="28"/>
        </w:rPr>
        <w:t xml:space="preserve">с </w:t>
      </w:r>
      <w:r w:rsidRPr="00083B2F">
        <w:rPr>
          <w:rFonts w:ascii="Times New Roman" w:hAnsi="Times New Roman" w:cs="Times New Roman"/>
          <w:sz w:val="28"/>
          <w:szCs w:val="28"/>
        </w:rPr>
        <w:t>GSM</w:t>
      </w:r>
      <w:r w:rsidRPr="00DE61C6">
        <w:rPr>
          <w:rFonts w:ascii="Times New Roman" w:hAnsi="Times New Roman" w:cs="Times New Roman"/>
          <w:sz w:val="28"/>
          <w:szCs w:val="28"/>
        </w:rPr>
        <w:t>-</w:t>
      </w:r>
      <w:r w:rsidRPr="00DE61C6">
        <w:rPr>
          <w:rStyle w:val="a8"/>
          <w:rFonts w:ascii="Times New Roman" w:hAnsi="Times New Roman" w:cs="Times New Roman"/>
          <w:b w:val="0"/>
          <w:sz w:val="28"/>
          <w:szCs w:val="28"/>
        </w:rPr>
        <w:t>оповещением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  <w:r w:rsidRPr="00083B2F">
        <w:rPr>
          <w:rFonts w:ascii="Times New Roman" w:hAnsi="Times New Roman" w:cs="Times New Roman"/>
          <w:sz w:val="28"/>
          <w:szCs w:val="28"/>
        </w:rPr>
        <w:t xml:space="preserve"> И мы очень надеемся, что это поможет сохранить жизни наших граждан.</w:t>
      </w:r>
      <w:r w:rsidRPr="00083B2F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083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D9A" w:rsidRPr="00083B2F" w:rsidRDefault="00F80D9A" w:rsidP="00F80D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803">
        <w:rPr>
          <w:rFonts w:ascii="Times New Roman" w:hAnsi="Times New Roman" w:cs="Times New Roman"/>
          <w:sz w:val="28"/>
          <w:szCs w:val="28"/>
        </w:rPr>
        <w:t>На реализацию проекта в 2018 году было выделено из краевого бюджета 1 млн.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1833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2019 - </w:t>
      </w:r>
      <w:r w:rsidRPr="00161833">
        <w:rPr>
          <w:rFonts w:ascii="Times New Roman" w:eastAsia="Calibri" w:hAnsi="Times New Roman" w:cs="Times New Roman"/>
          <w:sz w:val="28"/>
          <w:szCs w:val="28"/>
        </w:rPr>
        <w:t>2 млн.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F80D9A" w:rsidRDefault="00F80D9A" w:rsidP="00B001C1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74A5" w:rsidRPr="00B50F92" w:rsidRDefault="00F80D9A" w:rsidP="00B001C1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0F92">
        <w:rPr>
          <w:rFonts w:ascii="Times New Roman" w:hAnsi="Times New Roman" w:cs="Times New Roman"/>
          <w:sz w:val="24"/>
          <w:szCs w:val="24"/>
          <w:u w:val="single"/>
        </w:rPr>
        <w:t>Слайд 7</w:t>
      </w:r>
      <w:r w:rsidR="001D6AF7" w:rsidRPr="00B50F92">
        <w:rPr>
          <w:rFonts w:ascii="Times New Roman" w:hAnsi="Times New Roman" w:cs="Times New Roman"/>
          <w:sz w:val="24"/>
          <w:szCs w:val="24"/>
          <w:u w:val="single"/>
        </w:rPr>
        <w:t xml:space="preserve"> Сертификат</w:t>
      </w:r>
    </w:p>
    <w:p w:rsidR="007326C1" w:rsidRPr="00083B2F" w:rsidRDefault="007326C1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>Коснусь еще одного направления деятельности СОНКО – это услуги по социальной реабилитации и ресоциализации гражданам, прошедшим лечение от наркотической зависимости</w:t>
      </w:r>
      <w:r w:rsidR="00AB74A5" w:rsidRPr="00AB74A5">
        <w:rPr>
          <w:rFonts w:ascii="Times New Roman" w:hAnsi="Times New Roman" w:cs="Times New Roman"/>
          <w:sz w:val="28"/>
          <w:szCs w:val="28"/>
        </w:rPr>
        <w:t xml:space="preserve"> </w:t>
      </w:r>
      <w:r w:rsidR="00AB74A5" w:rsidRPr="00083B2F">
        <w:rPr>
          <w:rFonts w:ascii="Times New Roman" w:hAnsi="Times New Roman" w:cs="Times New Roman"/>
          <w:sz w:val="28"/>
          <w:szCs w:val="28"/>
        </w:rPr>
        <w:t>с использованием сертификата</w:t>
      </w:r>
      <w:r w:rsidR="006C26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D0B" w:rsidRPr="00083B2F" w:rsidRDefault="00F734C6" w:rsidP="00083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lastRenderedPageBreak/>
        <w:t xml:space="preserve">Практика ее предоставления внедрена </w:t>
      </w:r>
      <w:r w:rsidR="007326C1" w:rsidRPr="00083B2F">
        <w:rPr>
          <w:rFonts w:ascii="Times New Roman" w:hAnsi="Times New Roman" w:cs="Times New Roman"/>
          <w:sz w:val="28"/>
          <w:szCs w:val="28"/>
        </w:rPr>
        <w:t xml:space="preserve">с </w:t>
      </w:r>
      <w:r w:rsidR="001F5D0B" w:rsidRPr="00083B2F">
        <w:rPr>
          <w:rFonts w:ascii="Times New Roman" w:hAnsi="Times New Roman" w:cs="Times New Roman"/>
          <w:sz w:val="28"/>
          <w:szCs w:val="28"/>
        </w:rPr>
        <w:t>2016 года</w:t>
      </w:r>
      <w:r w:rsidRPr="00083B2F">
        <w:rPr>
          <w:rFonts w:ascii="Times New Roman" w:hAnsi="Times New Roman" w:cs="Times New Roman"/>
          <w:sz w:val="28"/>
          <w:szCs w:val="28"/>
        </w:rPr>
        <w:t>.</w:t>
      </w:r>
      <w:r w:rsidR="001F5D0B" w:rsidRPr="00083B2F">
        <w:rPr>
          <w:rFonts w:ascii="Times New Roman" w:hAnsi="Times New Roman" w:cs="Times New Roman"/>
          <w:sz w:val="28"/>
          <w:szCs w:val="28"/>
        </w:rPr>
        <w:t xml:space="preserve"> </w:t>
      </w:r>
      <w:r w:rsidR="00AB74A5">
        <w:rPr>
          <w:rFonts w:ascii="Times New Roman" w:hAnsi="Times New Roman" w:cs="Times New Roman"/>
          <w:sz w:val="28"/>
          <w:szCs w:val="28"/>
        </w:rPr>
        <w:t>С</w:t>
      </w:r>
      <w:r w:rsidR="001F5D0B" w:rsidRPr="00083B2F">
        <w:rPr>
          <w:rFonts w:ascii="Times New Roman" w:hAnsi="Times New Roman" w:cs="Times New Roman"/>
          <w:sz w:val="28"/>
          <w:szCs w:val="28"/>
        </w:rPr>
        <w:t xml:space="preserve">ертификат выдается на реабилитацию </w:t>
      </w:r>
      <w:r w:rsidR="008130E9">
        <w:rPr>
          <w:rFonts w:ascii="Times New Roman" w:hAnsi="Times New Roman" w:cs="Times New Roman"/>
          <w:sz w:val="28"/>
          <w:szCs w:val="28"/>
        </w:rPr>
        <w:t>наркозависимому только</w:t>
      </w:r>
      <w:r w:rsidR="001F5D0B" w:rsidRPr="00083B2F">
        <w:rPr>
          <w:rFonts w:ascii="Times New Roman" w:hAnsi="Times New Roman" w:cs="Times New Roman"/>
          <w:sz w:val="28"/>
          <w:szCs w:val="28"/>
        </w:rPr>
        <w:t xml:space="preserve"> при его направлении на курс</w:t>
      </w:r>
      <w:r w:rsidRPr="00083B2F">
        <w:rPr>
          <w:rFonts w:ascii="Times New Roman" w:hAnsi="Times New Roman" w:cs="Times New Roman"/>
          <w:sz w:val="28"/>
          <w:szCs w:val="28"/>
        </w:rPr>
        <w:t xml:space="preserve"> реабилитации после проведения медикаментозного лечения</w:t>
      </w:r>
      <w:r w:rsidR="008130E9">
        <w:rPr>
          <w:rFonts w:ascii="Times New Roman" w:hAnsi="Times New Roman" w:cs="Times New Roman"/>
          <w:sz w:val="28"/>
          <w:szCs w:val="28"/>
        </w:rPr>
        <w:t xml:space="preserve">. </w:t>
      </w:r>
      <w:r w:rsidR="008130E9" w:rsidRPr="00083B2F">
        <w:rPr>
          <w:rFonts w:ascii="Times New Roman" w:hAnsi="Times New Roman" w:cs="Times New Roman"/>
          <w:sz w:val="28"/>
          <w:szCs w:val="28"/>
        </w:rPr>
        <w:t>Стоимость одного сертификата составляет 90 тысяч рублей на курс реабилитации одного лица.</w:t>
      </w:r>
      <w:r w:rsidR="006C26FD">
        <w:rPr>
          <w:rFonts w:ascii="Times New Roman" w:hAnsi="Times New Roman" w:cs="Times New Roman"/>
          <w:sz w:val="28"/>
          <w:szCs w:val="28"/>
        </w:rPr>
        <w:t xml:space="preserve"> </w:t>
      </w:r>
      <w:r w:rsidR="001F5D0B" w:rsidRPr="00083B2F">
        <w:rPr>
          <w:rFonts w:ascii="Times New Roman" w:hAnsi="Times New Roman" w:cs="Times New Roman"/>
          <w:sz w:val="28"/>
          <w:szCs w:val="28"/>
        </w:rPr>
        <w:t>Сертификат обеспечен средствами краевого бюджета в размере 270 тысяч рублей. Всего с 2016 года сертификаты выданы 9 лицам на общую сумму 810 тысяч рублей</w:t>
      </w:r>
      <w:r w:rsidR="006C26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D0B" w:rsidRPr="00083B2F" w:rsidRDefault="001F5D0B" w:rsidP="00083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 xml:space="preserve">В текущем году три человека получат </w:t>
      </w:r>
      <w:r w:rsidR="008130E9">
        <w:rPr>
          <w:rFonts w:ascii="Times New Roman" w:hAnsi="Times New Roman" w:cs="Times New Roman"/>
          <w:sz w:val="28"/>
          <w:szCs w:val="28"/>
        </w:rPr>
        <w:t>данные услуг</w:t>
      </w:r>
      <w:r w:rsidRPr="00083B2F">
        <w:rPr>
          <w:rFonts w:ascii="Times New Roman" w:hAnsi="Times New Roman" w:cs="Times New Roman"/>
          <w:sz w:val="28"/>
          <w:szCs w:val="28"/>
        </w:rPr>
        <w:t xml:space="preserve"> в</w:t>
      </w:r>
      <w:r w:rsidR="006C26FD">
        <w:rPr>
          <w:rFonts w:ascii="Times New Roman" w:hAnsi="Times New Roman" w:cs="Times New Roman"/>
          <w:sz w:val="28"/>
          <w:szCs w:val="28"/>
        </w:rPr>
        <w:t xml:space="preserve"> </w:t>
      </w:r>
      <w:r w:rsidR="00DE61C6">
        <w:rPr>
          <w:rFonts w:ascii="Times New Roman" w:hAnsi="Times New Roman" w:cs="Times New Roman"/>
          <w:sz w:val="28"/>
          <w:szCs w:val="28"/>
        </w:rPr>
        <w:t>н</w:t>
      </w:r>
      <w:r w:rsidRPr="00083B2F">
        <w:rPr>
          <w:rFonts w:ascii="Times New Roman" w:hAnsi="Times New Roman" w:cs="Times New Roman"/>
          <w:sz w:val="28"/>
          <w:szCs w:val="28"/>
        </w:rPr>
        <w:t>екоммерческих организациях – благотворительных фондах: «Единство», «Ключ в жизнь», «Возвращение к жизни»</w:t>
      </w:r>
      <w:r w:rsidR="00DE6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B3F" w:rsidRDefault="00BC5B3F" w:rsidP="00F80D9A">
      <w:pPr>
        <w:pStyle w:val="a3"/>
        <w:contextualSpacing/>
        <w:rPr>
          <w:color w:val="000000"/>
          <w:szCs w:val="28"/>
          <w:u w:val="single"/>
        </w:rPr>
      </w:pPr>
    </w:p>
    <w:p w:rsidR="00BC5B3F" w:rsidRDefault="001F5D0B" w:rsidP="00F80D9A">
      <w:pPr>
        <w:pStyle w:val="1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pacing w:val="0"/>
          <w:sz w:val="28"/>
          <w:szCs w:val="28"/>
        </w:rPr>
      </w:pPr>
      <w:r w:rsidRPr="00083B2F">
        <w:rPr>
          <w:rFonts w:ascii="Times New Roman" w:hAnsi="Times New Roman" w:cs="Times New Roman"/>
          <w:spacing w:val="0"/>
          <w:sz w:val="28"/>
          <w:szCs w:val="28"/>
        </w:rPr>
        <w:t>С каждой организацией, получившей государственную поддержку из краевого бюджета, заключа</w:t>
      </w:r>
      <w:r w:rsidR="007F28B7" w:rsidRPr="00083B2F">
        <w:rPr>
          <w:rFonts w:ascii="Times New Roman" w:hAnsi="Times New Roman" w:cs="Times New Roman"/>
          <w:spacing w:val="0"/>
          <w:sz w:val="28"/>
          <w:szCs w:val="28"/>
        </w:rPr>
        <w:t xml:space="preserve">ются </w:t>
      </w:r>
      <w:r w:rsidR="00BC5B3F">
        <w:rPr>
          <w:rFonts w:ascii="Times New Roman" w:hAnsi="Times New Roman" w:cs="Times New Roman"/>
          <w:spacing w:val="0"/>
          <w:sz w:val="28"/>
          <w:szCs w:val="28"/>
        </w:rPr>
        <w:t>соглашения на финансирование.</w:t>
      </w:r>
    </w:p>
    <w:p w:rsidR="001F5D0B" w:rsidRPr="00083B2F" w:rsidRDefault="001F5D0B" w:rsidP="00F80D9A">
      <w:pPr>
        <w:pStyle w:val="1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pacing w:val="0"/>
          <w:sz w:val="28"/>
          <w:szCs w:val="28"/>
        </w:rPr>
      </w:pPr>
      <w:r w:rsidRPr="00083B2F">
        <w:rPr>
          <w:rFonts w:ascii="Times New Roman" w:hAnsi="Times New Roman" w:cs="Times New Roman"/>
          <w:spacing w:val="0"/>
          <w:sz w:val="28"/>
          <w:szCs w:val="28"/>
        </w:rPr>
        <w:t>Осуществля</w:t>
      </w:r>
      <w:r w:rsidR="007F28B7" w:rsidRPr="00083B2F">
        <w:rPr>
          <w:rFonts w:ascii="Times New Roman" w:hAnsi="Times New Roman" w:cs="Times New Roman"/>
          <w:spacing w:val="0"/>
          <w:sz w:val="28"/>
          <w:szCs w:val="28"/>
        </w:rPr>
        <w:t xml:space="preserve">ется </w:t>
      </w:r>
      <w:r w:rsidRPr="00083B2F">
        <w:rPr>
          <w:rFonts w:ascii="Times New Roman" w:hAnsi="Times New Roman" w:cs="Times New Roman"/>
          <w:spacing w:val="0"/>
          <w:sz w:val="28"/>
          <w:szCs w:val="28"/>
        </w:rPr>
        <w:t>контроль (финансовая и аналитическая отчетность) профинансированных субсидий.</w:t>
      </w:r>
    </w:p>
    <w:p w:rsidR="007F28B7" w:rsidRPr="00083B2F" w:rsidRDefault="001F5D0B" w:rsidP="00F80D9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>Руководители СОНКО</w:t>
      </w:r>
      <w:r w:rsidR="00161833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DE61C6">
        <w:rPr>
          <w:rFonts w:ascii="Times New Roman" w:hAnsi="Times New Roman" w:cs="Times New Roman"/>
          <w:sz w:val="28"/>
          <w:szCs w:val="28"/>
        </w:rPr>
        <w:t>н</w:t>
      </w:r>
      <w:r w:rsidR="00161833">
        <w:rPr>
          <w:rFonts w:ascii="Times New Roman" w:hAnsi="Times New Roman" w:cs="Times New Roman"/>
          <w:sz w:val="28"/>
          <w:szCs w:val="28"/>
        </w:rPr>
        <w:t>аши надежные партнеры.</w:t>
      </w:r>
      <w:r w:rsidRPr="00083B2F">
        <w:rPr>
          <w:rFonts w:ascii="Times New Roman" w:hAnsi="Times New Roman" w:cs="Times New Roman"/>
          <w:sz w:val="28"/>
          <w:szCs w:val="28"/>
        </w:rPr>
        <w:t xml:space="preserve"> </w:t>
      </w:r>
      <w:r w:rsidR="00161833">
        <w:rPr>
          <w:rFonts w:ascii="Times New Roman" w:hAnsi="Times New Roman" w:cs="Times New Roman"/>
          <w:sz w:val="28"/>
          <w:szCs w:val="28"/>
        </w:rPr>
        <w:t xml:space="preserve">Они </w:t>
      </w:r>
      <w:r w:rsidRPr="00083B2F">
        <w:rPr>
          <w:rFonts w:ascii="Times New Roman" w:hAnsi="Times New Roman" w:cs="Times New Roman"/>
          <w:sz w:val="28"/>
          <w:szCs w:val="28"/>
        </w:rPr>
        <w:t>являются</w:t>
      </w:r>
      <w:r w:rsidR="007F28B7" w:rsidRPr="00083B2F">
        <w:rPr>
          <w:rFonts w:ascii="Times New Roman" w:hAnsi="Times New Roman" w:cs="Times New Roman"/>
          <w:sz w:val="28"/>
          <w:szCs w:val="28"/>
        </w:rPr>
        <w:t xml:space="preserve"> активными </w:t>
      </w:r>
      <w:r w:rsidRPr="00083B2F">
        <w:rPr>
          <w:rFonts w:ascii="Times New Roman" w:hAnsi="Times New Roman" w:cs="Times New Roman"/>
          <w:sz w:val="28"/>
          <w:szCs w:val="28"/>
        </w:rPr>
        <w:t>членами координационных советов, Общественной палаты Алтайского края, общественных советов при органах исполнительной власти края</w:t>
      </w:r>
      <w:r w:rsidR="007F28B7" w:rsidRPr="00083B2F">
        <w:rPr>
          <w:rFonts w:ascii="Times New Roman" w:hAnsi="Times New Roman" w:cs="Times New Roman"/>
          <w:sz w:val="28"/>
          <w:szCs w:val="28"/>
        </w:rPr>
        <w:t>.</w:t>
      </w:r>
    </w:p>
    <w:p w:rsidR="001F5D0B" w:rsidRPr="00083B2F" w:rsidRDefault="007F28B7" w:rsidP="00F80D9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 xml:space="preserve">При их непосредственном участии обсуждаются </w:t>
      </w:r>
      <w:r w:rsidR="001F5D0B" w:rsidRPr="00083B2F">
        <w:rPr>
          <w:rFonts w:ascii="Times New Roman" w:hAnsi="Times New Roman" w:cs="Times New Roman"/>
          <w:sz w:val="28"/>
          <w:szCs w:val="28"/>
        </w:rPr>
        <w:t>вопросы социальной политики</w:t>
      </w:r>
      <w:r w:rsidRPr="00083B2F">
        <w:rPr>
          <w:rFonts w:ascii="Times New Roman" w:hAnsi="Times New Roman" w:cs="Times New Roman"/>
          <w:sz w:val="28"/>
          <w:szCs w:val="28"/>
        </w:rPr>
        <w:t xml:space="preserve">. </w:t>
      </w:r>
      <w:r w:rsidR="001F5D0B" w:rsidRPr="00083B2F">
        <w:rPr>
          <w:rFonts w:ascii="Times New Roman" w:hAnsi="Times New Roman" w:cs="Times New Roman"/>
          <w:sz w:val="28"/>
          <w:szCs w:val="28"/>
        </w:rPr>
        <w:t>Площадками для диалога с общественностью</w:t>
      </w:r>
      <w:r w:rsidRPr="00083B2F">
        <w:rPr>
          <w:rFonts w:ascii="Times New Roman" w:hAnsi="Times New Roman" w:cs="Times New Roman"/>
          <w:sz w:val="28"/>
          <w:szCs w:val="28"/>
        </w:rPr>
        <w:t xml:space="preserve"> </w:t>
      </w:r>
      <w:r w:rsidR="001F5D0B" w:rsidRPr="00083B2F">
        <w:rPr>
          <w:rFonts w:ascii="Times New Roman" w:hAnsi="Times New Roman" w:cs="Times New Roman"/>
          <w:sz w:val="28"/>
          <w:szCs w:val="28"/>
        </w:rPr>
        <w:t>стали различные</w:t>
      </w:r>
      <w:r w:rsidRPr="00083B2F">
        <w:rPr>
          <w:rFonts w:ascii="Times New Roman" w:hAnsi="Times New Roman" w:cs="Times New Roman"/>
          <w:sz w:val="28"/>
          <w:szCs w:val="28"/>
        </w:rPr>
        <w:t xml:space="preserve"> формы - </w:t>
      </w:r>
      <w:r w:rsidR="001F5D0B" w:rsidRPr="00083B2F">
        <w:rPr>
          <w:rFonts w:ascii="Times New Roman" w:hAnsi="Times New Roman" w:cs="Times New Roman"/>
          <w:sz w:val="28"/>
          <w:szCs w:val="28"/>
        </w:rPr>
        <w:t>конференции,</w:t>
      </w:r>
      <w:r w:rsidRPr="00083B2F">
        <w:rPr>
          <w:rFonts w:ascii="Times New Roman" w:hAnsi="Times New Roman" w:cs="Times New Roman"/>
          <w:sz w:val="28"/>
          <w:szCs w:val="28"/>
        </w:rPr>
        <w:t xml:space="preserve"> форумы, и они всегда имеют возможность использовать эти площадки для </w:t>
      </w:r>
      <w:r w:rsidR="00161833">
        <w:rPr>
          <w:rFonts w:ascii="Times New Roman" w:hAnsi="Times New Roman" w:cs="Times New Roman"/>
          <w:sz w:val="28"/>
          <w:szCs w:val="28"/>
        </w:rPr>
        <w:t>обсуждения</w:t>
      </w:r>
      <w:r w:rsidRPr="00083B2F">
        <w:rPr>
          <w:rFonts w:ascii="Times New Roman" w:hAnsi="Times New Roman" w:cs="Times New Roman"/>
          <w:sz w:val="28"/>
          <w:szCs w:val="28"/>
        </w:rPr>
        <w:t xml:space="preserve"> социальных проблем</w:t>
      </w:r>
      <w:r w:rsidR="00161833">
        <w:rPr>
          <w:rFonts w:ascii="Times New Roman" w:hAnsi="Times New Roman" w:cs="Times New Roman"/>
          <w:sz w:val="28"/>
          <w:szCs w:val="28"/>
        </w:rPr>
        <w:t xml:space="preserve">, </w:t>
      </w:r>
      <w:r w:rsidR="001F5D0B" w:rsidRPr="00083B2F">
        <w:rPr>
          <w:rFonts w:ascii="Times New Roman" w:hAnsi="Times New Roman" w:cs="Times New Roman"/>
          <w:sz w:val="28"/>
          <w:szCs w:val="28"/>
        </w:rPr>
        <w:t>рассматривать предложения о продвижении совместных проектов.</w:t>
      </w:r>
    </w:p>
    <w:p w:rsidR="00F80D9A" w:rsidRDefault="00F80D9A" w:rsidP="00F80D9A">
      <w:pPr>
        <w:pStyle w:val="1"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pacing w:val="0"/>
          <w:sz w:val="28"/>
          <w:szCs w:val="28"/>
          <w:u w:val="single"/>
        </w:rPr>
      </w:pPr>
    </w:p>
    <w:p w:rsidR="007F28B7" w:rsidRPr="00B50F92" w:rsidRDefault="00161833" w:rsidP="00F80D9A">
      <w:pPr>
        <w:pStyle w:val="1"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  <w:u w:val="single"/>
        </w:rPr>
      </w:pPr>
      <w:r w:rsidRPr="00B50F92">
        <w:rPr>
          <w:rFonts w:ascii="Times New Roman" w:hAnsi="Times New Roman" w:cs="Times New Roman"/>
          <w:spacing w:val="0"/>
          <w:sz w:val="24"/>
          <w:szCs w:val="24"/>
          <w:u w:val="single"/>
        </w:rPr>
        <w:t>С</w:t>
      </w:r>
      <w:r w:rsidR="007F28B7" w:rsidRPr="00B50F92">
        <w:rPr>
          <w:rFonts w:ascii="Times New Roman" w:hAnsi="Times New Roman" w:cs="Times New Roman"/>
          <w:spacing w:val="0"/>
          <w:sz w:val="24"/>
          <w:szCs w:val="24"/>
          <w:u w:val="single"/>
        </w:rPr>
        <w:t>лайд</w:t>
      </w:r>
      <w:r w:rsidR="00B001C1" w:rsidRPr="00B50F92">
        <w:rPr>
          <w:rFonts w:ascii="Times New Roman" w:hAnsi="Times New Roman" w:cs="Times New Roman"/>
          <w:spacing w:val="0"/>
          <w:sz w:val="24"/>
          <w:szCs w:val="24"/>
          <w:u w:val="single"/>
        </w:rPr>
        <w:t xml:space="preserve"> 8 Форум</w:t>
      </w:r>
    </w:p>
    <w:p w:rsidR="00832805" w:rsidRPr="00083B2F" w:rsidRDefault="001F5D0B" w:rsidP="00F80D9A">
      <w:pPr>
        <w:pStyle w:val="1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pacing w:val="0"/>
          <w:sz w:val="28"/>
          <w:szCs w:val="28"/>
        </w:rPr>
      </w:pPr>
      <w:r w:rsidRPr="00083B2F">
        <w:rPr>
          <w:rFonts w:ascii="Times New Roman" w:hAnsi="Times New Roman" w:cs="Times New Roman"/>
          <w:spacing w:val="0"/>
          <w:sz w:val="28"/>
          <w:szCs w:val="28"/>
        </w:rPr>
        <w:t xml:space="preserve">Примером </w:t>
      </w:r>
      <w:r w:rsidR="00161833">
        <w:rPr>
          <w:rFonts w:ascii="Times New Roman" w:hAnsi="Times New Roman" w:cs="Times New Roman"/>
          <w:spacing w:val="0"/>
          <w:sz w:val="28"/>
          <w:szCs w:val="28"/>
        </w:rPr>
        <w:t xml:space="preserve">такой эффективной площадки </w:t>
      </w:r>
      <w:r w:rsidRPr="00083B2F">
        <w:rPr>
          <w:rFonts w:ascii="Times New Roman" w:hAnsi="Times New Roman" w:cs="Times New Roman"/>
          <w:spacing w:val="0"/>
          <w:sz w:val="28"/>
          <w:szCs w:val="28"/>
        </w:rPr>
        <w:t>может служить первый Гражданский форум общественных организаций Алтайского края «Вместе к успеху!»</w:t>
      </w:r>
      <w:r w:rsidR="00BC5B3F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832805" w:rsidRPr="00083B2F" w:rsidRDefault="00832805" w:rsidP="00083B2F">
      <w:pPr>
        <w:pStyle w:val="1"/>
        <w:shd w:val="clear" w:color="auto" w:fill="auto"/>
        <w:spacing w:before="0" w:line="240" w:lineRule="auto"/>
        <w:ind w:firstLine="709"/>
        <w:contextualSpacing/>
        <w:rPr>
          <w:rFonts w:ascii="Times New Roman" w:eastAsia="Calibri" w:hAnsi="Times New Roman" w:cs="Times New Roman"/>
          <w:spacing w:val="0"/>
          <w:sz w:val="28"/>
          <w:szCs w:val="28"/>
        </w:rPr>
      </w:pPr>
      <w:r w:rsidRPr="00083B2F">
        <w:rPr>
          <w:rFonts w:ascii="Times New Roman" w:hAnsi="Times New Roman" w:cs="Times New Roman"/>
          <w:spacing w:val="0"/>
          <w:sz w:val="28"/>
          <w:szCs w:val="28"/>
        </w:rPr>
        <w:t xml:space="preserve">В нем </w:t>
      </w:r>
      <w:r w:rsidR="001F5D0B" w:rsidRPr="00083B2F">
        <w:rPr>
          <w:rFonts w:ascii="Times New Roman" w:eastAsia="Calibri" w:hAnsi="Times New Roman" w:cs="Times New Roman"/>
          <w:spacing w:val="0"/>
          <w:sz w:val="28"/>
          <w:szCs w:val="28"/>
        </w:rPr>
        <w:t xml:space="preserve">приняли участие представители общественных организаций, местных инициативных групп, волонтерских движений, благотворителей и добровольцев, законодательной и исполнительной власти края, общественных палат, средств массовой информации. </w:t>
      </w:r>
    </w:p>
    <w:p w:rsidR="00832805" w:rsidRDefault="001F5D0B" w:rsidP="00083B2F">
      <w:pPr>
        <w:pStyle w:val="1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pacing w:val="0"/>
          <w:sz w:val="28"/>
          <w:szCs w:val="28"/>
        </w:rPr>
      </w:pPr>
      <w:r w:rsidRPr="00083B2F">
        <w:rPr>
          <w:rFonts w:ascii="Times New Roman" w:hAnsi="Times New Roman" w:cs="Times New Roman"/>
          <w:spacing w:val="0"/>
          <w:sz w:val="28"/>
          <w:szCs w:val="28"/>
        </w:rPr>
        <w:t xml:space="preserve">Целью Форума </w:t>
      </w:r>
      <w:r w:rsidR="00832805" w:rsidRPr="00083B2F">
        <w:rPr>
          <w:rFonts w:ascii="Times New Roman" w:hAnsi="Times New Roman" w:cs="Times New Roman"/>
          <w:spacing w:val="0"/>
          <w:sz w:val="28"/>
          <w:szCs w:val="28"/>
        </w:rPr>
        <w:t xml:space="preserve">стала </w:t>
      </w:r>
      <w:r w:rsidRPr="00083B2F">
        <w:rPr>
          <w:rFonts w:ascii="Times New Roman" w:hAnsi="Times New Roman" w:cs="Times New Roman"/>
          <w:spacing w:val="0"/>
          <w:sz w:val="28"/>
          <w:szCs w:val="28"/>
        </w:rPr>
        <w:t>выработка предложений и механизмов развития региона с участием институтов гражданского общества, гражданского участия и гражданского контроля</w:t>
      </w:r>
      <w:r w:rsidR="00832805" w:rsidRPr="00083B2F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161833" w:rsidRPr="00083B2F" w:rsidRDefault="00161833" w:rsidP="00083B2F">
      <w:pPr>
        <w:pStyle w:val="1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Каждый имел возможность услышать друг о друге, </w:t>
      </w:r>
      <w:r w:rsidR="00AB2BF6">
        <w:rPr>
          <w:rFonts w:ascii="Times New Roman" w:hAnsi="Times New Roman" w:cs="Times New Roman"/>
          <w:spacing w:val="0"/>
          <w:sz w:val="28"/>
          <w:szCs w:val="28"/>
        </w:rPr>
        <w:t>поделиться опытом или объединить усилия в совместный проект.</w:t>
      </w:r>
    </w:p>
    <w:p w:rsidR="00DE61C6" w:rsidRDefault="001F5D0B" w:rsidP="00083B2F">
      <w:pPr>
        <w:pStyle w:val="1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083B2F">
        <w:rPr>
          <w:rFonts w:ascii="Times New Roman" w:hAnsi="Times New Roman" w:cs="Times New Roman"/>
          <w:color w:val="000000"/>
          <w:spacing w:val="0"/>
          <w:sz w:val="28"/>
          <w:szCs w:val="28"/>
        </w:rPr>
        <w:t>Участники Форума внесли свои предложения в стратегию социально-экономического развития региона.</w:t>
      </w:r>
    </w:p>
    <w:p w:rsidR="001F5D0B" w:rsidRDefault="001F5D0B" w:rsidP="00083B2F">
      <w:pPr>
        <w:pStyle w:val="1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083B2F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</w:p>
    <w:p w:rsidR="00AB2BF6" w:rsidRPr="00B50F92" w:rsidRDefault="00B001C1" w:rsidP="00B001C1">
      <w:pPr>
        <w:pStyle w:val="1"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color w:val="000000"/>
          <w:spacing w:val="0"/>
          <w:sz w:val="24"/>
          <w:szCs w:val="24"/>
          <w:u w:val="single"/>
        </w:rPr>
      </w:pPr>
      <w:r w:rsidRPr="00B50F92">
        <w:rPr>
          <w:rFonts w:ascii="Times New Roman" w:hAnsi="Times New Roman" w:cs="Times New Roman"/>
          <w:color w:val="000000"/>
          <w:spacing w:val="0"/>
          <w:sz w:val="24"/>
          <w:szCs w:val="24"/>
          <w:u w:val="single"/>
        </w:rPr>
        <w:t>Слайд 9 В фокусе - семья</w:t>
      </w:r>
      <w:r w:rsidR="00AB2BF6" w:rsidRPr="00B50F92">
        <w:rPr>
          <w:rFonts w:ascii="Times New Roman" w:hAnsi="Times New Roman" w:cs="Times New Roman"/>
          <w:color w:val="000000"/>
          <w:spacing w:val="0"/>
          <w:sz w:val="24"/>
          <w:szCs w:val="24"/>
          <w:u w:val="single"/>
        </w:rPr>
        <w:t xml:space="preserve"> </w:t>
      </w:r>
    </w:p>
    <w:p w:rsidR="00AB2BF6" w:rsidRPr="00083B2F" w:rsidRDefault="00B001C1" w:rsidP="00AB2BF6">
      <w:pPr>
        <w:pStyle w:val="a3"/>
        <w:widowControl w:val="0"/>
        <w:ind w:firstLine="709"/>
        <w:contextualSpacing/>
        <w:jc w:val="both"/>
        <w:rPr>
          <w:szCs w:val="28"/>
        </w:rPr>
      </w:pPr>
      <w:r w:rsidRPr="00BC5B3F">
        <w:rPr>
          <w:szCs w:val="28"/>
        </w:rPr>
        <w:t xml:space="preserve">Минсоцзащита </w:t>
      </w:r>
      <w:r w:rsidR="00832805" w:rsidRPr="00BC5B3F">
        <w:rPr>
          <w:szCs w:val="28"/>
        </w:rPr>
        <w:t xml:space="preserve">совместно с </w:t>
      </w:r>
      <w:r w:rsidRPr="00BC5B3F">
        <w:rPr>
          <w:szCs w:val="28"/>
        </w:rPr>
        <w:t xml:space="preserve">СОНКО </w:t>
      </w:r>
      <w:r w:rsidR="00832805" w:rsidRPr="00BC5B3F">
        <w:rPr>
          <w:szCs w:val="28"/>
        </w:rPr>
        <w:t>ежегодно</w:t>
      </w:r>
      <w:r w:rsidR="00832805" w:rsidRPr="00083B2F">
        <w:rPr>
          <w:szCs w:val="28"/>
        </w:rPr>
        <w:t xml:space="preserve"> проводят фестиваль-ярмарку инновационных социальных практик «В фокусе – семья»</w:t>
      </w:r>
      <w:r w:rsidR="00AB2BF6">
        <w:rPr>
          <w:szCs w:val="28"/>
        </w:rPr>
        <w:t>.</w:t>
      </w:r>
      <w:r w:rsidR="00832805" w:rsidRPr="00083B2F">
        <w:rPr>
          <w:szCs w:val="28"/>
        </w:rPr>
        <w:t xml:space="preserve"> </w:t>
      </w:r>
      <w:r w:rsidR="00AB2BF6">
        <w:rPr>
          <w:szCs w:val="28"/>
        </w:rPr>
        <w:t>Ц</w:t>
      </w:r>
      <w:r w:rsidR="00832805" w:rsidRPr="00083B2F">
        <w:rPr>
          <w:szCs w:val="28"/>
        </w:rPr>
        <w:t xml:space="preserve">елью </w:t>
      </w:r>
      <w:r w:rsidR="00AB2BF6">
        <w:rPr>
          <w:szCs w:val="28"/>
        </w:rPr>
        <w:t>его</w:t>
      </w:r>
      <w:r w:rsidR="00832805" w:rsidRPr="00083B2F">
        <w:rPr>
          <w:szCs w:val="28"/>
        </w:rPr>
        <w:t xml:space="preserve"> является</w:t>
      </w:r>
      <w:r w:rsidR="00AB2BF6">
        <w:rPr>
          <w:szCs w:val="28"/>
        </w:rPr>
        <w:t xml:space="preserve"> - </w:t>
      </w:r>
      <w:r w:rsidR="00AB2BF6" w:rsidRPr="00083B2F">
        <w:rPr>
          <w:szCs w:val="28"/>
        </w:rPr>
        <w:t>восстановление</w:t>
      </w:r>
      <w:r w:rsidR="00AB2BF6">
        <w:rPr>
          <w:szCs w:val="28"/>
        </w:rPr>
        <w:t xml:space="preserve"> </w:t>
      </w:r>
      <w:r w:rsidR="00AB2BF6" w:rsidRPr="00083B2F">
        <w:rPr>
          <w:szCs w:val="28"/>
        </w:rPr>
        <w:t>семейной среды, развитие</w:t>
      </w:r>
      <w:r w:rsidR="00AB2BF6">
        <w:rPr>
          <w:szCs w:val="28"/>
        </w:rPr>
        <w:t xml:space="preserve"> </w:t>
      </w:r>
      <w:r w:rsidR="00AB2BF6" w:rsidRPr="00083B2F">
        <w:rPr>
          <w:szCs w:val="28"/>
        </w:rPr>
        <w:t>и воспитание</w:t>
      </w:r>
      <w:r w:rsidR="00DE61C6">
        <w:rPr>
          <w:szCs w:val="28"/>
        </w:rPr>
        <w:t xml:space="preserve"> </w:t>
      </w:r>
      <w:r w:rsidR="00BC5B3F" w:rsidRPr="00083B2F">
        <w:rPr>
          <w:szCs w:val="28"/>
        </w:rPr>
        <w:t>детей,</w:t>
      </w:r>
      <w:r w:rsidR="00AB2BF6">
        <w:rPr>
          <w:szCs w:val="28"/>
        </w:rPr>
        <w:t xml:space="preserve"> и </w:t>
      </w:r>
      <w:r w:rsidR="00AB2BF6" w:rsidRPr="00083B2F">
        <w:rPr>
          <w:szCs w:val="28"/>
        </w:rPr>
        <w:lastRenderedPageBreak/>
        <w:t>тиражирование эффективных решений.</w:t>
      </w:r>
    </w:p>
    <w:p w:rsidR="00832805" w:rsidRPr="00083B2F" w:rsidRDefault="00832805" w:rsidP="00083B2F">
      <w:pPr>
        <w:pStyle w:val="a3"/>
        <w:widowControl w:val="0"/>
        <w:ind w:firstLine="709"/>
        <w:contextualSpacing/>
        <w:jc w:val="both"/>
        <w:rPr>
          <w:szCs w:val="28"/>
        </w:rPr>
      </w:pPr>
      <w:r w:rsidRPr="00083B2F">
        <w:rPr>
          <w:szCs w:val="28"/>
        </w:rPr>
        <w:t xml:space="preserve">СОНКО </w:t>
      </w:r>
      <w:r w:rsidR="00AB2BF6">
        <w:rPr>
          <w:szCs w:val="28"/>
        </w:rPr>
        <w:t xml:space="preserve">в составе </w:t>
      </w:r>
      <w:r w:rsidRPr="00083B2F">
        <w:rPr>
          <w:szCs w:val="28"/>
        </w:rPr>
        <w:t>делегаци</w:t>
      </w:r>
      <w:r w:rsidR="00AB2BF6">
        <w:rPr>
          <w:szCs w:val="28"/>
        </w:rPr>
        <w:t>и</w:t>
      </w:r>
      <w:r w:rsidRPr="00083B2F">
        <w:rPr>
          <w:szCs w:val="28"/>
        </w:rPr>
        <w:t xml:space="preserve">  края</w:t>
      </w:r>
      <w:r w:rsidR="00AB2BF6">
        <w:rPr>
          <w:szCs w:val="28"/>
        </w:rPr>
        <w:t xml:space="preserve">, </w:t>
      </w:r>
      <w:r w:rsidR="00AB2BF6" w:rsidRPr="00083B2F">
        <w:rPr>
          <w:szCs w:val="28"/>
        </w:rPr>
        <w:t>совместно</w:t>
      </w:r>
      <w:r w:rsidR="00AB2BF6">
        <w:rPr>
          <w:szCs w:val="28"/>
        </w:rPr>
        <w:t xml:space="preserve"> с</w:t>
      </w:r>
      <w:r w:rsidRPr="00083B2F">
        <w:rPr>
          <w:szCs w:val="28"/>
        </w:rPr>
        <w:t xml:space="preserve"> краевы</w:t>
      </w:r>
      <w:r w:rsidR="00AB2BF6">
        <w:rPr>
          <w:szCs w:val="28"/>
        </w:rPr>
        <w:t>ми</w:t>
      </w:r>
      <w:r w:rsidRPr="00083B2F">
        <w:rPr>
          <w:szCs w:val="28"/>
        </w:rPr>
        <w:t xml:space="preserve"> учреждени</w:t>
      </w:r>
      <w:r w:rsidR="00DE61C6">
        <w:rPr>
          <w:szCs w:val="28"/>
        </w:rPr>
        <w:t>ями</w:t>
      </w:r>
      <w:r w:rsidRPr="00083B2F">
        <w:rPr>
          <w:szCs w:val="28"/>
        </w:rPr>
        <w:t xml:space="preserve"> социального обслуживания ежегодно принимает участие во Всероссийской выставке-форуме «Вместе – ради детей!», организуемой Фондом поддержки детей, находящихся в трудной жизненной ситуации</w:t>
      </w:r>
      <w:r w:rsidR="001B4712" w:rsidRPr="00083B2F">
        <w:rPr>
          <w:szCs w:val="28"/>
        </w:rPr>
        <w:t>. Проходящей в</w:t>
      </w:r>
      <w:r w:rsidRPr="00083B2F">
        <w:rPr>
          <w:szCs w:val="28"/>
        </w:rPr>
        <w:t xml:space="preserve"> рамках празднования Дня матери и Всемирного дня ребенка </w:t>
      </w:r>
      <w:r w:rsidR="00DE61C6">
        <w:rPr>
          <w:szCs w:val="28"/>
        </w:rPr>
        <w:t xml:space="preserve"> </w:t>
      </w:r>
      <w:r w:rsidRPr="00083B2F">
        <w:rPr>
          <w:szCs w:val="28"/>
        </w:rPr>
        <w:t xml:space="preserve">на </w:t>
      </w:r>
      <w:r w:rsidR="001B4712" w:rsidRPr="00083B2F">
        <w:rPr>
          <w:szCs w:val="28"/>
        </w:rPr>
        <w:t xml:space="preserve">ней </w:t>
      </w:r>
      <w:r w:rsidRPr="00083B2F">
        <w:rPr>
          <w:szCs w:val="28"/>
        </w:rPr>
        <w:t xml:space="preserve">демонстрируются результаты программной и проектной деятельности </w:t>
      </w:r>
      <w:r w:rsidR="001B4712" w:rsidRPr="00083B2F">
        <w:rPr>
          <w:szCs w:val="28"/>
        </w:rPr>
        <w:t>региона.</w:t>
      </w:r>
    </w:p>
    <w:p w:rsidR="001B4712" w:rsidRDefault="00DE61C6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="001F5D0B" w:rsidRPr="00083B2F">
        <w:rPr>
          <w:rFonts w:ascii="Times New Roman" w:hAnsi="Times New Roman" w:cs="Times New Roman"/>
          <w:sz w:val="28"/>
          <w:szCs w:val="28"/>
        </w:rPr>
        <w:t>рае реализуется ряд приоритетных направлений добровольческой деятельности</w:t>
      </w:r>
      <w:r w:rsidR="001F3221">
        <w:rPr>
          <w:rFonts w:ascii="Times New Roman" w:hAnsi="Times New Roman" w:cs="Times New Roman"/>
          <w:sz w:val="28"/>
          <w:szCs w:val="28"/>
        </w:rPr>
        <w:t>. О</w:t>
      </w:r>
      <w:r w:rsidR="001F5D0B" w:rsidRPr="00083B2F">
        <w:rPr>
          <w:rFonts w:ascii="Times New Roman" w:hAnsi="Times New Roman" w:cs="Times New Roman"/>
          <w:sz w:val="28"/>
          <w:szCs w:val="28"/>
        </w:rPr>
        <w:t>существля</w:t>
      </w:r>
      <w:r w:rsidR="001F3221">
        <w:rPr>
          <w:rFonts w:ascii="Times New Roman" w:hAnsi="Times New Roman" w:cs="Times New Roman"/>
          <w:sz w:val="28"/>
          <w:szCs w:val="28"/>
        </w:rPr>
        <w:t xml:space="preserve">ют ее </w:t>
      </w:r>
      <w:r w:rsidR="001F5D0B" w:rsidRPr="00083B2F">
        <w:rPr>
          <w:rFonts w:ascii="Times New Roman" w:hAnsi="Times New Roman" w:cs="Times New Roman"/>
          <w:sz w:val="28"/>
          <w:szCs w:val="28"/>
        </w:rPr>
        <w:t>волонтерски</w:t>
      </w:r>
      <w:r w:rsidR="001F3221">
        <w:rPr>
          <w:rFonts w:ascii="Times New Roman" w:hAnsi="Times New Roman" w:cs="Times New Roman"/>
          <w:sz w:val="28"/>
          <w:szCs w:val="28"/>
        </w:rPr>
        <w:t>е</w:t>
      </w:r>
      <w:r w:rsidR="001F5D0B" w:rsidRPr="00083B2F">
        <w:rPr>
          <w:rFonts w:ascii="Times New Roman" w:hAnsi="Times New Roman" w:cs="Times New Roman"/>
          <w:sz w:val="28"/>
          <w:szCs w:val="28"/>
        </w:rPr>
        <w:t xml:space="preserve"> организаций и добровольц</w:t>
      </w:r>
      <w:r w:rsidR="001F3221">
        <w:rPr>
          <w:rFonts w:ascii="Times New Roman" w:hAnsi="Times New Roman" w:cs="Times New Roman"/>
          <w:sz w:val="28"/>
          <w:szCs w:val="28"/>
        </w:rPr>
        <w:t>ы</w:t>
      </w:r>
      <w:r w:rsidR="001F5D0B" w:rsidRPr="00083B2F">
        <w:rPr>
          <w:rFonts w:ascii="Times New Roman" w:hAnsi="Times New Roman" w:cs="Times New Roman"/>
          <w:sz w:val="28"/>
          <w:szCs w:val="28"/>
        </w:rPr>
        <w:t>, активно участвующи</w:t>
      </w:r>
      <w:r w:rsidR="001F3221">
        <w:rPr>
          <w:rFonts w:ascii="Times New Roman" w:hAnsi="Times New Roman" w:cs="Times New Roman"/>
          <w:sz w:val="28"/>
          <w:szCs w:val="28"/>
        </w:rPr>
        <w:t>е</w:t>
      </w:r>
      <w:r w:rsidR="001F5D0B" w:rsidRPr="00083B2F">
        <w:rPr>
          <w:rFonts w:ascii="Times New Roman" w:hAnsi="Times New Roman" w:cs="Times New Roman"/>
          <w:sz w:val="28"/>
          <w:szCs w:val="28"/>
        </w:rPr>
        <w:t xml:space="preserve"> в благотворительной деятельности.</w:t>
      </w:r>
    </w:p>
    <w:p w:rsidR="00DE61C6" w:rsidRDefault="00DE61C6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3221" w:rsidRPr="00B50F92" w:rsidRDefault="001F3221" w:rsidP="00B001C1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0F92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="00B001C1" w:rsidRPr="00B50F92">
        <w:rPr>
          <w:rFonts w:ascii="Times New Roman" w:hAnsi="Times New Roman" w:cs="Times New Roman"/>
          <w:sz w:val="24"/>
          <w:szCs w:val="24"/>
          <w:u w:val="single"/>
        </w:rPr>
        <w:t xml:space="preserve"> 10 Развитие серебр. волонтерства</w:t>
      </w:r>
    </w:p>
    <w:p w:rsidR="001F5D0B" w:rsidRPr="00083B2F" w:rsidRDefault="001F3221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примера представлю </w:t>
      </w:r>
      <w:r w:rsidR="001F5D0B" w:rsidRPr="00083B2F">
        <w:rPr>
          <w:rFonts w:ascii="Times New Roman" w:hAnsi="Times New Roman" w:cs="Times New Roman"/>
          <w:bCs/>
          <w:sz w:val="28"/>
          <w:szCs w:val="28"/>
        </w:rPr>
        <w:t>«Региональный центр «серебряного» добровольчества»</w:t>
      </w:r>
      <w:r w:rsidR="001F5D0B" w:rsidRPr="00083B2F">
        <w:rPr>
          <w:rFonts w:ascii="Times New Roman" w:hAnsi="Times New Roman" w:cs="Times New Roman"/>
          <w:sz w:val="28"/>
          <w:szCs w:val="28"/>
        </w:rPr>
        <w:t>, созданный на базе Комплексного центра социального обслуживания населения города Барнаула.</w:t>
      </w:r>
      <w:r w:rsidR="001F5D0B" w:rsidRPr="00083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F5D0B" w:rsidRDefault="001B4712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1F5D0B" w:rsidRPr="00083B2F">
        <w:rPr>
          <w:rFonts w:ascii="Times New Roman" w:hAnsi="Times New Roman" w:cs="Times New Roman"/>
          <w:sz w:val="28"/>
          <w:szCs w:val="28"/>
        </w:rPr>
        <w:t>люди пожилого возраста, в том числе ветераны, занимающие активную гражданскую позицию и имеющие ценный опыт</w:t>
      </w:r>
      <w:r w:rsidR="001F3221">
        <w:rPr>
          <w:rFonts w:ascii="Times New Roman" w:hAnsi="Times New Roman" w:cs="Times New Roman"/>
          <w:sz w:val="28"/>
          <w:szCs w:val="28"/>
        </w:rPr>
        <w:t>. Они</w:t>
      </w:r>
      <w:r w:rsidR="00DE61C6">
        <w:rPr>
          <w:rFonts w:ascii="Times New Roman" w:hAnsi="Times New Roman" w:cs="Times New Roman"/>
          <w:sz w:val="28"/>
          <w:szCs w:val="28"/>
        </w:rPr>
        <w:t xml:space="preserve"> </w:t>
      </w:r>
      <w:r w:rsidR="001F5D0B" w:rsidRPr="00083B2F">
        <w:rPr>
          <w:rFonts w:ascii="Times New Roman" w:hAnsi="Times New Roman" w:cs="Times New Roman"/>
          <w:sz w:val="28"/>
          <w:szCs w:val="28"/>
        </w:rPr>
        <w:t>безвозмездно участвую</w:t>
      </w:r>
      <w:r w:rsidR="001F3221">
        <w:rPr>
          <w:rFonts w:ascii="Times New Roman" w:hAnsi="Times New Roman" w:cs="Times New Roman"/>
          <w:sz w:val="28"/>
          <w:szCs w:val="28"/>
        </w:rPr>
        <w:t>т</w:t>
      </w:r>
      <w:r w:rsidR="001F5D0B" w:rsidRPr="00083B2F">
        <w:rPr>
          <w:rFonts w:ascii="Times New Roman" w:hAnsi="Times New Roman" w:cs="Times New Roman"/>
          <w:sz w:val="28"/>
          <w:szCs w:val="28"/>
        </w:rPr>
        <w:t xml:space="preserve"> в решении социальных проблем и реализую</w:t>
      </w:r>
      <w:r w:rsidR="001F3221">
        <w:rPr>
          <w:rFonts w:ascii="Times New Roman" w:hAnsi="Times New Roman" w:cs="Times New Roman"/>
          <w:sz w:val="28"/>
          <w:szCs w:val="28"/>
        </w:rPr>
        <w:t>т</w:t>
      </w:r>
      <w:r w:rsidR="001F5D0B" w:rsidRPr="00083B2F">
        <w:rPr>
          <w:rFonts w:ascii="Times New Roman" w:hAnsi="Times New Roman" w:cs="Times New Roman"/>
          <w:sz w:val="28"/>
          <w:szCs w:val="28"/>
        </w:rPr>
        <w:t xml:space="preserve"> добровольческие (волонтерские) проекты разной направленности. </w:t>
      </w:r>
    </w:p>
    <w:p w:rsidR="00DE61C6" w:rsidRDefault="00DE61C6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3221" w:rsidRPr="00B50F92" w:rsidRDefault="00B001C1" w:rsidP="00B001C1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0F92">
        <w:rPr>
          <w:rFonts w:ascii="Times New Roman" w:hAnsi="Times New Roman" w:cs="Times New Roman"/>
          <w:sz w:val="24"/>
          <w:szCs w:val="24"/>
          <w:u w:val="single"/>
        </w:rPr>
        <w:t>Слайд 11 Социальный десант</w:t>
      </w:r>
    </w:p>
    <w:p w:rsidR="001F3221" w:rsidRDefault="001B4712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>Еще один</w:t>
      </w:r>
      <w:r w:rsidR="001F3221">
        <w:rPr>
          <w:rFonts w:ascii="Times New Roman" w:hAnsi="Times New Roman" w:cs="Times New Roman"/>
          <w:sz w:val="28"/>
          <w:szCs w:val="28"/>
        </w:rPr>
        <w:t xml:space="preserve"> уникальный</w:t>
      </w:r>
      <w:r w:rsidRPr="00083B2F">
        <w:rPr>
          <w:rFonts w:ascii="Times New Roman" w:hAnsi="Times New Roman" w:cs="Times New Roman"/>
          <w:sz w:val="28"/>
          <w:szCs w:val="28"/>
        </w:rPr>
        <w:t xml:space="preserve"> пример совместной работы органов исполнительной власти с СОНКО - </w:t>
      </w:r>
      <w:r w:rsidR="001F5D0B" w:rsidRPr="00083B2F">
        <w:rPr>
          <w:rFonts w:ascii="Times New Roman" w:hAnsi="Times New Roman" w:cs="Times New Roman"/>
          <w:sz w:val="28"/>
          <w:szCs w:val="28"/>
        </w:rPr>
        <w:t>«Социальный десант»</w:t>
      </w:r>
      <w:r w:rsidRPr="00083B2F">
        <w:rPr>
          <w:rFonts w:ascii="Times New Roman" w:hAnsi="Times New Roman" w:cs="Times New Roman"/>
          <w:sz w:val="28"/>
          <w:szCs w:val="28"/>
        </w:rPr>
        <w:t>.</w:t>
      </w:r>
      <w:r w:rsidR="001F3221">
        <w:rPr>
          <w:rFonts w:ascii="Times New Roman" w:hAnsi="Times New Roman" w:cs="Times New Roman"/>
          <w:sz w:val="28"/>
          <w:szCs w:val="28"/>
        </w:rPr>
        <w:t xml:space="preserve"> Его деятельность очень разноплановая, охватывает множество направлений одновременно. </w:t>
      </w:r>
    </w:p>
    <w:p w:rsidR="001B4712" w:rsidRPr="00083B2F" w:rsidRDefault="001F3221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каждой </w:t>
      </w:r>
      <w:r w:rsidR="001B4712" w:rsidRPr="00083B2F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 xml:space="preserve">и обязательно </w:t>
      </w:r>
      <w:r w:rsidR="001F5D0B" w:rsidRPr="00083B2F">
        <w:rPr>
          <w:rFonts w:ascii="Times New Roman" w:hAnsi="Times New Roman" w:cs="Times New Roman"/>
          <w:sz w:val="28"/>
          <w:szCs w:val="28"/>
        </w:rPr>
        <w:t>организованы встречи с руководителями общественных организаций по вопросам</w:t>
      </w:r>
      <w:r w:rsidR="001F5D0B" w:rsidRPr="00083B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разъяснения порядка включения в реестр поставщиков социальных услуг, предоставления субсидий на возмещение затрат при получении у них гражданином социальных услуг.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Для участников это является очень ценной информацией.</w:t>
      </w:r>
    </w:p>
    <w:p w:rsidR="001F5D0B" w:rsidRPr="00083B2F" w:rsidRDefault="001F5D0B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 xml:space="preserve">В муниципалитетах региона проводится </w:t>
      </w:r>
      <w:r w:rsidRPr="00083B2F">
        <w:rPr>
          <w:rFonts w:ascii="Times New Roman" w:hAnsi="Times New Roman" w:cs="Times New Roman"/>
          <w:bCs/>
          <w:sz w:val="28"/>
          <w:szCs w:val="28"/>
        </w:rPr>
        <w:t>круглый стол «Волонтер 21 века»</w:t>
      </w:r>
      <w:r w:rsidRPr="00083B2F">
        <w:rPr>
          <w:rFonts w:ascii="Times New Roman" w:hAnsi="Times New Roman" w:cs="Times New Roman"/>
          <w:sz w:val="28"/>
          <w:szCs w:val="28"/>
        </w:rPr>
        <w:t xml:space="preserve"> для привлечения активистов, общественных деятелей и представителей Советов ветеранов к обсуждению ключевых моментов волонтерской деятельности</w:t>
      </w:r>
      <w:r w:rsidR="001F3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D0B" w:rsidRPr="00083B2F" w:rsidRDefault="001F5D0B" w:rsidP="00083B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>Необходимо отметить, что сотрудники краевых органов исполнительной власти</w:t>
      </w:r>
      <w:r w:rsidR="001B4712" w:rsidRPr="00083B2F">
        <w:rPr>
          <w:rFonts w:ascii="Times New Roman" w:hAnsi="Times New Roman" w:cs="Times New Roman"/>
          <w:sz w:val="28"/>
          <w:szCs w:val="28"/>
        </w:rPr>
        <w:t xml:space="preserve"> работают совместно с </w:t>
      </w:r>
      <w:r w:rsidR="00A222CC">
        <w:rPr>
          <w:rFonts w:ascii="Times New Roman" w:hAnsi="Times New Roman" w:cs="Times New Roman"/>
          <w:sz w:val="28"/>
          <w:szCs w:val="28"/>
        </w:rPr>
        <w:t>Д</w:t>
      </w:r>
      <w:r w:rsidRPr="00083B2F">
        <w:rPr>
          <w:rFonts w:ascii="Times New Roman" w:hAnsi="Times New Roman" w:cs="Times New Roman"/>
          <w:sz w:val="28"/>
          <w:szCs w:val="28"/>
        </w:rPr>
        <w:t>епартамент</w:t>
      </w:r>
      <w:r w:rsidR="001B4712" w:rsidRPr="00083B2F">
        <w:rPr>
          <w:rFonts w:ascii="Times New Roman" w:hAnsi="Times New Roman" w:cs="Times New Roman"/>
          <w:sz w:val="28"/>
          <w:szCs w:val="28"/>
        </w:rPr>
        <w:t>ом</w:t>
      </w:r>
      <w:r w:rsidRPr="00083B2F">
        <w:rPr>
          <w:rFonts w:ascii="Times New Roman" w:hAnsi="Times New Roman" w:cs="Times New Roman"/>
          <w:sz w:val="28"/>
          <w:szCs w:val="28"/>
        </w:rPr>
        <w:t xml:space="preserve"> Администрации Губернатора и Правительства Алтайского края по вопросам внутренней политики</w:t>
      </w:r>
      <w:r w:rsidR="001B4712" w:rsidRPr="00083B2F">
        <w:rPr>
          <w:rFonts w:ascii="Times New Roman" w:hAnsi="Times New Roman" w:cs="Times New Roman"/>
          <w:sz w:val="28"/>
          <w:szCs w:val="28"/>
        </w:rPr>
        <w:t xml:space="preserve">, </w:t>
      </w:r>
      <w:r w:rsidRPr="00083B2F">
        <w:rPr>
          <w:rFonts w:ascii="Times New Roman" w:hAnsi="Times New Roman" w:cs="Times New Roman"/>
          <w:sz w:val="28"/>
          <w:szCs w:val="28"/>
        </w:rPr>
        <w:t>осуществляют консультирование руководителей и членов общественных объединений</w:t>
      </w:r>
      <w:r w:rsidR="00A94464" w:rsidRPr="00083B2F">
        <w:rPr>
          <w:rFonts w:ascii="Times New Roman" w:hAnsi="Times New Roman" w:cs="Times New Roman"/>
          <w:sz w:val="28"/>
          <w:szCs w:val="28"/>
        </w:rPr>
        <w:t xml:space="preserve"> и </w:t>
      </w:r>
      <w:r w:rsidRPr="00083B2F">
        <w:rPr>
          <w:rFonts w:ascii="Times New Roman" w:hAnsi="Times New Roman" w:cs="Times New Roman"/>
          <w:sz w:val="28"/>
          <w:szCs w:val="28"/>
        </w:rPr>
        <w:t>СОНКО.</w:t>
      </w:r>
    </w:p>
    <w:p w:rsidR="00D77839" w:rsidRDefault="001F5D0B" w:rsidP="00B001C1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2F">
        <w:rPr>
          <w:rFonts w:ascii="Times New Roman" w:hAnsi="Times New Roman" w:cs="Times New Roman"/>
          <w:sz w:val="28"/>
          <w:szCs w:val="28"/>
        </w:rPr>
        <w:t xml:space="preserve">Уважаемые коллеги, таким образом, считаем, что в крае </w:t>
      </w:r>
      <w:r w:rsidR="001F3221">
        <w:rPr>
          <w:rFonts w:ascii="Times New Roman" w:hAnsi="Times New Roman" w:cs="Times New Roman"/>
          <w:sz w:val="28"/>
          <w:szCs w:val="28"/>
        </w:rPr>
        <w:t>выстроена</w:t>
      </w:r>
      <w:r w:rsidRPr="00083B2F">
        <w:rPr>
          <w:rFonts w:ascii="Times New Roman" w:hAnsi="Times New Roman" w:cs="Times New Roman"/>
          <w:sz w:val="28"/>
          <w:szCs w:val="28"/>
        </w:rPr>
        <w:t xml:space="preserve"> </w:t>
      </w:r>
      <w:r w:rsidR="001F3221">
        <w:rPr>
          <w:rFonts w:ascii="Times New Roman" w:hAnsi="Times New Roman" w:cs="Times New Roman"/>
          <w:sz w:val="28"/>
          <w:szCs w:val="28"/>
        </w:rPr>
        <w:t xml:space="preserve">эффективная </w:t>
      </w:r>
      <w:r w:rsidR="00A222CC">
        <w:rPr>
          <w:rFonts w:ascii="Times New Roman" w:hAnsi="Times New Roman" w:cs="Times New Roman"/>
          <w:sz w:val="28"/>
          <w:szCs w:val="28"/>
        </w:rPr>
        <w:t xml:space="preserve">рабочая схема </w:t>
      </w:r>
      <w:r w:rsidRPr="00083B2F">
        <w:rPr>
          <w:rFonts w:ascii="Times New Roman" w:hAnsi="Times New Roman" w:cs="Times New Roman"/>
          <w:sz w:val="28"/>
          <w:szCs w:val="28"/>
        </w:rPr>
        <w:t xml:space="preserve">участия СОНКО </w:t>
      </w:r>
      <w:r w:rsidR="00BC5B3F">
        <w:rPr>
          <w:rFonts w:ascii="Times New Roman" w:hAnsi="Times New Roman" w:cs="Times New Roman"/>
          <w:sz w:val="28"/>
          <w:szCs w:val="28"/>
        </w:rPr>
        <w:t>Алтайского края в предоставление</w:t>
      </w:r>
      <w:r w:rsidRPr="00083B2F">
        <w:rPr>
          <w:rFonts w:ascii="Times New Roman" w:hAnsi="Times New Roman" w:cs="Times New Roman"/>
          <w:sz w:val="28"/>
          <w:szCs w:val="28"/>
        </w:rPr>
        <w:t xml:space="preserve"> социальных услуг, а также взаимодействия государственных и общественных институтов. </w:t>
      </w:r>
    </w:p>
    <w:p w:rsidR="00E13C1E" w:rsidRDefault="00E13C1E" w:rsidP="00E13C1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3C1E" w:rsidRPr="00B50F92" w:rsidRDefault="00E13C1E" w:rsidP="00BC5B3F">
      <w:pPr>
        <w:widowControl w:val="0"/>
        <w:spacing w:line="240" w:lineRule="auto"/>
        <w:contextualSpacing/>
        <w:jc w:val="both"/>
        <w:rPr>
          <w:sz w:val="24"/>
          <w:szCs w:val="24"/>
        </w:rPr>
      </w:pPr>
      <w:r w:rsidRPr="00B50F92">
        <w:rPr>
          <w:rFonts w:ascii="Times New Roman" w:hAnsi="Times New Roman" w:cs="Times New Roman"/>
          <w:sz w:val="24"/>
          <w:szCs w:val="24"/>
          <w:u w:val="single"/>
        </w:rPr>
        <w:t>Слайд 12 Благодарю за внимание</w:t>
      </w:r>
    </w:p>
    <w:sectPr w:rsidR="00E13C1E" w:rsidRPr="00B50F92" w:rsidSect="00BC5B3F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C47" w:rsidRDefault="007F6C47" w:rsidP="00625C2B">
      <w:pPr>
        <w:spacing w:after="0" w:line="240" w:lineRule="auto"/>
      </w:pPr>
      <w:r>
        <w:separator/>
      </w:r>
    </w:p>
  </w:endnote>
  <w:endnote w:type="continuationSeparator" w:id="1">
    <w:p w:rsidR="007F6C47" w:rsidRDefault="007F6C47" w:rsidP="0062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C47" w:rsidRDefault="007F6C47" w:rsidP="00625C2B">
      <w:pPr>
        <w:spacing w:after="0" w:line="240" w:lineRule="auto"/>
      </w:pPr>
      <w:r>
        <w:separator/>
      </w:r>
    </w:p>
  </w:footnote>
  <w:footnote w:type="continuationSeparator" w:id="1">
    <w:p w:rsidR="007F6C47" w:rsidRDefault="007F6C47" w:rsidP="0062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696860"/>
      <w:docPartObj>
        <w:docPartGallery w:val="Page Numbers (Top of Page)"/>
        <w:docPartUnique/>
      </w:docPartObj>
    </w:sdtPr>
    <w:sdtContent>
      <w:p w:rsidR="006C26FD" w:rsidRDefault="00656467">
        <w:pPr>
          <w:pStyle w:val="a6"/>
          <w:jc w:val="right"/>
        </w:pPr>
        <w:fldSimple w:instr=" PAGE   \* MERGEFORMAT ">
          <w:r w:rsidR="00B50F92">
            <w:rPr>
              <w:noProof/>
            </w:rPr>
            <w:t>4</w:t>
          </w:r>
        </w:fldSimple>
      </w:p>
    </w:sdtContent>
  </w:sdt>
  <w:p w:rsidR="006C26FD" w:rsidRDefault="006C26F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D0B"/>
    <w:rsid w:val="00083B2F"/>
    <w:rsid w:val="000B414F"/>
    <w:rsid w:val="00151C66"/>
    <w:rsid w:val="00161833"/>
    <w:rsid w:val="001A62BE"/>
    <w:rsid w:val="001B4712"/>
    <w:rsid w:val="001C6500"/>
    <w:rsid w:val="001D6AF7"/>
    <w:rsid w:val="001F3221"/>
    <w:rsid w:val="001F5D0B"/>
    <w:rsid w:val="0040248E"/>
    <w:rsid w:val="004144B6"/>
    <w:rsid w:val="005155C0"/>
    <w:rsid w:val="00570C20"/>
    <w:rsid w:val="00625C2B"/>
    <w:rsid w:val="00656467"/>
    <w:rsid w:val="00680803"/>
    <w:rsid w:val="006C26FD"/>
    <w:rsid w:val="00723218"/>
    <w:rsid w:val="007326C1"/>
    <w:rsid w:val="007F28B7"/>
    <w:rsid w:val="007F6C47"/>
    <w:rsid w:val="008130E9"/>
    <w:rsid w:val="00832805"/>
    <w:rsid w:val="0091257A"/>
    <w:rsid w:val="0093689F"/>
    <w:rsid w:val="009D3E58"/>
    <w:rsid w:val="00A222CC"/>
    <w:rsid w:val="00A94464"/>
    <w:rsid w:val="00AB2BF6"/>
    <w:rsid w:val="00AB2EF1"/>
    <w:rsid w:val="00AB74A5"/>
    <w:rsid w:val="00AF2CBB"/>
    <w:rsid w:val="00B001C1"/>
    <w:rsid w:val="00B50F92"/>
    <w:rsid w:val="00B52D16"/>
    <w:rsid w:val="00BC5B3F"/>
    <w:rsid w:val="00BE2F36"/>
    <w:rsid w:val="00C51868"/>
    <w:rsid w:val="00CA33F7"/>
    <w:rsid w:val="00CF66C7"/>
    <w:rsid w:val="00D1268F"/>
    <w:rsid w:val="00D77839"/>
    <w:rsid w:val="00DA457F"/>
    <w:rsid w:val="00DA6CBB"/>
    <w:rsid w:val="00DE61C6"/>
    <w:rsid w:val="00E13C1E"/>
    <w:rsid w:val="00E30A36"/>
    <w:rsid w:val="00E758A8"/>
    <w:rsid w:val="00E83002"/>
    <w:rsid w:val="00EB0EDD"/>
    <w:rsid w:val="00EF1250"/>
    <w:rsid w:val="00EF5B10"/>
    <w:rsid w:val="00F5675F"/>
    <w:rsid w:val="00F734C6"/>
    <w:rsid w:val="00F80D9A"/>
    <w:rsid w:val="00FF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5D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F5D0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1F5D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_"/>
    <w:basedOn w:val="a0"/>
    <w:link w:val="1"/>
    <w:rsid w:val="001F5D0B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1F5D0B"/>
    <w:pPr>
      <w:widowControl w:val="0"/>
      <w:shd w:val="clear" w:color="auto" w:fill="FFFFFF"/>
      <w:spacing w:before="420" w:after="0" w:line="240" w:lineRule="exact"/>
      <w:jc w:val="both"/>
    </w:pPr>
    <w:rPr>
      <w:spacing w:val="2"/>
      <w:sz w:val="26"/>
      <w:szCs w:val="26"/>
    </w:rPr>
  </w:style>
  <w:style w:type="character" w:customStyle="1" w:styleId="ConsPlusNormal0">
    <w:name w:val="ConsPlusNormal Знак"/>
    <w:link w:val="ConsPlusNormal"/>
    <w:rsid w:val="001F5D0B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F5D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header"/>
    <w:basedOn w:val="a"/>
    <w:link w:val="a7"/>
    <w:uiPriority w:val="99"/>
    <w:unhideWhenUsed/>
    <w:rsid w:val="001F5D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F5D0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1F5D0B"/>
    <w:rPr>
      <w:b/>
      <w:bCs/>
    </w:rPr>
  </w:style>
  <w:style w:type="table" w:styleId="a9">
    <w:name w:val="Table Grid"/>
    <w:basedOn w:val="a1"/>
    <w:uiPriority w:val="59"/>
    <w:rsid w:val="00BC5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A785C-39AD-4713-8F32-6DAA21DA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usocp_</dc:creator>
  <cp:keywords/>
  <dc:description/>
  <cp:lastModifiedBy>org_03</cp:lastModifiedBy>
  <cp:revision>22</cp:revision>
  <cp:lastPrinted>2019-08-06T05:38:00Z</cp:lastPrinted>
  <dcterms:created xsi:type="dcterms:W3CDTF">2019-08-04T10:17:00Z</dcterms:created>
  <dcterms:modified xsi:type="dcterms:W3CDTF">2019-08-08T01:57:00Z</dcterms:modified>
</cp:coreProperties>
</file>